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650299" w:rsidRDefault="00113B84" w:rsidP="0031377F">
      <w:pPr>
        <w:pStyle w:val="Heading10"/>
        <w:jc w:val="center"/>
        <w:rPr>
          <w:rFonts w:eastAsia="Arial Unicode MS"/>
          <w:lang w:val="sr-Cyrl-RS"/>
        </w:rPr>
      </w:pPr>
      <w:r w:rsidRPr="00650299">
        <w:rPr>
          <w:rFonts w:eastAsia="Arial Unicode MS"/>
        </w:rPr>
        <w:t>ЈАВНО ПРЕДУЗЕЋЕ «ЕЛЕКТРОПРИВРЕДА СРБИЈЕ»</w:t>
      </w:r>
      <w:r w:rsidRPr="00650299">
        <w:rPr>
          <w:rFonts w:eastAsia="Arial Unicode MS"/>
          <w:lang w:val="sr-Cyrl-RS"/>
        </w:rPr>
        <w:t xml:space="preserve"> БЕОГРАД</w:t>
      </w:r>
    </w:p>
    <w:p w14:paraId="52123FB4" w14:textId="77B24DA4" w:rsidR="00210557" w:rsidRPr="00650299" w:rsidRDefault="00AF3AF8" w:rsidP="00210557">
      <w:pPr>
        <w:jc w:val="center"/>
        <w:rPr>
          <w:rFonts w:cs="Arial"/>
          <w:b/>
          <w:lang w:val="sr-Cyrl-RS"/>
        </w:rPr>
      </w:pPr>
      <w:r w:rsidRPr="00650299">
        <w:rPr>
          <w:rFonts w:cs="Arial"/>
          <w:b/>
          <w:lang w:val="sr-Cyrl-RS"/>
        </w:rPr>
        <w:t xml:space="preserve">ОГРАНАК </w:t>
      </w:r>
      <w:r w:rsidR="00DD7B15" w:rsidRPr="00650299">
        <w:rPr>
          <w:rFonts w:cs="Arial"/>
          <w:b/>
          <w:lang w:val="sr-Cyrl-RS"/>
        </w:rPr>
        <w:t>ТЕ-КО КОСТОЛАЦ</w:t>
      </w:r>
    </w:p>
    <w:p w14:paraId="2122AD9D" w14:textId="77777777" w:rsidR="00210557" w:rsidRPr="00650299" w:rsidRDefault="00210557" w:rsidP="00210557">
      <w:pPr>
        <w:jc w:val="center"/>
        <w:rPr>
          <w:rFonts w:cs="Arial"/>
          <w:lang w:val="sr-Latn-CS"/>
        </w:rPr>
      </w:pPr>
    </w:p>
    <w:p w14:paraId="3B9F3D77" w14:textId="77777777" w:rsidR="00DD7B15" w:rsidRPr="00650299" w:rsidRDefault="00DD7B15" w:rsidP="00210557">
      <w:pPr>
        <w:jc w:val="center"/>
        <w:rPr>
          <w:rFonts w:cs="Arial"/>
          <w:lang w:val="sr-Latn-CS"/>
        </w:rPr>
      </w:pPr>
    </w:p>
    <w:p w14:paraId="4A6B35FA" w14:textId="085A0C3F" w:rsidR="00210557" w:rsidRPr="00650299" w:rsidRDefault="00D456F3" w:rsidP="00210557">
      <w:pPr>
        <w:jc w:val="center"/>
        <w:rPr>
          <w:rFonts w:cs="Arial"/>
          <w:lang w:val="ru-RU"/>
        </w:rPr>
      </w:pPr>
      <w:r w:rsidRPr="00650299">
        <w:rPr>
          <w:rFonts w:cs="Arial"/>
          <w:noProof/>
        </w:rPr>
        <w:drawing>
          <wp:anchor distT="0" distB="0" distL="114300" distR="114300" simplePos="0" relativeHeight="251657216" behindDoc="0" locked="0" layoutInCell="1" allowOverlap="1" wp14:anchorId="7E4D96B0" wp14:editId="3BD34184">
            <wp:simplePos x="0" y="0"/>
            <wp:positionH relativeFrom="column">
              <wp:posOffset>2152650</wp:posOffset>
            </wp:positionH>
            <wp:positionV relativeFrom="paragraph">
              <wp:posOffset>170180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573E33E7" w:rsidR="00210557" w:rsidRPr="00650299" w:rsidRDefault="000C3BC2" w:rsidP="000C3BC2">
      <w:pPr>
        <w:jc w:val="left"/>
        <w:rPr>
          <w:rFonts w:cs="Arial"/>
          <w:lang w:val="sr-Latn-CS"/>
        </w:rPr>
      </w:pPr>
      <w:r w:rsidRPr="00650299">
        <w:rPr>
          <w:rFonts w:cs="Arial"/>
          <w:lang w:val="sr-Latn-CS"/>
        </w:rPr>
        <w:br w:type="textWrapping" w:clear="all"/>
      </w:r>
    </w:p>
    <w:p w14:paraId="1591DB70" w14:textId="77777777" w:rsidR="00210557" w:rsidRPr="00650299" w:rsidRDefault="00210557" w:rsidP="00210557">
      <w:pPr>
        <w:jc w:val="center"/>
        <w:rPr>
          <w:rFonts w:cs="Arial"/>
          <w:lang w:val="sr-Latn-CS"/>
        </w:rPr>
      </w:pPr>
    </w:p>
    <w:p w14:paraId="179C126F" w14:textId="77777777" w:rsidR="00210557" w:rsidRPr="00650299" w:rsidRDefault="00210557" w:rsidP="00210557">
      <w:pPr>
        <w:jc w:val="center"/>
        <w:rPr>
          <w:rFonts w:cs="Arial"/>
          <w:b/>
          <w:lang w:val="sr-Latn-CS"/>
        </w:rPr>
      </w:pPr>
    </w:p>
    <w:p w14:paraId="597BEF62" w14:textId="77777777" w:rsidR="00210557" w:rsidRPr="00650299" w:rsidRDefault="00210557" w:rsidP="00874F5B">
      <w:pPr>
        <w:jc w:val="center"/>
        <w:rPr>
          <w:rFonts w:cs="Arial"/>
          <w:b/>
          <w:lang w:val="ru-RU"/>
        </w:rPr>
      </w:pPr>
      <w:bookmarkStart w:id="0" w:name="_Toc441215596"/>
      <w:bookmarkStart w:id="1" w:name="_Toc441651535"/>
      <w:bookmarkStart w:id="2" w:name="_Toc442559872"/>
      <w:r w:rsidRPr="00650299">
        <w:rPr>
          <w:rFonts w:cs="Arial"/>
          <w:b/>
          <w:lang w:val="ru-RU"/>
        </w:rPr>
        <w:t>КОНКУРСНА ДОКУМЕНТАЦИЈА</w:t>
      </w:r>
      <w:bookmarkEnd w:id="0"/>
      <w:bookmarkEnd w:id="1"/>
      <w:bookmarkEnd w:id="2"/>
    </w:p>
    <w:p w14:paraId="029B7240" w14:textId="76BAB22D" w:rsidR="00210557" w:rsidRPr="00650299" w:rsidRDefault="00D516F7" w:rsidP="00210557">
      <w:pPr>
        <w:jc w:val="center"/>
        <w:rPr>
          <w:rFonts w:cs="Arial"/>
          <w:lang w:val="ru-RU"/>
        </w:rPr>
      </w:pPr>
      <w:r w:rsidRPr="00650299">
        <w:rPr>
          <w:rFonts w:cs="Arial"/>
          <w:lang w:val="sr-Cyrl-CS"/>
        </w:rPr>
        <w:t xml:space="preserve">за подношење понуда </w:t>
      </w:r>
      <w:r w:rsidR="00210557" w:rsidRPr="00650299">
        <w:rPr>
          <w:rFonts w:cs="Arial"/>
          <w:lang w:val="ru-RU"/>
        </w:rPr>
        <w:t xml:space="preserve">у </w:t>
      </w:r>
      <w:r w:rsidR="00D34466" w:rsidRPr="00650299">
        <w:rPr>
          <w:rFonts w:cs="Arial"/>
          <w:lang w:val="sr-Latn-RS"/>
        </w:rPr>
        <w:t>o</w:t>
      </w:r>
      <w:r w:rsidR="00D34466" w:rsidRPr="00650299">
        <w:rPr>
          <w:rFonts w:cs="Arial"/>
          <w:lang w:val="sr-Cyrl-RS"/>
        </w:rPr>
        <w:t xml:space="preserve">твореном </w:t>
      </w:r>
      <w:r w:rsidR="00210557" w:rsidRPr="00650299">
        <w:rPr>
          <w:rFonts w:cs="Arial"/>
          <w:lang w:val="ru-RU"/>
        </w:rPr>
        <w:t xml:space="preserve">поступку </w:t>
      </w:r>
    </w:p>
    <w:p w14:paraId="207AA717" w14:textId="228582E9" w:rsidR="00210557" w:rsidRPr="00650299" w:rsidRDefault="00210557" w:rsidP="00874F5B">
      <w:pPr>
        <w:jc w:val="center"/>
        <w:rPr>
          <w:rFonts w:cs="Arial"/>
          <w:lang w:val="sr-Cyrl-CS"/>
        </w:rPr>
      </w:pPr>
      <w:bookmarkStart w:id="3" w:name="_Toc441215597"/>
      <w:bookmarkStart w:id="4" w:name="_Toc441651536"/>
      <w:bookmarkStart w:id="5" w:name="_Toc442559873"/>
      <w:r w:rsidRPr="00650299">
        <w:rPr>
          <w:rFonts w:cs="Arial"/>
          <w:lang w:val="ru-RU"/>
        </w:rPr>
        <w:t xml:space="preserve">за јавну набавку </w:t>
      </w:r>
      <w:r w:rsidR="00383205" w:rsidRPr="00650299">
        <w:rPr>
          <w:rFonts w:cs="Arial"/>
          <w:lang w:val="ru-RU"/>
        </w:rPr>
        <w:t>услуга</w:t>
      </w:r>
      <w:r w:rsidRPr="00650299">
        <w:rPr>
          <w:rFonts w:cs="Arial"/>
          <w:lang w:val="ru-RU"/>
        </w:rPr>
        <w:t xml:space="preserve"> бр</w:t>
      </w:r>
      <w:bookmarkEnd w:id="3"/>
      <w:bookmarkEnd w:id="4"/>
      <w:bookmarkEnd w:id="5"/>
      <w:r w:rsidR="00113B84" w:rsidRPr="00650299">
        <w:rPr>
          <w:rFonts w:cs="Arial"/>
          <w:lang w:val="ru-RU"/>
        </w:rPr>
        <w:t>.</w:t>
      </w:r>
      <w:r w:rsidR="00A456DE">
        <w:rPr>
          <w:rFonts w:cs="Arial"/>
          <w:lang w:val="sr-Cyrl-CS"/>
        </w:rPr>
        <w:t>ЈН/3100/0267/2019</w:t>
      </w:r>
    </w:p>
    <w:p w14:paraId="1C68ECC9" w14:textId="77777777" w:rsidR="00210557" w:rsidRPr="00650299" w:rsidRDefault="00210557" w:rsidP="00874F5B">
      <w:pPr>
        <w:rPr>
          <w:rFonts w:cs="Arial"/>
          <w:lang w:val="ru-RU"/>
        </w:rPr>
      </w:pPr>
    </w:p>
    <w:p w14:paraId="005093D2" w14:textId="77777777" w:rsidR="00210557" w:rsidRPr="00650299" w:rsidRDefault="00210557" w:rsidP="00210557">
      <w:pPr>
        <w:jc w:val="center"/>
        <w:rPr>
          <w:rFonts w:cs="Arial"/>
          <w:lang w:val="ru-RU"/>
        </w:rPr>
      </w:pPr>
    </w:p>
    <w:p w14:paraId="2E4386A1" w14:textId="4ECE98C5" w:rsidR="00210557" w:rsidRPr="00650299" w:rsidRDefault="00A456DE" w:rsidP="00210557">
      <w:pPr>
        <w:pStyle w:val="Title"/>
        <w:spacing w:before="0"/>
        <w:rPr>
          <w:rFonts w:cs="Arial"/>
          <w:sz w:val="22"/>
          <w:szCs w:val="22"/>
          <w:lang w:val="sr-Latn-RS"/>
        </w:rPr>
      </w:pPr>
      <w:r>
        <w:rPr>
          <w:rFonts w:cs="Arial"/>
          <w:sz w:val="22"/>
          <w:szCs w:val="22"/>
        </w:rPr>
        <w:t>РОНИЛАЧКЕ УСЛУГЕ - ТЕ-КО КОСТОЛАЦ</w:t>
      </w:r>
    </w:p>
    <w:p w14:paraId="6F908FD3" w14:textId="2849C190" w:rsidR="00210557" w:rsidRPr="00650299" w:rsidRDefault="00210557" w:rsidP="00165A71">
      <w:pPr>
        <w:pStyle w:val="Title"/>
        <w:spacing w:before="0"/>
        <w:jc w:val="both"/>
        <w:rPr>
          <w:rFonts w:cs="Arial"/>
          <w:i/>
          <w:sz w:val="22"/>
          <w:szCs w:val="22"/>
        </w:rPr>
      </w:pPr>
    </w:p>
    <w:p w14:paraId="17EA88DE" w14:textId="77777777" w:rsidR="00210557" w:rsidRPr="00650299" w:rsidRDefault="00210557" w:rsidP="00210557">
      <w:pPr>
        <w:pStyle w:val="Title"/>
        <w:spacing w:before="0"/>
        <w:rPr>
          <w:rFonts w:cs="Arial"/>
          <w:sz w:val="22"/>
          <w:szCs w:val="22"/>
        </w:rPr>
      </w:pPr>
    </w:p>
    <w:p w14:paraId="1B915FD4" w14:textId="77777777" w:rsidR="00210557" w:rsidRPr="00650299" w:rsidRDefault="00210557" w:rsidP="00210557">
      <w:pPr>
        <w:pStyle w:val="Title"/>
        <w:spacing w:before="0"/>
        <w:rPr>
          <w:rFonts w:cs="Arial"/>
          <w:b w:val="0"/>
          <w:sz w:val="22"/>
          <w:szCs w:val="22"/>
        </w:rPr>
      </w:pPr>
    </w:p>
    <w:p w14:paraId="3315FDD1" w14:textId="77777777" w:rsidR="009642F1" w:rsidRPr="00650299" w:rsidRDefault="009642F1" w:rsidP="009642F1">
      <w:pPr>
        <w:rPr>
          <w:rFonts w:eastAsia="Arial Unicode MS" w:cs="Arial"/>
          <w:b/>
          <w:kern w:val="2"/>
          <w:lang w:val="ru-RU"/>
        </w:rPr>
      </w:pPr>
      <w:r w:rsidRPr="00650299">
        <w:rPr>
          <w:rFonts w:eastAsia="Arial Unicode MS" w:cs="Arial"/>
          <w:b/>
          <w:kern w:val="2"/>
          <w:lang w:val="ru-RU"/>
        </w:rPr>
        <w:t xml:space="preserve">                                                                                    К О М И С И Ј А</w:t>
      </w:r>
    </w:p>
    <w:p w14:paraId="6DB6FE6F" w14:textId="3B05BC3D" w:rsidR="009642F1" w:rsidRPr="00650299" w:rsidRDefault="009642F1" w:rsidP="009642F1">
      <w:pPr>
        <w:rPr>
          <w:rFonts w:eastAsia="Arial Unicode MS" w:cs="Arial"/>
          <w:kern w:val="2"/>
          <w:lang w:val="ru-RU"/>
        </w:rPr>
      </w:pPr>
      <w:r w:rsidRPr="00650299">
        <w:rPr>
          <w:rFonts w:eastAsia="Arial Unicode MS" w:cs="Arial"/>
          <w:kern w:val="2"/>
          <w:lang w:val="ru-RU"/>
        </w:rPr>
        <w:t xml:space="preserve">                                                                      за спровођење </w:t>
      </w:r>
      <w:r w:rsidR="00A456DE">
        <w:rPr>
          <w:rFonts w:eastAsia="Arial Unicode MS" w:cs="Arial"/>
          <w:kern w:val="2"/>
          <w:lang w:val="ru-RU"/>
        </w:rPr>
        <w:t>ЈН/3100/0267/2019</w:t>
      </w:r>
    </w:p>
    <w:p w14:paraId="204BDB6B" w14:textId="3A611394" w:rsidR="009642F1" w:rsidRPr="00097EFF" w:rsidRDefault="00AA1DC1" w:rsidP="009642F1">
      <w:pPr>
        <w:rPr>
          <w:rFonts w:eastAsia="Arial Unicode MS" w:cs="Arial"/>
          <w:kern w:val="2"/>
          <w:lang w:val="sr-Cyrl-RS"/>
        </w:rPr>
      </w:pPr>
      <w:r>
        <w:rPr>
          <w:rFonts w:eastAsia="Arial Unicode MS" w:cs="Arial"/>
          <w:kern w:val="2"/>
          <w:lang w:val="ru-RU"/>
        </w:rPr>
        <w:t xml:space="preserve">                      </w:t>
      </w:r>
      <w:r w:rsidR="009642F1" w:rsidRPr="00650299">
        <w:rPr>
          <w:rFonts w:eastAsia="Arial Unicode MS" w:cs="Arial"/>
          <w:kern w:val="2"/>
          <w:lang w:val="ru-RU"/>
        </w:rPr>
        <w:t>формирана Решењем бр.</w:t>
      </w:r>
      <w:r w:rsidR="004B5985" w:rsidRPr="00650299">
        <w:rPr>
          <w:rFonts w:eastAsia="Arial Unicode MS" w:cs="Arial"/>
          <w:kern w:val="2"/>
          <w:lang w:val="sr-Latn-RS"/>
        </w:rPr>
        <w:t>E.05.01</w:t>
      </w:r>
      <w:r w:rsidR="00D72334">
        <w:rPr>
          <w:rFonts w:eastAsia="Arial Unicode MS" w:cs="Arial"/>
          <w:kern w:val="2"/>
          <w:lang w:val="sr-Latn-RS"/>
        </w:rPr>
        <w:t>-</w:t>
      </w:r>
      <w:r w:rsidR="00295DEF">
        <w:rPr>
          <w:rFonts w:eastAsia="Arial Unicode MS" w:cs="Arial"/>
          <w:kern w:val="2"/>
          <w:lang w:val="sr-Cyrl-RS"/>
        </w:rPr>
        <w:t>484457</w:t>
      </w:r>
      <w:r w:rsidR="00400EDF">
        <w:rPr>
          <w:rFonts w:eastAsia="Arial Unicode MS" w:cs="Arial"/>
          <w:kern w:val="2"/>
          <w:lang w:val="sr-Cyrl-RS"/>
        </w:rPr>
        <w:t>/</w:t>
      </w:r>
      <w:r w:rsidR="00295DEF">
        <w:rPr>
          <w:rFonts w:eastAsia="Arial Unicode MS" w:cs="Arial"/>
          <w:kern w:val="2"/>
          <w:lang w:val="sr-Latn-RS"/>
        </w:rPr>
        <w:t>3</w:t>
      </w:r>
      <w:r w:rsidR="00295DEF">
        <w:rPr>
          <w:rFonts w:eastAsia="Arial Unicode MS" w:cs="Arial"/>
          <w:kern w:val="2"/>
          <w:lang w:val="sr-Cyrl-RS"/>
        </w:rPr>
        <w:t>-19 од 28</w:t>
      </w:r>
      <w:r w:rsidR="00CA3AC4">
        <w:rPr>
          <w:rFonts w:eastAsia="Arial Unicode MS" w:cs="Arial"/>
          <w:kern w:val="2"/>
          <w:lang w:val="sr-Cyrl-RS"/>
        </w:rPr>
        <w:t>.10.</w:t>
      </w:r>
      <w:r w:rsidR="00295DEF">
        <w:rPr>
          <w:rFonts w:eastAsia="Arial Unicode MS" w:cs="Arial"/>
          <w:kern w:val="2"/>
          <w:lang w:val="sr-Cyrl-RS"/>
        </w:rPr>
        <w:t>2019</w:t>
      </w:r>
      <w:r w:rsidR="00400EDF">
        <w:rPr>
          <w:rFonts w:eastAsia="Arial Unicode MS" w:cs="Arial"/>
          <w:kern w:val="2"/>
          <w:lang w:val="sr-Cyrl-RS"/>
        </w:rPr>
        <w:t xml:space="preserve">. </w:t>
      </w:r>
      <w:r w:rsidR="00097EFF">
        <w:rPr>
          <w:rFonts w:eastAsia="Arial Unicode MS" w:cs="Arial"/>
          <w:kern w:val="2"/>
          <w:lang w:val="sr-Cyrl-RS"/>
        </w:rPr>
        <w:t>године</w:t>
      </w:r>
    </w:p>
    <w:p w14:paraId="192D4B59" w14:textId="77777777" w:rsidR="009642F1" w:rsidRDefault="009642F1" w:rsidP="009642F1">
      <w:pPr>
        <w:pStyle w:val="Title"/>
        <w:spacing w:before="0"/>
        <w:rPr>
          <w:rFonts w:cs="Arial"/>
          <w:b w:val="0"/>
          <w:sz w:val="22"/>
          <w:szCs w:val="22"/>
          <w:lang w:val="sr-Cyrl-RS"/>
        </w:rPr>
      </w:pPr>
    </w:p>
    <w:p w14:paraId="050DF6EC" w14:textId="77777777" w:rsidR="00BA30DF" w:rsidRPr="00BA30DF" w:rsidRDefault="00BA30DF" w:rsidP="00BA30DF">
      <w:pPr>
        <w:pStyle w:val="BodyText"/>
        <w:rPr>
          <w:lang w:val="sr-Cyrl-RS"/>
        </w:rPr>
      </w:pPr>
    </w:p>
    <w:p w14:paraId="06DF7C23" w14:textId="5641B73A" w:rsidR="00BA30DF" w:rsidRPr="00E941EA" w:rsidRDefault="00BA30DF" w:rsidP="00BA30DF">
      <w:pPr>
        <w:pStyle w:val="Title"/>
        <w:tabs>
          <w:tab w:val="left" w:pos="7035"/>
        </w:tabs>
        <w:spacing w:before="0"/>
        <w:rPr>
          <w:rFonts w:cs="Arial"/>
          <w:b w:val="0"/>
          <w:sz w:val="22"/>
          <w:szCs w:val="22"/>
        </w:rPr>
      </w:pPr>
      <w:r>
        <w:rPr>
          <w:rFonts w:cs="Arial"/>
          <w:b w:val="0"/>
          <w:sz w:val="22"/>
          <w:szCs w:val="22"/>
        </w:rPr>
        <w:t xml:space="preserve">       </w:t>
      </w:r>
      <w:r w:rsidR="00113B84" w:rsidRPr="00650299">
        <w:rPr>
          <w:rFonts w:cs="Arial"/>
          <w:b w:val="0"/>
          <w:sz w:val="22"/>
          <w:szCs w:val="22"/>
        </w:rPr>
        <w:t xml:space="preserve"> </w:t>
      </w:r>
      <w:r w:rsidRPr="00E941EA">
        <w:rPr>
          <w:rFonts w:cs="Arial"/>
          <w:b w:val="0"/>
          <w:sz w:val="22"/>
          <w:szCs w:val="22"/>
        </w:rPr>
        <w:t>____________________________</w:t>
      </w:r>
    </w:p>
    <w:p w14:paraId="46AA07C8" w14:textId="77777777" w:rsidR="00BA30DF" w:rsidRPr="00E941EA" w:rsidRDefault="00BA30DF" w:rsidP="00BA30DF">
      <w:pPr>
        <w:pStyle w:val="Title"/>
        <w:spacing w:before="0"/>
        <w:rPr>
          <w:rFonts w:cs="Arial"/>
          <w:b w:val="0"/>
          <w:sz w:val="22"/>
          <w:szCs w:val="22"/>
          <w:lang w:val="sr-Cyrl-RS"/>
        </w:rPr>
      </w:pPr>
      <w:r w:rsidRPr="00E941EA">
        <w:rPr>
          <w:rFonts w:cs="Arial"/>
          <w:b w:val="0"/>
          <w:i/>
          <w:sz w:val="22"/>
          <w:szCs w:val="22"/>
        </w:rPr>
        <w:t>(</w:t>
      </w:r>
      <w:r w:rsidRPr="00E941EA">
        <w:rPr>
          <w:rFonts w:cs="Arial"/>
          <w:b w:val="0"/>
          <w:i/>
          <w:sz w:val="22"/>
          <w:szCs w:val="22"/>
          <w:lang w:val="sr-Cyrl-RS"/>
        </w:rPr>
        <w:t>потпис члана Комисије)</w:t>
      </w:r>
    </w:p>
    <w:p w14:paraId="7F6C6AC0" w14:textId="3FE08E86" w:rsidR="00210557" w:rsidRPr="00650299" w:rsidRDefault="00113B84" w:rsidP="00F26888">
      <w:pPr>
        <w:pStyle w:val="Title"/>
        <w:tabs>
          <w:tab w:val="left" w:pos="7035"/>
        </w:tabs>
        <w:spacing w:before="0"/>
        <w:jc w:val="left"/>
        <w:rPr>
          <w:rFonts w:cs="Arial"/>
          <w:b w:val="0"/>
          <w:sz w:val="22"/>
          <w:szCs w:val="22"/>
          <w:lang w:val="sr-Cyrl-RS"/>
        </w:rPr>
      </w:pPr>
      <w:r w:rsidRPr="00650299">
        <w:rPr>
          <w:rFonts w:cs="Arial"/>
          <w:b w:val="0"/>
          <w:sz w:val="22"/>
          <w:szCs w:val="22"/>
          <w:lang w:val="sr-Cyrl-RS"/>
        </w:rPr>
        <w:t xml:space="preserve">           </w:t>
      </w:r>
      <w:r w:rsidRPr="00650299">
        <w:rPr>
          <w:rFonts w:cs="Arial"/>
          <w:b w:val="0"/>
          <w:sz w:val="22"/>
          <w:szCs w:val="22"/>
        </w:rPr>
        <w:t xml:space="preserve"> </w:t>
      </w:r>
    </w:p>
    <w:p w14:paraId="7D483C69" w14:textId="77777777" w:rsidR="00210557" w:rsidRPr="00650299" w:rsidRDefault="00210557" w:rsidP="00210557">
      <w:pPr>
        <w:pStyle w:val="Title"/>
        <w:spacing w:before="0"/>
        <w:rPr>
          <w:rFonts w:cs="Arial"/>
          <w:b w:val="0"/>
          <w:sz w:val="22"/>
          <w:szCs w:val="22"/>
        </w:rPr>
      </w:pPr>
    </w:p>
    <w:p w14:paraId="5742814D" w14:textId="77777777" w:rsidR="00150FCE" w:rsidRPr="00650299" w:rsidRDefault="00150FCE" w:rsidP="000C50A0">
      <w:pPr>
        <w:pStyle w:val="BodyText"/>
        <w:spacing w:before="0"/>
        <w:jc w:val="center"/>
        <w:rPr>
          <w:rFonts w:cs="Arial"/>
          <w:sz w:val="22"/>
          <w:szCs w:val="22"/>
          <w:lang w:val="ru-RU"/>
        </w:rPr>
      </w:pPr>
    </w:p>
    <w:p w14:paraId="2D675C3D" w14:textId="77777777" w:rsidR="00150FCE" w:rsidRPr="00650299" w:rsidRDefault="00150FCE" w:rsidP="000C50A0">
      <w:pPr>
        <w:pStyle w:val="BodyText"/>
        <w:spacing w:before="0"/>
        <w:jc w:val="center"/>
        <w:rPr>
          <w:rFonts w:cs="Arial"/>
          <w:sz w:val="22"/>
          <w:szCs w:val="22"/>
          <w:lang w:val="ru-RU"/>
        </w:rPr>
      </w:pPr>
    </w:p>
    <w:p w14:paraId="714A4DE6" w14:textId="77777777" w:rsidR="00150FCE" w:rsidRPr="00650299" w:rsidRDefault="00150FCE" w:rsidP="000C50A0">
      <w:pPr>
        <w:pStyle w:val="BodyText"/>
        <w:spacing w:before="0"/>
        <w:jc w:val="center"/>
        <w:rPr>
          <w:rFonts w:cs="Arial"/>
          <w:sz w:val="22"/>
          <w:szCs w:val="22"/>
          <w:lang w:val="ru-RU"/>
        </w:rPr>
      </w:pPr>
    </w:p>
    <w:p w14:paraId="4A9B642B" w14:textId="529C64E5" w:rsidR="00EB2C6E" w:rsidRPr="00650299" w:rsidRDefault="00EB2C6E" w:rsidP="000C50A0">
      <w:pPr>
        <w:spacing w:before="0"/>
        <w:jc w:val="center"/>
        <w:rPr>
          <w:rFonts w:eastAsia="Arial Unicode MS" w:cs="Arial"/>
          <w:kern w:val="2"/>
          <w:lang w:val="ru-RU"/>
        </w:rPr>
      </w:pPr>
      <w:r w:rsidRPr="00650299">
        <w:rPr>
          <w:rFonts w:eastAsia="Arial Unicode MS" w:cs="Arial"/>
          <w:kern w:val="2"/>
          <w:lang w:val="ru-RU"/>
        </w:rPr>
        <w:t>(заведено у ЈП ЕПС</w:t>
      </w:r>
      <w:r w:rsidR="00B9588A">
        <w:rPr>
          <w:rFonts w:eastAsia="Arial Unicode MS" w:cs="Arial"/>
          <w:kern w:val="2"/>
          <w:lang w:val="sr-Latn-RS"/>
        </w:rPr>
        <w:t xml:space="preserve"> </w:t>
      </w:r>
      <w:r w:rsidR="00874EA9">
        <w:rPr>
          <w:rFonts w:eastAsia="Arial Unicode MS" w:cs="Arial"/>
          <w:kern w:val="2"/>
          <w:lang w:val="sr-Cyrl-RS"/>
        </w:rPr>
        <w:t>Е.05.01.-484457/6-19</w:t>
      </w:r>
      <w:r w:rsidR="0014436B">
        <w:rPr>
          <w:rFonts w:eastAsia="Arial Unicode MS" w:cs="Arial"/>
          <w:kern w:val="2"/>
          <w:lang w:val="sr-Latn-RS"/>
        </w:rPr>
        <w:t xml:space="preserve"> </w:t>
      </w:r>
      <w:r w:rsidR="00B2379D">
        <w:rPr>
          <w:rFonts w:eastAsia="Arial Unicode MS" w:cs="Arial"/>
          <w:kern w:val="2"/>
          <w:lang w:val="sr-Latn-RS"/>
        </w:rPr>
        <w:t>o</w:t>
      </w:r>
      <w:r w:rsidR="0014436B">
        <w:rPr>
          <w:rFonts w:eastAsia="Arial Unicode MS" w:cs="Arial"/>
          <w:kern w:val="2"/>
          <w:lang w:val="sr-Cyrl-RS"/>
        </w:rPr>
        <w:t>д</w:t>
      </w:r>
      <w:r w:rsidR="0014436B">
        <w:rPr>
          <w:rFonts w:eastAsia="Arial Unicode MS" w:cs="Arial"/>
          <w:kern w:val="2"/>
          <w:lang w:val="sr-Latn-RS"/>
        </w:rPr>
        <w:t xml:space="preserve"> </w:t>
      </w:r>
      <w:r w:rsidR="00874EA9">
        <w:rPr>
          <w:rFonts w:eastAsia="Arial Unicode MS" w:cs="Arial"/>
          <w:kern w:val="2"/>
          <w:lang w:val="sr-Cyrl-RS"/>
        </w:rPr>
        <w:t>05.11.2019</w:t>
      </w:r>
      <w:r w:rsidR="00424F47">
        <w:rPr>
          <w:rFonts w:eastAsia="Arial Unicode MS" w:cs="Arial"/>
          <w:kern w:val="2"/>
          <w:lang w:val="sr-Cyrl-RS"/>
        </w:rPr>
        <w:t xml:space="preserve">. </w:t>
      </w:r>
      <w:r w:rsidRPr="00650299">
        <w:rPr>
          <w:rFonts w:eastAsia="Arial Unicode MS" w:cs="Arial"/>
          <w:kern w:val="2"/>
          <w:lang w:val="ru-RU"/>
        </w:rPr>
        <w:t>године)</w:t>
      </w:r>
    </w:p>
    <w:p w14:paraId="465EA9F3" w14:textId="77777777" w:rsidR="000C50A0" w:rsidRPr="00650299" w:rsidRDefault="000C50A0" w:rsidP="000C50A0">
      <w:pPr>
        <w:spacing w:before="0"/>
        <w:jc w:val="center"/>
        <w:rPr>
          <w:rFonts w:eastAsia="Arial Unicode MS" w:cs="Arial"/>
          <w:kern w:val="2"/>
          <w:lang w:val="ru-RU"/>
        </w:rPr>
      </w:pPr>
    </w:p>
    <w:p w14:paraId="38AAB16F" w14:textId="77777777" w:rsidR="00A3774E" w:rsidRPr="00650299" w:rsidRDefault="00A3774E" w:rsidP="000C50A0">
      <w:pPr>
        <w:pStyle w:val="BodyText"/>
        <w:spacing w:before="0"/>
        <w:jc w:val="center"/>
        <w:rPr>
          <w:rFonts w:cs="Arial"/>
          <w:sz w:val="22"/>
          <w:szCs w:val="22"/>
        </w:rPr>
      </w:pPr>
    </w:p>
    <w:p w14:paraId="0765C738" w14:textId="77777777" w:rsidR="00C53AC6" w:rsidRPr="00650299" w:rsidRDefault="00C53AC6" w:rsidP="000C50A0">
      <w:pPr>
        <w:pStyle w:val="BodyText"/>
        <w:spacing w:before="0"/>
        <w:jc w:val="center"/>
        <w:rPr>
          <w:rFonts w:cs="Arial"/>
          <w:sz w:val="22"/>
          <w:szCs w:val="22"/>
        </w:rPr>
      </w:pPr>
    </w:p>
    <w:p w14:paraId="6698654A" w14:textId="77777777" w:rsidR="00C53AC6" w:rsidRPr="00650299" w:rsidRDefault="00C53AC6" w:rsidP="000C50A0">
      <w:pPr>
        <w:pStyle w:val="BodyText"/>
        <w:spacing w:before="0"/>
        <w:jc w:val="center"/>
        <w:rPr>
          <w:rFonts w:cs="Arial"/>
          <w:sz w:val="22"/>
          <w:szCs w:val="22"/>
        </w:rPr>
      </w:pPr>
    </w:p>
    <w:p w14:paraId="7F72BFB1" w14:textId="77777777" w:rsidR="00C53AC6" w:rsidRPr="00650299" w:rsidRDefault="00C53AC6" w:rsidP="000C50A0">
      <w:pPr>
        <w:pStyle w:val="BodyText"/>
        <w:spacing w:before="0"/>
        <w:jc w:val="center"/>
        <w:rPr>
          <w:rFonts w:cs="Arial"/>
          <w:sz w:val="22"/>
          <w:szCs w:val="22"/>
          <w:lang w:val="ru-RU"/>
        </w:rPr>
      </w:pPr>
    </w:p>
    <w:p w14:paraId="7030D425" w14:textId="77777777" w:rsidR="000C50A0" w:rsidRPr="00650299" w:rsidRDefault="000C50A0" w:rsidP="000C50A0">
      <w:pPr>
        <w:pStyle w:val="BodyText"/>
        <w:spacing w:before="0"/>
        <w:jc w:val="center"/>
        <w:rPr>
          <w:rFonts w:cs="Arial"/>
          <w:sz w:val="22"/>
          <w:szCs w:val="22"/>
          <w:lang w:val="ru-RU"/>
        </w:rPr>
      </w:pPr>
    </w:p>
    <w:p w14:paraId="0E7F6194" w14:textId="1BAC1E19" w:rsidR="00113B84" w:rsidRPr="00650299" w:rsidRDefault="00165A71" w:rsidP="003E13A2">
      <w:pPr>
        <w:spacing w:before="0"/>
        <w:jc w:val="center"/>
        <w:rPr>
          <w:rFonts w:cs="Arial"/>
          <w:b/>
          <w:lang w:val="sr-Cyrl-RS"/>
        </w:rPr>
      </w:pPr>
      <w:r w:rsidRPr="00650299">
        <w:rPr>
          <w:rFonts w:cs="Arial"/>
          <w:lang w:val="ru-RU"/>
        </w:rPr>
        <w:t>Костолац,</w:t>
      </w:r>
      <w:r w:rsidR="0014436B">
        <w:rPr>
          <w:rFonts w:cs="Arial"/>
          <w:lang w:val="sr-Cyrl-RS"/>
        </w:rPr>
        <w:t xml:space="preserve"> </w:t>
      </w:r>
      <w:r w:rsidR="00295DEF">
        <w:rPr>
          <w:rFonts w:cs="Arial"/>
          <w:lang w:val="sr-Cyrl-RS"/>
        </w:rPr>
        <w:t>новембар</w:t>
      </w:r>
      <w:r w:rsidR="00A456DE">
        <w:rPr>
          <w:rFonts w:cs="Arial"/>
          <w:lang w:val="sr-Cyrl-RS"/>
        </w:rPr>
        <w:t xml:space="preserve"> 2019</w:t>
      </w:r>
      <w:r w:rsidR="001F62BF" w:rsidRPr="00650299">
        <w:rPr>
          <w:rFonts w:cs="Arial"/>
          <w:lang w:val="ru-RU"/>
        </w:rPr>
        <w:t xml:space="preserve">. </w:t>
      </w:r>
      <w:r w:rsidR="00210557" w:rsidRPr="00650299">
        <w:rPr>
          <w:rFonts w:cs="Arial"/>
          <w:lang w:val="ru-RU"/>
        </w:rPr>
        <w:t>г</w:t>
      </w:r>
      <w:r w:rsidR="001F62BF" w:rsidRPr="00650299">
        <w:rPr>
          <w:rFonts w:cs="Arial"/>
          <w:lang w:val="ru-RU"/>
        </w:rPr>
        <w:t>одине</w:t>
      </w:r>
      <w:r w:rsidR="00113B84" w:rsidRPr="00650299">
        <w:rPr>
          <w:rFonts w:cs="Arial"/>
          <w:i/>
          <w:lang w:val="sr-Cyrl-RS"/>
        </w:rPr>
        <w:t xml:space="preserve">           </w:t>
      </w:r>
      <w:r w:rsidRPr="00650299">
        <w:rPr>
          <w:rFonts w:cs="Arial"/>
          <w:i/>
          <w:lang w:val="sr-Cyrl-RS"/>
        </w:rPr>
        <w:t xml:space="preserve">                               </w:t>
      </w:r>
    </w:p>
    <w:p w14:paraId="0080FD24" w14:textId="77777777" w:rsidR="000C50A0" w:rsidRPr="00650299" w:rsidRDefault="000C50A0" w:rsidP="000C50A0">
      <w:pPr>
        <w:spacing w:before="0"/>
        <w:jc w:val="center"/>
        <w:rPr>
          <w:rFonts w:cs="Arial"/>
          <w:b/>
          <w:lang w:val="ru-RU"/>
        </w:rPr>
      </w:pPr>
    </w:p>
    <w:p w14:paraId="02A51E27" w14:textId="1CB148B9" w:rsidR="00261778" w:rsidRPr="00ED7574" w:rsidRDefault="000C50A0" w:rsidP="00ED7574">
      <w:pPr>
        <w:rPr>
          <w:rFonts w:eastAsia="Arial Unicode MS" w:cs="Arial"/>
          <w:kern w:val="2"/>
          <w:lang w:val="sr-Cyrl-RS"/>
        </w:rPr>
      </w:pPr>
      <w:r w:rsidRPr="00650299">
        <w:rPr>
          <w:rFonts w:eastAsia="TimesNewRomanPSMT" w:cs="Arial"/>
          <w:kern w:val="2"/>
          <w:lang w:val="ru-RU"/>
        </w:rPr>
        <w:br w:type="page"/>
      </w:r>
      <w:r w:rsidR="00261778" w:rsidRPr="00650299">
        <w:rPr>
          <w:rFonts w:eastAsia="TimesNewRomanPSMT" w:cs="Arial"/>
          <w:kern w:val="2"/>
          <w:lang w:val="ru-RU"/>
        </w:rPr>
        <w:lastRenderedPageBreak/>
        <w:t>На основу чл</w:t>
      </w:r>
      <w:r w:rsidR="00472BF8" w:rsidRPr="00650299">
        <w:rPr>
          <w:rFonts w:eastAsia="TimesNewRomanPSMT" w:cs="Arial"/>
          <w:kern w:val="2"/>
          <w:lang w:val="ru-RU"/>
        </w:rPr>
        <w:t>ана</w:t>
      </w:r>
      <w:r w:rsidR="00261778" w:rsidRPr="00650299">
        <w:rPr>
          <w:rFonts w:eastAsia="TimesNewRomanPSMT" w:cs="Arial"/>
          <w:kern w:val="2"/>
          <w:lang w:val="ru-RU"/>
        </w:rPr>
        <w:t xml:space="preserve"> 3</w:t>
      </w:r>
      <w:r w:rsidR="00D34466" w:rsidRPr="00650299">
        <w:rPr>
          <w:rFonts w:eastAsia="TimesNewRomanPSMT" w:cs="Arial"/>
          <w:kern w:val="2"/>
          <w:lang w:val="ru-RU"/>
        </w:rPr>
        <w:t>2</w:t>
      </w:r>
      <w:r w:rsidR="009D3699" w:rsidRPr="00650299">
        <w:rPr>
          <w:rFonts w:eastAsia="TimesNewRomanPSMT" w:cs="Arial"/>
          <w:kern w:val="2"/>
          <w:lang w:val="ru-RU"/>
        </w:rPr>
        <w:t>,</w:t>
      </w:r>
      <w:r w:rsidR="00D34466" w:rsidRPr="00650299">
        <w:rPr>
          <w:rFonts w:eastAsia="TimesNewRomanPSMT" w:cs="Arial"/>
          <w:kern w:val="2"/>
          <w:lang w:val="ru-RU"/>
        </w:rPr>
        <w:t>50</w:t>
      </w:r>
      <w:r w:rsidR="009D3699" w:rsidRPr="00650299">
        <w:rPr>
          <w:rFonts w:eastAsia="TimesNewRomanPSMT" w:cs="Arial"/>
          <w:kern w:val="2"/>
          <w:lang w:val="ru-RU"/>
        </w:rPr>
        <w:t xml:space="preserve"> и </w:t>
      </w:r>
      <w:r w:rsidR="00D34466" w:rsidRPr="00650299">
        <w:rPr>
          <w:rFonts w:eastAsia="TimesNewRomanPSMT" w:cs="Arial"/>
          <w:kern w:val="2"/>
          <w:lang w:val="ru-RU"/>
        </w:rPr>
        <w:t>61</w:t>
      </w:r>
      <w:r w:rsidR="009D3699" w:rsidRPr="00650299">
        <w:rPr>
          <w:rFonts w:eastAsia="TimesNewRomanPSMT" w:cs="Arial"/>
          <w:kern w:val="2"/>
          <w:lang w:val="ru-RU"/>
        </w:rPr>
        <w:t>.</w:t>
      </w:r>
      <w:r w:rsidR="00261778" w:rsidRPr="00650299">
        <w:rPr>
          <w:rFonts w:eastAsia="TimesNewRomanPSMT" w:cs="Arial"/>
          <w:kern w:val="2"/>
          <w:lang w:val="ru-RU"/>
        </w:rPr>
        <w:t xml:space="preserve"> Закона о јавним набавкама („Сл. гласник РС” бр. </w:t>
      </w:r>
      <w:r w:rsidR="00750519" w:rsidRPr="00650299">
        <w:rPr>
          <w:rFonts w:eastAsia="TimesNewRomanPSMT" w:cs="Arial"/>
          <w:kern w:val="2"/>
          <w:lang w:val="ru-RU"/>
        </w:rPr>
        <w:t>124/</w:t>
      </w:r>
      <w:r w:rsidR="009060E7" w:rsidRPr="00650299">
        <w:rPr>
          <w:rFonts w:eastAsia="TimesNewRomanPSMT" w:cs="Arial"/>
          <w:kern w:val="2"/>
          <w:lang w:val="ru-RU"/>
        </w:rPr>
        <w:t>12, 14/15 и 68/15</w:t>
      </w:r>
      <w:r w:rsidR="000F57ED" w:rsidRPr="00650299">
        <w:rPr>
          <w:rFonts w:eastAsia="TimesNewRomanPSMT" w:cs="Arial"/>
          <w:kern w:val="2"/>
          <w:lang w:val="ru-RU"/>
        </w:rPr>
        <w:t>, у даљем тексту</w:t>
      </w:r>
      <w:r w:rsidR="005C7CDE" w:rsidRPr="00650299">
        <w:rPr>
          <w:rFonts w:eastAsia="TimesNewRomanPSMT" w:cs="Arial"/>
          <w:kern w:val="2"/>
          <w:lang w:val="ru-RU"/>
        </w:rPr>
        <w:t xml:space="preserve"> </w:t>
      </w:r>
      <w:r w:rsidR="00BA1E63" w:rsidRPr="00650299">
        <w:rPr>
          <w:rFonts w:eastAsia="Calibri" w:cs="Arial"/>
          <w:bCs/>
          <w:lang w:val="ru-RU"/>
        </w:rPr>
        <w:t>Закон</w:t>
      </w:r>
      <w:r w:rsidR="00261778" w:rsidRPr="00650299">
        <w:rPr>
          <w:rFonts w:eastAsia="TimesNewRomanPSMT" w:cs="Arial"/>
          <w:kern w:val="2"/>
          <w:lang w:val="ru-RU"/>
        </w:rPr>
        <w:t>),чл</w:t>
      </w:r>
      <w:r w:rsidR="00472BF8" w:rsidRPr="00650299">
        <w:rPr>
          <w:rFonts w:eastAsia="TimesNewRomanPSMT" w:cs="Arial"/>
          <w:kern w:val="2"/>
          <w:lang w:val="ru-RU"/>
        </w:rPr>
        <w:t>ана</w:t>
      </w:r>
      <w:r w:rsidR="00EC5BB4" w:rsidRPr="00650299">
        <w:rPr>
          <w:rFonts w:eastAsia="TimesNewRomanPSMT" w:cs="Arial"/>
          <w:kern w:val="2"/>
          <w:lang w:val="ru-RU"/>
        </w:rPr>
        <w:t xml:space="preserve"> </w:t>
      </w:r>
      <w:r w:rsidR="00D34466" w:rsidRPr="00650299">
        <w:rPr>
          <w:rFonts w:eastAsia="TimesNewRomanPSMT" w:cs="Arial"/>
          <w:kern w:val="2"/>
          <w:lang w:val="ru-RU"/>
        </w:rPr>
        <w:t>2</w:t>
      </w:r>
      <w:r w:rsidR="00261778" w:rsidRPr="00650299">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50299">
        <w:rPr>
          <w:rFonts w:eastAsia="TimesNewRomanPSMT" w:cs="Arial"/>
          <w:kern w:val="2"/>
          <w:lang w:val="ru-RU"/>
        </w:rPr>
        <w:t xml:space="preserve">лова („Сл. гласник РС” бр. </w:t>
      </w:r>
      <w:r w:rsidR="00DB369C" w:rsidRPr="00650299">
        <w:rPr>
          <w:rFonts w:eastAsia="TimesNewRomanPSMT" w:cs="Arial"/>
          <w:kern w:val="2"/>
          <w:lang w:val="ru-RU"/>
        </w:rPr>
        <w:t>86/15</w:t>
      </w:r>
      <w:r w:rsidR="00261778" w:rsidRPr="00650299">
        <w:rPr>
          <w:rFonts w:eastAsia="TimesNewRomanPSMT" w:cs="Arial"/>
          <w:kern w:val="2"/>
          <w:lang w:val="ru-RU"/>
        </w:rPr>
        <w:t xml:space="preserve">), </w:t>
      </w:r>
      <w:r w:rsidR="00261778" w:rsidRPr="00650299">
        <w:rPr>
          <w:rFonts w:eastAsia="Arial Unicode MS" w:cs="Arial"/>
          <w:kern w:val="2"/>
          <w:lang w:val="ru-RU"/>
        </w:rPr>
        <w:t>Одлуке о покретању поступка јавне набавке</w:t>
      </w:r>
      <w:r w:rsidR="00DD1C46" w:rsidRPr="00650299">
        <w:rPr>
          <w:rFonts w:eastAsia="Arial Unicode MS" w:cs="Arial"/>
          <w:kern w:val="2"/>
          <w:lang w:val="sr-Latn-RS"/>
        </w:rPr>
        <w:t>,</w:t>
      </w:r>
      <w:r w:rsidR="00261778" w:rsidRPr="00650299">
        <w:rPr>
          <w:rFonts w:eastAsia="Arial Unicode MS" w:cs="Arial"/>
          <w:kern w:val="2"/>
          <w:lang w:val="ru-RU"/>
        </w:rPr>
        <w:t xml:space="preserve"> број </w:t>
      </w:r>
      <w:r w:rsidR="00295DEF" w:rsidRPr="00295DEF">
        <w:rPr>
          <w:rFonts w:eastAsia="Arial Unicode MS" w:cs="Arial"/>
          <w:kern w:val="2"/>
          <w:lang w:val="sr-Latn-RS"/>
        </w:rPr>
        <w:t>E.05.01-</w:t>
      </w:r>
      <w:r w:rsidR="00295DEF" w:rsidRPr="00295DEF">
        <w:rPr>
          <w:rFonts w:eastAsia="Arial Unicode MS" w:cs="Arial"/>
          <w:kern w:val="2"/>
          <w:lang w:val="sr-Cyrl-RS"/>
        </w:rPr>
        <w:t>484457/</w:t>
      </w:r>
      <w:r w:rsidR="00295DEF">
        <w:rPr>
          <w:rFonts w:eastAsia="Arial Unicode MS" w:cs="Arial"/>
          <w:kern w:val="2"/>
          <w:lang w:val="sr-Latn-RS"/>
        </w:rPr>
        <w:t>2</w:t>
      </w:r>
      <w:r w:rsidR="00295DEF" w:rsidRPr="00295DEF">
        <w:rPr>
          <w:rFonts w:eastAsia="Arial Unicode MS" w:cs="Arial"/>
          <w:kern w:val="2"/>
          <w:lang w:val="sr-Cyrl-RS"/>
        </w:rPr>
        <w:t xml:space="preserve">-19 </w:t>
      </w:r>
      <w:r w:rsidR="00592204">
        <w:rPr>
          <w:rFonts w:eastAsia="Arial Unicode MS" w:cs="Arial"/>
          <w:kern w:val="2"/>
          <w:lang w:val="sr-Cyrl-RS"/>
        </w:rPr>
        <w:t xml:space="preserve">од </w:t>
      </w:r>
      <w:r w:rsidR="00295DEF">
        <w:rPr>
          <w:rFonts w:eastAsia="Arial Unicode MS" w:cs="Arial"/>
          <w:kern w:val="2"/>
          <w:lang w:val="sr-Cyrl-RS"/>
        </w:rPr>
        <w:t>28</w:t>
      </w:r>
      <w:r w:rsidR="00CA3AC4">
        <w:rPr>
          <w:rFonts w:eastAsia="Arial Unicode MS" w:cs="Arial"/>
          <w:kern w:val="2"/>
          <w:lang w:val="sr-Cyrl-RS"/>
        </w:rPr>
        <w:t>.10</w:t>
      </w:r>
      <w:r w:rsidR="00295DEF">
        <w:rPr>
          <w:rFonts w:eastAsia="Arial Unicode MS" w:cs="Arial"/>
          <w:kern w:val="2"/>
          <w:lang w:val="sr-Cyrl-RS"/>
        </w:rPr>
        <w:t>.2019</w:t>
      </w:r>
      <w:r w:rsidR="00592204">
        <w:rPr>
          <w:rFonts w:eastAsia="Arial Unicode MS" w:cs="Arial"/>
          <w:kern w:val="2"/>
          <w:lang w:val="sr-Cyrl-RS"/>
        </w:rPr>
        <w:t>. године</w:t>
      </w:r>
      <w:r w:rsidR="00592204" w:rsidRPr="00650299">
        <w:rPr>
          <w:rFonts w:eastAsia="Arial Unicode MS" w:cs="Arial"/>
          <w:kern w:val="2"/>
          <w:lang w:val="ru-RU"/>
        </w:rPr>
        <w:t xml:space="preserve"> </w:t>
      </w:r>
      <w:r w:rsidR="00261778" w:rsidRPr="00650299">
        <w:rPr>
          <w:rFonts w:eastAsia="Arial Unicode MS" w:cs="Arial"/>
          <w:kern w:val="2"/>
          <w:lang w:val="ru-RU"/>
        </w:rPr>
        <w:t>и Решења о образовању комисије за јавну набавку</w:t>
      </w:r>
      <w:r w:rsidR="00DD1C46" w:rsidRPr="00650299">
        <w:rPr>
          <w:rFonts w:eastAsia="Arial Unicode MS" w:cs="Arial"/>
          <w:kern w:val="2"/>
          <w:lang w:val="sr-Latn-RS"/>
        </w:rPr>
        <w:t>,</w:t>
      </w:r>
      <w:r w:rsidR="00261778" w:rsidRPr="00650299">
        <w:rPr>
          <w:rFonts w:eastAsia="Arial Unicode MS" w:cs="Arial"/>
          <w:kern w:val="2"/>
          <w:lang w:val="ru-RU"/>
        </w:rPr>
        <w:t xml:space="preserve"> број</w:t>
      </w:r>
      <w:r w:rsidR="00E87123" w:rsidRPr="00E87123">
        <w:rPr>
          <w:rFonts w:eastAsia="Arial Unicode MS" w:cs="Arial"/>
          <w:kern w:val="2"/>
          <w:lang w:val="sr-Latn-RS"/>
        </w:rPr>
        <w:t xml:space="preserve"> </w:t>
      </w:r>
      <w:r w:rsidR="00295DEF" w:rsidRPr="00295DEF">
        <w:rPr>
          <w:rFonts w:eastAsia="Arial Unicode MS" w:cs="Arial"/>
          <w:kern w:val="2"/>
          <w:lang w:val="sr-Latn-RS"/>
        </w:rPr>
        <w:t>E.05.01-</w:t>
      </w:r>
      <w:r w:rsidR="00295DEF" w:rsidRPr="00295DEF">
        <w:rPr>
          <w:rFonts w:eastAsia="Arial Unicode MS" w:cs="Arial"/>
          <w:kern w:val="2"/>
          <w:lang w:val="sr-Cyrl-RS"/>
        </w:rPr>
        <w:t>484457/</w:t>
      </w:r>
      <w:r w:rsidR="00295DEF" w:rsidRPr="00295DEF">
        <w:rPr>
          <w:rFonts w:eastAsia="Arial Unicode MS" w:cs="Arial"/>
          <w:kern w:val="2"/>
          <w:lang w:val="sr-Latn-RS"/>
        </w:rPr>
        <w:t>3</w:t>
      </w:r>
      <w:r w:rsidR="00295DEF" w:rsidRPr="00295DEF">
        <w:rPr>
          <w:rFonts w:eastAsia="Arial Unicode MS" w:cs="Arial"/>
          <w:kern w:val="2"/>
          <w:lang w:val="sr-Cyrl-RS"/>
        </w:rPr>
        <w:t xml:space="preserve">-19 </w:t>
      </w:r>
      <w:r w:rsidR="00592204">
        <w:rPr>
          <w:rFonts w:eastAsia="Arial Unicode MS" w:cs="Arial"/>
          <w:kern w:val="2"/>
          <w:lang w:val="sr-Cyrl-RS"/>
        </w:rPr>
        <w:t xml:space="preserve">од </w:t>
      </w:r>
      <w:r w:rsidR="00295DEF">
        <w:rPr>
          <w:rFonts w:eastAsia="Arial Unicode MS" w:cs="Arial"/>
          <w:kern w:val="2"/>
          <w:lang w:val="sr-Cyrl-RS"/>
        </w:rPr>
        <w:t>28.10.2019</w:t>
      </w:r>
      <w:r w:rsidR="00592204">
        <w:rPr>
          <w:rFonts w:eastAsia="Arial Unicode MS" w:cs="Arial"/>
          <w:kern w:val="2"/>
          <w:lang w:val="sr-Cyrl-RS"/>
        </w:rPr>
        <w:t>. године</w:t>
      </w:r>
      <w:r w:rsidR="00592204" w:rsidRPr="00650299">
        <w:rPr>
          <w:rFonts w:eastAsia="Arial Unicode MS" w:cs="Arial"/>
          <w:kern w:val="2"/>
          <w:lang w:val="ru-RU"/>
        </w:rPr>
        <w:t xml:space="preserve"> </w:t>
      </w:r>
      <w:r w:rsidR="00261778" w:rsidRPr="00650299">
        <w:rPr>
          <w:rFonts w:eastAsia="Arial Unicode MS" w:cs="Arial"/>
          <w:kern w:val="2"/>
          <w:lang w:val="ru-RU"/>
        </w:rPr>
        <w:t>припремљена је:</w:t>
      </w:r>
    </w:p>
    <w:p w14:paraId="13826BA7" w14:textId="77777777" w:rsidR="00261778" w:rsidRPr="00650299" w:rsidRDefault="00261778" w:rsidP="000C50A0">
      <w:pPr>
        <w:pStyle w:val="BodyText"/>
        <w:spacing w:before="0"/>
        <w:rPr>
          <w:rFonts w:cs="Arial"/>
          <w:b/>
          <w:spacing w:val="80"/>
          <w:sz w:val="22"/>
          <w:szCs w:val="22"/>
          <w:lang w:val="ru-RU"/>
        </w:rPr>
      </w:pPr>
    </w:p>
    <w:p w14:paraId="0D68A2F7" w14:textId="77777777" w:rsidR="000C50A0" w:rsidRPr="00650299" w:rsidRDefault="000C50A0" w:rsidP="000C50A0">
      <w:pPr>
        <w:pStyle w:val="BodyText"/>
        <w:spacing w:before="0"/>
        <w:rPr>
          <w:rFonts w:cs="Arial"/>
          <w:b/>
          <w:spacing w:val="80"/>
          <w:sz w:val="22"/>
          <w:szCs w:val="22"/>
          <w:lang w:val="ru-RU"/>
        </w:rPr>
      </w:pPr>
    </w:p>
    <w:p w14:paraId="0240982E" w14:textId="77777777" w:rsidR="00210557" w:rsidRPr="00650299" w:rsidRDefault="00210557" w:rsidP="00874F5B">
      <w:pPr>
        <w:jc w:val="center"/>
        <w:rPr>
          <w:rFonts w:cs="Arial"/>
          <w:b/>
          <w:lang w:val="ru-RU"/>
        </w:rPr>
      </w:pPr>
      <w:bookmarkStart w:id="6" w:name="_Toc441215598"/>
      <w:bookmarkStart w:id="7" w:name="_Toc441651537"/>
      <w:bookmarkStart w:id="8" w:name="_Toc442559874"/>
      <w:r w:rsidRPr="00650299">
        <w:rPr>
          <w:rFonts w:cs="Arial"/>
          <w:b/>
          <w:lang w:val="ru-RU"/>
        </w:rPr>
        <w:t>КОНКУРСНА ДОКУМЕНТАЦИЈА</w:t>
      </w:r>
      <w:bookmarkEnd w:id="6"/>
      <w:bookmarkEnd w:id="7"/>
      <w:bookmarkEnd w:id="8"/>
    </w:p>
    <w:p w14:paraId="031AC3E7" w14:textId="04A998D7" w:rsidR="00210557" w:rsidRPr="00650299" w:rsidRDefault="00D516F7" w:rsidP="00210557">
      <w:pPr>
        <w:jc w:val="center"/>
        <w:rPr>
          <w:rFonts w:cs="Arial"/>
          <w:lang w:val="ru-RU"/>
        </w:rPr>
      </w:pPr>
      <w:r w:rsidRPr="00650299">
        <w:rPr>
          <w:rFonts w:cs="Arial"/>
          <w:lang w:val="sr-Cyrl-CS"/>
        </w:rPr>
        <w:t xml:space="preserve">за подношење понуда </w:t>
      </w:r>
      <w:r w:rsidR="00210557" w:rsidRPr="00650299">
        <w:rPr>
          <w:rFonts w:cs="Arial"/>
          <w:lang w:val="ru-RU"/>
        </w:rPr>
        <w:t xml:space="preserve">у </w:t>
      </w:r>
      <w:r w:rsidR="00D34466" w:rsidRPr="00650299">
        <w:rPr>
          <w:rFonts w:cs="Arial"/>
          <w:lang w:val="sr-Cyrl-RS"/>
        </w:rPr>
        <w:t xml:space="preserve">отвореном </w:t>
      </w:r>
      <w:r w:rsidR="00210557" w:rsidRPr="00650299">
        <w:rPr>
          <w:rFonts w:cs="Arial"/>
          <w:lang w:val="ru-RU"/>
        </w:rPr>
        <w:t>посту</w:t>
      </w:r>
      <w:r w:rsidR="00D34466" w:rsidRPr="00650299">
        <w:rPr>
          <w:rFonts w:cs="Arial"/>
          <w:lang w:val="ru-RU"/>
        </w:rPr>
        <w:t xml:space="preserve">пку </w:t>
      </w:r>
    </w:p>
    <w:p w14:paraId="34DA2852" w14:textId="0C5E3B6F" w:rsidR="00210557" w:rsidRPr="00650299" w:rsidRDefault="00210557" w:rsidP="00874F5B">
      <w:pPr>
        <w:jc w:val="center"/>
        <w:rPr>
          <w:rFonts w:cs="Arial"/>
          <w:b/>
          <w:lang w:val="ru-RU"/>
        </w:rPr>
      </w:pPr>
      <w:bookmarkStart w:id="9" w:name="_Toc441215599"/>
      <w:bookmarkStart w:id="10" w:name="_Toc441651538"/>
      <w:bookmarkStart w:id="11" w:name="_Toc442559875"/>
      <w:r w:rsidRPr="00650299">
        <w:rPr>
          <w:rFonts w:cs="Arial"/>
          <w:b/>
          <w:lang w:val="ru-RU"/>
        </w:rPr>
        <w:t xml:space="preserve">за јавну набавку </w:t>
      </w:r>
      <w:r w:rsidR="006B1D1C" w:rsidRPr="00650299">
        <w:rPr>
          <w:rFonts w:cs="Arial"/>
          <w:b/>
          <w:lang w:val="ru-RU"/>
        </w:rPr>
        <w:t>услуга</w:t>
      </w:r>
      <w:r w:rsidRPr="00650299">
        <w:rPr>
          <w:rFonts w:cs="Arial"/>
          <w:b/>
          <w:lang w:val="ru-RU"/>
        </w:rPr>
        <w:t xml:space="preserve"> бр.</w:t>
      </w:r>
      <w:bookmarkEnd w:id="9"/>
      <w:bookmarkEnd w:id="10"/>
      <w:bookmarkEnd w:id="11"/>
      <w:r w:rsidR="00165A71" w:rsidRPr="00650299">
        <w:rPr>
          <w:rFonts w:cs="Arial"/>
          <w:b/>
          <w:lang w:val="ru-RU"/>
        </w:rPr>
        <w:t xml:space="preserve"> </w:t>
      </w:r>
      <w:r w:rsidR="00A456DE">
        <w:rPr>
          <w:rFonts w:cs="Arial"/>
          <w:b/>
          <w:lang w:val="ru-RU"/>
        </w:rPr>
        <w:t>ЈН/3100/0267/2019</w:t>
      </w:r>
    </w:p>
    <w:p w14:paraId="3049B37E" w14:textId="77777777" w:rsidR="009D3699" w:rsidRPr="00650299" w:rsidRDefault="009D3699" w:rsidP="000C50A0">
      <w:pPr>
        <w:pStyle w:val="BodyText"/>
        <w:spacing w:before="0"/>
        <w:rPr>
          <w:rFonts w:cs="Arial"/>
          <w:i/>
          <w:sz w:val="22"/>
          <w:szCs w:val="22"/>
          <w:lang w:val="sr-Latn-CS"/>
        </w:rPr>
      </w:pPr>
    </w:p>
    <w:p w14:paraId="097DA937" w14:textId="77777777" w:rsidR="009D3699" w:rsidRPr="00650299" w:rsidRDefault="009D3699" w:rsidP="000C50A0">
      <w:pPr>
        <w:pStyle w:val="BodyText"/>
        <w:spacing w:before="0"/>
        <w:rPr>
          <w:rFonts w:cs="Arial"/>
          <w:i/>
          <w:sz w:val="22"/>
          <w:szCs w:val="22"/>
          <w:lang w:val="sr-Cyrl-RS"/>
        </w:rPr>
      </w:pPr>
    </w:p>
    <w:p w14:paraId="34D14A2B" w14:textId="77777777" w:rsidR="009D3699" w:rsidRPr="00650299" w:rsidRDefault="009D3699" w:rsidP="000C50A0">
      <w:pPr>
        <w:pStyle w:val="BodyText"/>
        <w:spacing w:before="0"/>
        <w:rPr>
          <w:rFonts w:cs="Arial"/>
          <w:i/>
          <w:sz w:val="22"/>
          <w:szCs w:val="22"/>
          <w:lang w:val="sr-Latn-CS"/>
        </w:rPr>
      </w:pPr>
    </w:p>
    <w:p w14:paraId="28476321" w14:textId="77777777" w:rsidR="00C62AA7" w:rsidRPr="00650299" w:rsidRDefault="00C62AA7" w:rsidP="00C62AA7">
      <w:pPr>
        <w:pStyle w:val="Title"/>
        <w:rPr>
          <w:rFonts w:cs="Arial"/>
          <w:sz w:val="22"/>
          <w:szCs w:val="22"/>
          <w:lang w:val="de-DE"/>
        </w:rPr>
      </w:pPr>
      <w:r w:rsidRPr="00650299">
        <w:rPr>
          <w:rFonts w:cs="Arial"/>
          <w:sz w:val="22"/>
          <w:szCs w:val="22"/>
          <w:lang w:val="de-DE"/>
        </w:rPr>
        <w:t>Садр</w:t>
      </w:r>
      <w:r w:rsidRPr="00650299">
        <w:rPr>
          <w:rFonts w:cs="Arial"/>
          <w:sz w:val="22"/>
          <w:szCs w:val="22"/>
          <w:lang w:val="ru-RU"/>
        </w:rPr>
        <w:t>ж</w:t>
      </w:r>
      <w:r w:rsidRPr="00650299">
        <w:rPr>
          <w:rFonts w:cs="Arial"/>
          <w:sz w:val="22"/>
          <w:szCs w:val="22"/>
          <w:lang w:val="de-DE"/>
        </w:rPr>
        <w:t>ај</w:t>
      </w:r>
      <w:r w:rsidRPr="00650299">
        <w:rPr>
          <w:rFonts w:cs="Arial"/>
          <w:sz w:val="22"/>
          <w:szCs w:val="22"/>
          <w:lang w:val="ru-RU"/>
        </w:rPr>
        <w:t xml:space="preserve"> к</w:t>
      </w:r>
      <w:r w:rsidRPr="00650299">
        <w:rPr>
          <w:rFonts w:cs="Arial"/>
          <w:sz w:val="22"/>
          <w:szCs w:val="22"/>
          <w:lang w:val="de-DE"/>
        </w:rPr>
        <w:t>онкурсне</w:t>
      </w:r>
      <w:r w:rsidRPr="00650299">
        <w:rPr>
          <w:rFonts w:cs="Arial"/>
          <w:sz w:val="22"/>
          <w:szCs w:val="22"/>
          <w:lang w:val="ru-RU"/>
        </w:rPr>
        <w:t xml:space="preserve"> </w:t>
      </w:r>
      <w:r w:rsidRPr="00650299">
        <w:rPr>
          <w:rFonts w:cs="Arial"/>
          <w:sz w:val="22"/>
          <w:szCs w:val="22"/>
          <w:lang w:val="de-DE"/>
        </w:rPr>
        <w:t>документације:</w:t>
      </w:r>
    </w:p>
    <w:p w14:paraId="3036AD2E" w14:textId="06517659" w:rsidR="00C62AA7" w:rsidRPr="00650299" w:rsidRDefault="00C62AA7" w:rsidP="00C62AA7">
      <w:pPr>
        <w:pStyle w:val="Title"/>
        <w:rPr>
          <w:rFonts w:cs="Arial"/>
          <w:b w:val="0"/>
          <w:sz w:val="22"/>
          <w:szCs w:val="22"/>
          <w:lang w:val="ru-RU"/>
        </w:rPr>
      </w:pPr>
      <w:r w:rsidRPr="00650299">
        <w:rPr>
          <w:rFonts w:cs="Arial"/>
          <w:sz w:val="22"/>
          <w:szCs w:val="22"/>
          <w:lang w:val="ru-RU"/>
        </w:rPr>
        <w:tab/>
      </w:r>
      <w:r w:rsidRPr="00650299">
        <w:rPr>
          <w:rFonts w:cs="Arial"/>
          <w:sz w:val="22"/>
          <w:szCs w:val="22"/>
          <w:lang w:val="ru-RU"/>
        </w:rPr>
        <w:tab/>
      </w:r>
      <w:r w:rsidRPr="00650299">
        <w:rPr>
          <w:rFonts w:cs="Arial"/>
          <w:sz w:val="22"/>
          <w:szCs w:val="22"/>
          <w:lang w:val="ru-RU"/>
        </w:rPr>
        <w:tab/>
      </w:r>
      <w:r w:rsidRPr="00650299">
        <w:rPr>
          <w:rFonts w:cs="Arial"/>
          <w:sz w:val="22"/>
          <w:szCs w:val="22"/>
          <w:lang w:val="ru-RU"/>
        </w:rPr>
        <w:tab/>
      </w:r>
      <w:r w:rsidRPr="00650299">
        <w:rPr>
          <w:rFonts w:cs="Arial"/>
          <w:sz w:val="22"/>
          <w:szCs w:val="22"/>
          <w:lang w:val="ru-RU"/>
        </w:rPr>
        <w:tab/>
      </w:r>
      <w:r w:rsidRPr="00650299">
        <w:rPr>
          <w:rFonts w:cs="Arial"/>
          <w:sz w:val="22"/>
          <w:szCs w:val="22"/>
          <w:lang w:val="ru-RU"/>
        </w:rPr>
        <w:tab/>
      </w:r>
      <w:r w:rsidRPr="00650299">
        <w:rPr>
          <w:rFonts w:cs="Arial"/>
          <w:sz w:val="22"/>
          <w:szCs w:val="22"/>
          <w:lang w:val="ru-RU"/>
        </w:rPr>
        <w:tab/>
      </w:r>
      <w:r w:rsidRPr="00650299">
        <w:rPr>
          <w:rFonts w:cs="Arial"/>
          <w:sz w:val="22"/>
          <w:szCs w:val="22"/>
          <w:lang w:val="ru-RU"/>
        </w:rPr>
        <w:tab/>
      </w:r>
      <w:r w:rsidRPr="00650299">
        <w:rPr>
          <w:rFonts w:cs="Arial"/>
          <w:sz w:val="22"/>
          <w:szCs w:val="22"/>
          <w:lang w:val="ru-RU"/>
        </w:rPr>
        <w:tab/>
      </w:r>
      <w:r w:rsidRPr="00650299">
        <w:rPr>
          <w:rFonts w:cs="Arial"/>
          <w:sz w:val="22"/>
          <w:szCs w:val="22"/>
          <w:lang w:val="ru-RU"/>
        </w:rPr>
        <w:tab/>
      </w:r>
      <w:r w:rsidRPr="00650299">
        <w:rPr>
          <w:rFonts w:cs="Arial"/>
          <w:sz w:val="22"/>
          <w:szCs w:val="22"/>
          <w:lang w:val="ru-RU"/>
        </w:rPr>
        <w:tab/>
        <w:t xml:space="preserve">    </w:t>
      </w:r>
      <w:r w:rsidRPr="00650299">
        <w:rPr>
          <w:rFonts w:cs="Arial"/>
          <w:b w:val="0"/>
          <w:sz w:val="22"/>
          <w:szCs w:val="22"/>
          <w:lang w:val="ru-RU"/>
        </w:rPr>
        <w:t>страна</w:t>
      </w:r>
      <w:r w:rsidRPr="00650299">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650299" w:rsidRPr="00650299" w14:paraId="5128A724" w14:textId="77777777" w:rsidTr="00C62AA7">
        <w:tc>
          <w:tcPr>
            <w:tcW w:w="564" w:type="dxa"/>
          </w:tcPr>
          <w:p w14:paraId="3C9E9CA5" w14:textId="77777777" w:rsidR="00C62AA7" w:rsidRPr="00650299" w:rsidRDefault="00C62AA7" w:rsidP="004C3B38">
            <w:pPr>
              <w:tabs>
                <w:tab w:val="left" w:pos="360"/>
                <w:tab w:val="left" w:pos="567"/>
                <w:tab w:val="right" w:leader="dot" w:pos="9639"/>
              </w:tabs>
              <w:jc w:val="center"/>
              <w:rPr>
                <w:rFonts w:cs="Arial"/>
              </w:rPr>
            </w:pPr>
            <w:r w:rsidRPr="00650299">
              <w:rPr>
                <w:rFonts w:cs="Arial"/>
              </w:rPr>
              <w:t>1.</w:t>
            </w:r>
          </w:p>
        </w:tc>
        <w:tc>
          <w:tcPr>
            <w:tcW w:w="7574" w:type="dxa"/>
          </w:tcPr>
          <w:p w14:paraId="2BEC451A" w14:textId="77777777" w:rsidR="00C62AA7" w:rsidRPr="00650299" w:rsidRDefault="00C62AA7" w:rsidP="004C3B38">
            <w:pPr>
              <w:tabs>
                <w:tab w:val="left" w:pos="360"/>
                <w:tab w:val="left" w:pos="567"/>
                <w:tab w:val="right" w:leader="dot" w:pos="9639"/>
              </w:tabs>
              <w:rPr>
                <w:rFonts w:cs="Arial"/>
                <w:lang w:val="sr-Cyrl-RS"/>
              </w:rPr>
            </w:pPr>
            <w:r w:rsidRPr="00650299">
              <w:rPr>
                <w:rFonts w:cs="Arial"/>
                <w:lang w:val="sr-Cyrl-RS"/>
              </w:rPr>
              <w:t>Општи подаци о јавној набавци</w:t>
            </w:r>
          </w:p>
        </w:tc>
        <w:tc>
          <w:tcPr>
            <w:tcW w:w="810" w:type="dxa"/>
          </w:tcPr>
          <w:p w14:paraId="2223C426" w14:textId="45689399" w:rsidR="00C62AA7" w:rsidRPr="00650299" w:rsidRDefault="00723984" w:rsidP="004C3B38">
            <w:pPr>
              <w:tabs>
                <w:tab w:val="left" w:pos="360"/>
                <w:tab w:val="left" w:pos="567"/>
                <w:tab w:val="right" w:leader="dot" w:pos="9639"/>
              </w:tabs>
              <w:jc w:val="center"/>
              <w:rPr>
                <w:rFonts w:cs="Arial"/>
                <w:lang w:val="sr-Cyrl-RS"/>
              </w:rPr>
            </w:pPr>
            <w:r w:rsidRPr="00650299">
              <w:rPr>
                <w:rFonts w:cs="Arial"/>
                <w:lang w:val="sr-Cyrl-RS"/>
              </w:rPr>
              <w:t>3</w:t>
            </w:r>
          </w:p>
        </w:tc>
      </w:tr>
      <w:tr w:rsidR="00650299" w:rsidRPr="00650299" w14:paraId="0F610DD2" w14:textId="77777777" w:rsidTr="00C62AA7">
        <w:tc>
          <w:tcPr>
            <w:tcW w:w="564" w:type="dxa"/>
          </w:tcPr>
          <w:p w14:paraId="1FA0F8E8" w14:textId="77777777" w:rsidR="00C62AA7" w:rsidRPr="00650299" w:rsidRDefault="00C62AA7" w:rsidP="004C3B38">
            <w:pPr>
              <w:tabs>
                <w:tab w:val="left" w:pos="360"/>
                <w:tab w:val="left" w:pos="567"/>
                <w:tab w:val="right" w:leader="dot" w:pos="9639"/>
              </w:tabs>
              <w:jc w:val="center"/>
              <w:rPr>
                <w:rFonts w:cs="Arial"/>
                <w:lang w:val="sr-Cyrl-RS"/>
              </w:rPr>
            </w:pPr>
            <w:r w:rsidRPr="00650299">
              <w:rPr>
                <w:rFonts w:cs="Arial"/>
                <w:lang w:val="sr-Cyrl-RS"/>
              </w:rPr>
              <w:t>2.</w:t>
            </w:r>
          </w:p>
        </w:tc>
        <w:tc>
          <w:tcPr>
            <w:tcW w:w="7574" w:type="dxa"/>
          </w:tcPr>
          <w:p w14:paraId="7D79942D" w14:textId="77777777" w:rsidR="00C62AA7" w:rsidRPr="00650299" w:rsidRDefault="00C62AA7" w:rsidP="004C3B38">
            <w:pPr>
              <w:tabs>
                <w:tab w:val="left" w:pos="317"/>
                <w:tab w:val="left" w:pos="360"/>
                <w:tab w:val="right" w:leader="dot" w:pos="9639"/>
              </w:tabs>
              <w:rPr>
                <w:rFonts w:cs="Arial"/>
                <w:lang w:val="sr-Cyrl-RS"/>
              </w:rPr>
            </w:pPr>
            <w:r w:rsidRPr="00650299">
              <w:rPr>
                <w:rFonts w:cs="Arial"/>
                <w:lang w:val="sr-Cyrl-RS"/>
              </w:rPr>
              <w:t>Подаци о предмету набавке</w:t>
            </w:r>
          </w:p>
        </w:tc>
        <w:tc>
          <w:tcPr>
            <w:tcW w:w="810" w:type="dxa"/>
          </w:tcPr>
          <w:p w14:paraId="3C366F85" w14:textId="57F33FCE" w:rsidR="00C62AA7" w:rsidRPr="00650299" w:rsidRDefault="00723984" w:rsidP="004C3B38">
            <w:pPr>
              <w:tabs>
                <w:tab w:val="left" w:pos="360"/>
                <w:tab w:val="left" w:pos="567"/>
                <w:tab w:val="right" w:leader="dot" w:pos="9639"/>
              </w:tabs>
              <w:jc w:val="center"/>
              <w:rPr>
                <w:rFonts w:cs="Arial"/>
                <w:lang w:val="sr-Cyrl-RS"/>
              </w:rPr>
            </w:pPr>
            <w:r w:rsidRPr="00650299">
              <w:rPr>
                <w:rFonts w:cs="Arial"/>
                <w:lang w:val="sr-Cyrl-RS"/>
              </w:rPr>
              <w:t>3</w:t>
            </w:r>
          </w:p>
        </w:tc>
      </w:tr>
      <w:tr w:rsidR="00650299" w:rsidRPr="00650299" w14:paraId="5DB2D2D2" w14:textId="77777777" w:rsidTr="00C62AA7">
        <w:tc>
          <w:tcPr>
            <w:tcW w:w="564" w:type="dxa"/>
          </w:tcPr>
          <w:p w14:paraId="195BF63A" w14:textId="77777777" w:rsidR="00C62AA7" w:rsidRPr="00650299" w:rsidRDefault="00C62AA7" w:rsidP="004C3B38">
            <w:pPr>
              <w:tabs>
                <w:tab w:val="left" w:pos="360"/>
                <w:tab w:val="left" w:pos="567"/>
                <w:tab w:val="right" w:leader="dot" w:pos="9639"/>
              </w:tabs>
              <w:jc w:val="center"/>
              <w:rPr>
                <w:rFonts w:cs="Arial"/>
                <w:lang w:val="sr-Cyrl-RS"/>
              </w:rPr>
            </w:pPr>
            <w:r w:rsidRPr="00650299">
              <w:rPr>
                <w:rFonts w:cs="Arial"/>
                <w:lang w:val="sr-Cyrl-RS"/>
              </w:rPr>
              <w:t>3.</w:t>
            </w:r>
          </w:p>
        </w:tc>
        <w:tc>
          <w:tcPr>
            <w:tcW w:w="7574" w:type="dxa"/>
          </w:tcPr>
          <w:p w14:paraId="7801C6BD" w14:textId="77777777" w:rsidR="00C62AA7" w:rsidRPr="00650299" w:rsidRDefault="00C62AA7" w:rsidP="004C3B38">
            <w:pPr>
              <w:tabs>
                <w:tab w:val="left" w:pos="317"/>
                <w:tab w:val="left" w:pos="360"/>
                <w:tab w:val="right" w:leader="dot" w:pos="9639"/>
              </w:tabs>
              <w:rPr>
                <w:rFonts w:cs="Arial"/>
                <w:lang w:val="sr-Cyrl-RS"/>
              </w:rPr>
            </w:pPr>
            <w:r w:rsidRPr="00650299">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650299" w:rsidRDefault="00723984" w:rsidP="004C3B38">
            <w:pPr>
              <w:tabs>
                <w:tab w:val="left" w:pos="360"/>
                <w:tab w:val="left" w:pos="567"/>
                <w:tab w:val="right" w:leader="dot" w:pos="9639"/>
              </w:tabs>
              <w:jc w:val="center"/>
              <w:rPr>
                <w:rFonts w:cs="Arial"/>
                <w:lang w:val="sr-Cyrl-RS"/>
              </w:rPr>
            </w:pPr>
            <w:r w:rsidRPr="00650299">
              <w:rPr>
                <w:rFonts w:cs="Arial"/>
                <w:lang w:val="sr-Cyrl-RS"/>
              </w:rPr>
              <w:t>4</w:t>
            </w:r>
          </w:p>
        </w:tc>
      </w:tr>
      <w:tr w:rsidR="00650299" w:rsidRPr="00650299" w14:paraId="71E4CF81" w14:textId="77777777" w:rsidTr="00C62AA7">
        <w:tc>
          <w:tcPr>
            <w:tcW w:w="564" w:type="dxa"/>
          </w:tcPr>
          <w:p w14:paraId="304EB382" w14:textId="77777777" w:rsidR="00C62AA7" w:rsidRPr="00650299" w:rsidRDefault="00C62AA7" w:rsidP="004C3B38">
            <w:pPr>
              <w:tabs>
                <w:tab w:val="left" w:pos="360"/>
                <w:tab w:val="left" w:pos="567"/>
                <w:tab w:val="right" w:leader="dot" w:pos="9639"/>
              </w:tabs>
              <w:jc w:val="center"/>
              <w:rPr>
                <w:rFonts w:cs="Arial"/>
                <w:lang w:val="sr-Cyrl-RS"/>
              </w:rPr>
            </w:pPr>
            <w:r w:rsidRPr="00650299">
              <w:rPr>
                <w:rFonts w:cs="Arial"/>
              </w:rPr>
              <w:t>4</w:t>
            </w:r>
            <w:r w:rsidRPr="00650299">
              <w:rPr>
                <w:rFonts w:cs="Arial"/>
                <w:lang w:val="sr-Cyrl-RS"/>
              </w:rPr>
              <w:t>.</w:t>
            </w:r>
          </w:p>
        </w:tc>
        <w:tc>
          <w:tcPr>
            <w:tcW w:w="7574" w:type="dxa"/>
          </w:tcPr>
          <w:p w14:paraId="5649474F" w14:textId="77777777" w:rsidR="00C62AA7" w:rsidRPr="00650299" w:rsidRDefault="00C62AA7" w:rsidP="004C3B38">
            <w:pPr>
              <w:tabs>
                <w:tab w:val="left" w:pos="317"/>
                <w:tab w:val="left" w:pos="360"/>
                <w:tab w:val="right" w:leader="dot" w:pos="9639"/>
              </w:tabs>
              <w:rPr>
                <w:rFonts w:cs="Arial"/>
                <w:lang w:val="ru-RU"/>
              </w:rPr>
            </w:pPr>
            <w:r w:rsidRPr="00650299">
              <w:rPr>
                <w:rFonts w:cs="Arial"/>
                <w:lang w:val="sr-Cyrl-RS"/>
              </w:rPr>
              <w:t>Услови за учешће у поступку ЈН и упутство како се доказује испуњеност услова</w:t>
            </w:r>
          </w:p>
        </w:tc>
        <w:tc>
          <w:tcPr>
            <w:tcW w:w="810" w:type="dxa"/>
          </w:tcPr>
          <w:p w14:paraId="54418DAC" w14:textId="15869DF3" w:rsidR="00C62AA7" w:rsidRPr="0035566E" w:rsidRDefault="00485251" w:rsidP="004C3B38">
            <w:pPr>
              <w:tabs>
                <w:tab w:val="left" w:pos="360"/>
                <w:tab w:val="left" w:pos="567"/>
                <w:tab w:val="right" w:leader="dot" w:pos="9639"/>
              </w:tabs>
              <w:jc w:val="center"/>
              <w:rPr>
                <w:rFonts w:cs="Arial"/>
                <w:lang w:val="sr-Latn-RS"/>
              </w:rPr>
            </w:pPr>
            <w:r>
              <w:rPr>
                <w:rFonts w:cs="Arial"/>
                <w:lang w:val="sr-Latn-RS"/>
              </w:rPr>
              <w:t>6</w:t>
            </w:r>
          </w:p>
        </w:tc>
      </w:tr>
      <w:tr w:rsidR="00650299" w:rsidRPr="00650299" w14:paraId="176BF547" w14:textId="77777777" w:rsidTr="00C62AA7">
        <w:tc>
          <w:tcPr>
            <w:tcW w:w="564" w:type="dxa"/>
          </w:tcPr>
          <w:p w14:paraId="282F4123" w14:textId="23AD5D5E" w:rsidR="00C62AA7" w:rsidRPr="00650299" w:rsidRDefault="00C62AA7" w:rsidP="004C3B38">
            <w:pPr>
              <w:tabs>
                <w:tab w:val="left" w:pos="360"/>
                <w:tab w:val="left" w:pos="567"/>
                <w:tab w:val="right" w:leader="dot" w:pos="9639"/>
              </w:tabs>
              <w:jc w:val="center"/>
              <w:rPr>
                <w:rFonts w:cs="Arial"/>
                <w:lang w:val="sr-Cyrl-RS"/>
              </w:rPr>
            </w:pPr>
            <w:r w:rsidRPr="00650299">
              <w:rPr>
                <w:rFonts w:cs="Arial"/>
                <w:lang w:val="sr-Cyrl-RS"/>
              </w:rPr>
              <w:t>5.</w:t>
            </w:r>
          </w:p>
        </w:tc>
        <w:tc>
          <w:tcPr>
            <w:tcW w:w="7574" w:type="dxa"/>
          </w:tcPr>
          <w:p w14:paraId="37E29A35" w14:textId="4CE397F2" w:rsidR="00C62AA7" w:rsidRPr="00650299" w:rsidRDefault="00C62AA7" w:rsidP="004C3B38">
            <w:pPr>
              <w:tabs>
                <w:tab w:val="left" w:pos="317"/>
                <w:tab w:val="left" w:pos="360"/>
                <w:tab w:val="right" w:leader="dot" w:pos="9639"/>
              </w:tabs>
              <w:rPr>
                <w:rFonts w:cs="Arial"/>
                <w:lang w:val="sr-Cyrl-RS"/>
              </w:rPr>
            </w:pPr>
            <w:r w:rsidRPr="00650299">
              <w:rPr>
                <w:rFonts w:cs="Arial"/>
                <w:lang w:val="sr-Cyrl-RS"/>
              </w:rPr>
              <w:t>Критеријум за доделу уговора</w:t>
            </w:r>
          </w:p>
        </w:tc>
        <w:tc>
          <w:tcPr>
            <w:tcW w:w="810" w:type="dxa"/>
          </w:tcPr>
          <w:p w14:paraId="0B42A977" w14:textId="2563CBD4" w:rsidR="00C62AA7" w:rsidRPr="004217CD" w:rsidRDefault="004217CD" w:rsidP="00C116B3">
            <w:pPr>
              <w:tabs>
                <w:tab w:val="left" w:pos="360"/>
                <w:tab w:val="left" w:pos="567"/>
                <w:tab w:val="right" w:leader="dot" w:pos="9639"/>
              </w:tabs>
              <w:jc w:val="center"/>
              <w:rPr>
                <w:rFonts w:cs="Arial"/>
                <w:lang w:val="sr-Latn-RS"/>
              </w:rPr>
            </w:pPr>
            <w:r>
              <w:rPr>
                <w:rFonts w:cs="Arial"/>
                <w:lang w:val="sr-Latn-RS"/>
              </w:rPr>
              <w:t>1</w:t>
            </w:r>
            <w:r w:rsidR="00485251">
              <w:rPr>
                <w:rFonts w:cs="Arial"/>
                <w:lang w:val="sr-Latn-RS"/>
              </w:rPr>
              <w:t>1</w:t>
            </w:r>
          </w:p>
        </w:tc>
      </w:tr>
      <w:tr w:rsidR="00650299" w:rsidRPr="00650299" w14:paraId="557534E2" w14:textId="77777777" w:rsidTr="00C62AA7">
        <w:tc>
          <w:tcPr>
            <w:tcW w:w="564" w:type="dxa"/>
          </w:tcPr>
          <w:p w14:paraId="71F987C3" w14:textId="52AA2ABC" w:rsidR="00C62AA7" w:rsidRPr="00650299" w:rsidRDefault="00C62AA7" w:rsidP="004C3B38">
            <w:pPr>
              <w:tabs>
                <w:tab w:val="left" w:pos="360"/>
                <w:tab w:val="left" w:pos="567"/>
                <w:tab w:val="right" w:leader="dot" w:pos="9639"/>
              </w:tabs>
              <w:jc w:val="center"/>
              <w:rPr>
                <w:rFonts w:cs="Arial"/>
              </w:rPr>
            </w:pPr>
            <w:r w:rsidRPr="00650299">
              <w:rPr>
                <w:rFonts w:cs="Arial"/>
                <w:lang w:val="sr-Cyrl-RS"/>
              </w:rPr>
              <w:t>6</w:t>
            </w:r>
            <w:r w:rsidRPr="00650299">
              <w:rPr>
                <w:rFonts w:cs="Arial"/>
              </w:rPr>
              <w:t>.</w:t>
            </w:r>
          </w:p>
        </w:tc>
        <w:tc>
          <w:tcPr>
            <w:tcW w:w="7574" w:type="dxa"/>
          </w:tcPr>
          <w:p w14:paraId="0CDA4671" w14:textId="77777777" w:rsidR="00C62AA7" w:rsidRPr="00650299" w:rsidRDefault="00C62AA7" w:rsidP="004C3B38">
            <w:pPr>
              <w:tabs>
                <w:tab w:val="left" w:pos="360"/>
                <w:tab w:val="left" w:pos="567"/>
                <w:tab w:val="right" w:leader="dot" w:pos="9639"/>
              </w:tabs>
              <w:rPr>
                <w:rFonts w:cs="Arial"/>
                <w:lang w:val="sr-Cyrl-RS"/>
              </w:rPr>
            </w:pPr>
            <w:r w:rsidRPr="00650299">
              <w:rPr>
                <w:rFonts w:cs="Arial"/>
                <w:lang w:val="sr-Cyrl-RS"/>
              </w:rPr>
              <w:t>Упутство понуђачима како да сачине понуду</w:t>
            </w:r>
          </w:p>
        </w:tc>
        <w:tc>
          <w:tcPr>
            <w:tcW w:w="810" w:type="dxa"/>
          </w:tcPr>
          <w:p w14:paraId="2CCD279B" w14:textId="7085A3A3" w:rsidR="00C62AA7" w:rsidRPr="0035566E" w:rsidRDefault="00CA5103" w:rsidP="00C116B3">
            <w:pPr>
              <w:tabs>
                <w:tab w:val="left" w:pos="360"/>
                <w:tab w:val="left" w:pos="567"/>
                <w:tab w:val="right" w:leader="dot" w:pos="9639"/>
              </w:tabs>
              <w:jc w:val="center"/>
              <w:rPr>
                <w:rFonts w:cs="Arial"/>
                <w:lang w:val="sr-Latn-RS"/>
              </w:rPr>
            </w:pPr>
            <w:r w:rsidRPr="00650299">
              <w:rPr>
                <w:rFonts w:cs="Arial"/>
                <w:lang w:val="sr-Cyrl-RS"/>
              </w:rPr>
              <w:t>1</w:t>
            </w:r>
            <w:r w:rsidR="00485251">
              <w:rPr>
                <w:rFonts w:cs="Arial"/>
                <w:lang w:val="sr-Latn-RS"/>
              </w:rPr>
              <w:t>2</w:t>
            </w:r>
          </w:p>
        </w:tc>
      </w:tr>
      <w:tr w:rsidR="00650299" w:rsidRPr="00650299" w14:paraId="0D21E52C" w14:textId="77777777" w:rsidTr="00C62AA7">
        <w:tc>
          <w:tcPr>
            <w:tcW w:w="564" w:type="dxa"/>
          </w:tcPr>
          <w:p w14:paraId="0C7A9833" w14:textId="70B91E85" w:rsidR="00C62AA7" w:rsidRPr="00650299" w:rsidRDefault="00C62AA7" w:rsidP="004C3B38">
            <w:pPr>
              <w:tabs>
                <w:tab w:val="left" w:pos="360"/>
                <w:tab w:val="left" w:pos="567"/>
                <w:tab w:val="right" w:leader="dot" w:pos="9639"/>
              </w:tabs>
              <w:jc w:val="center"/>
              <w:rPr>
                <w:rFonts w:cs="Arial"/>
              </w:rPr>
            </w:pPr>
            <w:r w:rsidRPr="00650299">
              <w:rPr>
                <w:rFonts w:cs="Arial"/>
                <w:lang w:val="sr-Cyrl-RS"/>
              </w:rPr>
              <w:t>7</w:t>
            </w:r>
            <w:r w:rsidRPr="00650299">
              <w:rPr>
                <w:rFonts w:cs="Arial"/>
              </w:rPr>
              <w:t>.</w:t>
            </w:r>
          </w:p>
        </w:tc>
        <w:tc>
          <w:tcPr>
            <w:tcW w:w="7574" w:type="dxa"/>
          </w:tcPr>
          <w:p w14:paraId="562D84B0" w14:textId="060693D8" w:rsidR="00C62AA7" w:rsidRPr="00650299" w:rsidRDefault="00C62AA7" w:rsidP="002D2062">
            <w:pPr>
              <w:tabs>
                <w:tab w:val="left" w:pos="360"/>
                <w:tab w:val="left" w:pos="567"/>
                <w:tab w:val="right" w:leader="dot" w:pos="9639"/>
              </w:tabs>
              <w:rPr>
                <w:rFonts w:cs="Arial"/>
                <w:lang w:val="sr-Cyrl-RS"/>
              </w:rPr>
            </w:pPr>
            <w:r w:rsidRPr="00650299">
              <w:rPr>
                <w:rFonts w:cs="Arial"/>
                <w:lang w:val="sr-Cyrl-RS"/>
              </w:rPr>
              <w:t xml:space="preserve">Обрасци ( 1 </w:t>
            </w:r>
            <w:r w:rsidR="00905367" w:rsidRPr="00650299">
              <w:rPr>
                <w:rFonts w:cs="Arial"/>
                <w:lang w:val="sr-Cyrl-RS"/>
              </w:rPr>
              <w:t>–</w:t>
            </w:r>
            <w:r w:rsidRPr="00650299">
              <w:rPr>
                <w:rFonts w:cs="Arial"/>
                <w:lang w:val="sr-Cyrl-RS"/>
              </w:rPr>
              <w:t xml:space="preserve"> </w:t>
            </w:r>
            <w:r w:rsidR="0035566E">
              <w:rPr>
                <w:rFonts w:cs="Arial"/>
                <w:lang w:val="sr-Latn-RS"/>
              </w:rPr>
              <w:t>1</w:t>
            </w:r>
            <w:r w:rsidR="002D2062">
              <w:rPr>
                <w:rFonts w:cs="Arial"/>
                <w:lang w:val="sr-Cyrl-RS"/>
              </w:rPr>
              <w:t>2</w:t>
            </w:r>
            <w:r w:rsidR="00905367" w:rsidRPr="00650299">
              <w:rPr>
                <w:rFonts w:cs="Arial"/>
                <w:lang w:val="sr-Cyrl-RS"/>
              </w:rPr>
              <w:t>)</w:t>
            </w:r>
          </w:p>
        </w:tc>
        <w:tc>
          <w:tcPr>
            <w:tcW w:w="810" w:type="dxa"/>
          </w:tcPr>
          <w:p w14:paraId="2B483B91" w14:textId="4F09B3ED" w:rsidR="00C62AA7" w:rsidRPr="004217CD" w:rsidRDefault="004217CD" w:rsidP="00C116B3">
            <w:pPr>
              <w:tabs>
                <w:tab w:val="left" w:pos="360"/>
                <w:tab w:val="left" w:pos="567"/>
                <w:tab w:val="right" w:leader="dot" w:pos="9639"/>
              </w:tabs>
              <w:jc w:val="center"/>
              <w:rPr>
                <w:rFonts w:cs="Arial"/>
                <w:lang w:val="sr-Latn-RS"/>
              </w:rPr>
            </w:pPr>
            <w:r>
              <w:rPr>
                <w:rFonts w:cs="Arial"/>
                <w:lang w:val="sr-Latn-RS"/>
              </w:rPr>
              <w:t>2</w:t>
            </w:r>
            <w:r w:rsidR="00485251">
              <w:rPr>
                <w:rFonts w:cs="Arial"/>
                <w:lang w:val="sr-Latn-RS"/>
              </w:rPr>
              <w:t>7</w:t>
            </w:r>
          </w:p>
        </w:tc>
      </w:tr>
      <w:tr w:rsidR="00650299" w:rsidRPr="00650299" w14:paraId="34767B66" w14:textId="77777777" w:rsidTr="00C62AA7">
        <w:tc>
          <w:tcPr>
            <w:tcW w:w="564" w:type="dxa"/>
          </w:tcPr>
          <w:p w14:paraId="6E92CEE0" w14:textId="650FA4E9" w:rsidR="00C62AA7" w:rsidRPr="00650299" w:rsidRDefault="00C62AA7" w:rsidP="004C3B38">
            <w:pPr>
              <w:tabs>
                <w:tab w:val="left" w:pos="360"/>
                <w:tab w:val="left" w:pos="567"/>
                <w:tab w:val="right" w:leader="dot" w:pos="9639"/>
              </w:tabs>
              <w:jc w:val="center"/>
              <w:rPr>
                <w:rFonts w:cs="Arial"/>
                <w:lang w:val="sr-Cyrl-RS"/>
              </w:rPr>
            </w:pPr>
            <w:r w:rsidRPr="00650299">
              <w:rPr>
                <w:rFonts w:cs="Arial"/>
                <w:lang w:val="sr-Cyrl-RS"/>
              </w:rPr>
              <w:t>8.</w:t>
            </w:r>
          </w:p>
        </w:tc>
        <w:tc>
          <w:tcPr>
            <w:tcW w:w="7574" w:type="dxa"/>
          </w:tcPr>
          <w:p w14:paraId="111758F8" w14:textId="4492ACE5" w:rsidR="00C62AA7" w:rsidRPr="00650299" w:rsidRDefault="00C62AA7" w:rsidP="004C3B38">
            <w:pPr>
              <w:tabs>
                <w:tab w:val="left" w:pos="360"/>
                <w:tab w:val="left" w:pos="567"/>
                <w:tab w:val="right" w:leader="dot" w:pos="9639"/>
              </w:tabs>
              <w:rPr>
                <w:rFonts w:cs="Arial"/>
                <w:lang w:val="sr-Cyrl-RS"/>
              </w:rPr>
            </w:pPr>
            <w:r w:rsidRPr="00650299">
              <w:rPr>
                <w:rFonts w:cs="Arial"/>
                <w:lang w:val="sr-Cyrl-RS"/>
              </w:rPr>
              <w:t>Модел уговора</w:t>
            </w:r>
          </w:p>
        </w:tc>
        <w:tc>
          <w:tcPr>
            <w:tcW w:w="810" w:type="dxa"/>
          </w:tcPr>
          <w:p w14:paraId="47BCE3A8" w14:textId="6E38F6ED" w:rsidR="00C62AA7" w:rsidRPr="004217CD" w:rsidRDefault="00CA5FAD" w:rsidP="00C116B3">
            <w:pPr>
              <w:tabs>
                <w:tab w:val="left" w:pos="360"/>
                <w:tab w:val="left" w:pos="567"/>
                <w:tab w:val="right" w:leader="dot" w:pos="9639"/>
              </w:tabs>
              <w:jc w:val="center"/>
              <w:rPr>
                <w:rFonts w:cs="Arial"/>
                <w:lang w:val="sr-Latn-RS"/>
              </w:rPr>
            </w:pPr>
            <w:r>
              <w:rPr>
                <w:rFonts w:cs="Arial"/>
                <w:lang w:val="sr-Latn-RS"/>
              </w:rPr>
              <w:t>5</w:t>
            </w:r>
            <w:r w:rsidR="00485251">
              <w:rPr>
                <w:rFonts w:cs="Arial"/>
                <w:lang w:val="sr-Latn-RS"/>
              </w:rPr>
              <w:t>0</w:t>
            </w:r>
          </w:p>
        </w:tc>
      </w:tr>
    </w:tbl>
    <w:p w14:paraId="0034F9AC" w14:textId="77777777" w:rsidR="009D3699" w:rsidRPr="00650299" w:rsidRDefault="009D3699" w:rsidP="000C50A0">
      <w:pPr>
        <w:pStyle w:val="BodyText"/>
        <w:spacing w:before="0"/>
        <w:rPr>
          <w:rFonts w:cs="Arial"/>
          <w:b/>
          <w:spacing w:val="80"/>
          <w:sz w:val="22"/>
          <w:szCs w:val="22"/>
        </w:rPr>
      </w:pPr>
    </w:p>
    <w:p w14:paraId="02ED531D" w14:textId="35F7489A" w:rsidR="00F5264D" w:rsidRPr="004217CD" w:rsidRDefault="00C53AC6" w:rsidP="00C53AC6">
      <w:pPr>
        <w:jc w:val="right"/>
        <w:rPr>
          <w:rFonts w:cs="Arial"/>
          <w:lang w:val="sr-Latn-RS"/>
        </w:rPr>
      </w:pPr>
      <w:r w:rsidRPr="00650299">
        <w:rPr>
          <w:rFonts w:cs="Arial"/>
          <w:bCs/>
          <w:noProof/>
          <w:lang w:val="sr-Cyrl-CS"/>
        </w:rPr>
        <w:t xml:space="preserve">Укупан број страна документације: </w:t>
      </w:r>
      <w:r w:rsidR="00485251">
        <w:rPr>
          <w:rFonts w:cs="Arial"/>
          <w:bCs/>
          <w:noProof/>
          <w:lang w:val="sr-Latn-RS"/>
        </w:rPr>
        <w:t>64</w:t>
      </w:r>
    </w:p>
    <w:p w14:paraId="659A42D2" w14:textId="77777777" w:rsidR="001853E1" w:rsidRPr="00650299" w:rsidRDefault="001853E1" w:rsidP="000C50A0">
      <w:pPr>
        <w:pStyle w:val="BodyText"/>
        <w:spacing w:before="0"/>
        <w:rPr>
          <w:rFonts w:cs="Arial"/>
          <w:sz w:val="22"/>
          <w:szCs w:val="22"/>
        </w:rPr>
      </w:pPr>
    </w:p>
    <w:p w14:paraId="6A025079" w14:textId="77777777" w:rsidR="00FA0E61" w:rsidRPr="00650299" w:rsidRDefault="00473AD5" w:rsidP="00720AFC">
      <w:pPr>
        <w:pStyle w:val="Heading10"/>
        <w:numPr>
          <w:ilvl w:val="0"/>
          <w:numId w:val="12"/>
        </w:numPr>
        <w:rPr>
          <w:rFonts w:cs="Arial"/>
          <w:lang w:val="en-US"/>
        </w:rPr>
      </w:pPr>
      <w:r w:rsidRPr="00650299">
        <w:rPr>
          <w:rFonts w:cs="Arial"/>
          <w:lang w:val="ru-RU"/>
        </w:rPr>
        <w:br w:type="page"/>
      </w:r>
      <w:bookmarkStart w:id="12" w:name="_Toc430335136"/>
      <w:bookmarkStart w:id="13" w:name="_Toc442559876"/>
      <w:bookmarkStart w:id="14" w:name="_Toc427817447"/>
      <w:r w:rsidR="00FA0E61" w:rsidRPr="00650299">
        <w:rPr>
          <w:rFonts w:cs="Arial"/>
        </w:rPr>
        <w:lastRenderedPageBreak/>
        <w:t>ОПШТИ ПОДАЦИ О ЈАВНОЈ НАБАВЦИ</w:t>
      </w:r>
      <w:bookmarkEnd w:id="12"/>
      <w:bookmarkEnd w:id="13"/>
    </w:p>
    <w:p w14:paraId="75D62F29" w14:textId="0C645210" w:rsidR="004276AD" w:rsidRPr="00650299"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650299" w:rsidRPr="00650299" w14:paraId="076CEE58" w14:textId="77777777" w:rsidTr="002E12CC">
        <w:tc>
          <w:tcPr>
            <w:tcW w:w="3032" w:type="dxa"/>
            <w:shd w:val="clear" w:color="auto" w:fill="auto"/>
          </w:tcPr>
          <w:p w14:paraId="3BD361DD" w14:textId="77777777" w:rsidR="002E12CC" w:rsidRPr="00650299" w:rsidRDefault="002E12CC" w:rsidP="004276AD">
            <w:pPr>
              <w:autoSpaceDE w:val="0"/>
              <w:autoSpaceDN w:val="0"/>
              <w:adjustRightInd w:val="0"/>
              <w:jc w:val="center"/>
              <w:rPr>
                <w:rFonts w:eastAsia="TimesNewRomanPSMT" w:cs="Arial"/>
                <w:bCs/>
              </w:rPr>
            </w:pPr>
          </w:p>
          <w:p w14:paraId="375E29BC" w14:textId="77777777" w:rsidR="002E12CC" w:rsidRPr="00650299" w:rsidRDefault="002E12CC" w:rsidP="004276AD">
            <w:pPr>
              <w:autoSpaceDE w:val="0"/>
              <w:autoSpaceDN w:val="0"/>
              <w:adjustRightInd w:val="0"/>
              <w:jc w:val="center"/>
              <w:rPr>
                <w:rFonts w:eastAsia="TimesNewRomanPSMT" w:cs="Arial"/>
                <w:bCs/>
              </w:rPr>
            </w:pPr>
          </w:p>
          <w:p w14:paraId="34DC25BE" w14:textId="77777777" w:rsidR="004276AD" w:rsidRPr="00650299" w:rsidRDefault="004276AD" w:rsidP="004276AD">
            <w:pPr>
              <w:autoSpaceDE w:val="0"/>
              <w:autoSpaceDN w:val="0"/>
              <w:adjustRightInd w:val="0"/>
              <w:jc w:val="center"/>
              <w:rPr>
                <w:rFonts w:eastAsia="TimesNewRomanPSMT" w:cs="Arial"/>
                <w:bCs/>
              </w:rPr>
            </w:pPr>
            <w:r w:rsidRPr="00650299">
              <w:rPr>
                <w:rFonts w:eastAsia="TimesNewRomanPSMT" w:cs="Arial"/>
                <w:bCs/>
              </w:rPr>
              <w:t>Назив и адреса Наручиоца</w:t>
            </w:r>
          </w:p>
        </w:tc>
        <w:tc>
          <w:tcPr>
            <w:tcW w:w="6213" w:type="dxa"/>
            <w:shd w:val="clear" w:color="auto" w:fill="auto"/>
          </w:tcPr>
          <w:p w14:paraId="7CA0A896" w14:textId="77777777" w:rsidR="004276AD" w:rsidRPr="00650299" w:rsidRDefault="004276AD" w:rsidP="004276AD">
            <w:pPr>
              <w:suppressAutoHyphens/>
              <w:spacing w:line="100" w:lineRule="atLeast"/>
              <w:jc w:val="center"/>
              <w:rPr>
                <w:rFonts w:cs="Arial"/>
                <w:lang w:val="ru-RU"/>
              </w:rPr>
            </w:pPr>
            <w:r w:rsidRPr="00650299">
              <w:rPr>
                <w:rFonts w:cs="Arial"/>
                <w:lang w:val="ru-RU"/>
              </w:rPr>
              <w:t>Јавно предузеће „Електропривреда Србије“ Београд,</w:t>
            </w:r>
          </w:p>
          <w:p w14:paraId="770031D3" w14:textId="52C6EE02" w:rsidR="004276AD" w:rsidRPr="00650299" w:rsidRDefault="004276AD" w:rsidP="004276AD">
            <w:pPr>
              <w:suppressAutoHyphens/>
              <w:spacing w:line="100" w:lineRule="atLeast"/>
              <w:jc w:val="center"/>
              <w:rPr>
                <w:rFonts w:cs="Arial"/>
                <w:lang w:val="ru-RU"/>
              </w:rPr>
            </w:pPr>
            <w:r w:rsidRPr="00650299">
              <w:rPr>
                <w:rFonts w:cs="Arial"/>
                <w:lang w:val="ru-RU"/>
              </w:rPr>
              <w:t xml:space="preserve">Улица </w:t>
            </w:r>
            <w:r w:rsidR="004E13BA">
              <w:rPr>
                <w:rFonts w:cs="Arial"/>
                <w:lang w:val="ru-RU"/>
              </w:rPr>
              <w:t>Балканска</w:t>
            </w:r>
            <w:r w:rsidRPr="00650299">
              <w:rPr>
                <w:rFonts w:cs="Arial"/>
                <w:lang w:val="ru-RU"/>
              </w:rPr>
              <w:t xml:space="preserve"> бр.</w:t>
            </w:r>
            <w:r w:rsidR="004E13BA">
              <w:rPr>
                <w:rFonts w:cs="Arial"/>
                <w:lang w:val="ru-RU"/>
              </w:rPr>
              <w:t>13</w:t>
            </w:r>
            <w:r w:rsidRPr="00650299">
              <w:rPr>
                <w:rFonts w:cs="Arial"/>
                <w:lang w:val="ru-RU"/>
              </w:rPr>
              <w:t>, 11000 Београд</w:t>
            </w:r>
          </w:p>
          <w:p w14:paraId="1F653715" w14:textId="7D4E53C2" w:rsidR="00165A71" w:rsidRPr="00650299" w:rsidRDefault="00165A71" w:rsidP="004276AD">
            <w:pPr>
              <w:suppressAutoHyphens/>
              <w:spacing w:line="100" w:lineRule="atLeast"/>
              <w:jc w:val="center"/>
              <w:rPr>
                <w:rFonts w:cs="Arial"/>
                <w:lang w:val="sr-Cyrl-RS"/>
              </w:rPr>
            </w:pPr>
            <w:r w:rsidRPr="00650299">
              <w:rPr>
                <w:rFonts w:cs="Arial"/>
                <w:lang w:val="sr-Cyrl-RS"/>
              </w:rPr>
              <w:t xml:space="preserve">Огранак ТЕ-КО Костолац, </w:t>
            </w:r>
          </w:p>
          <w:p w14:paraId="4A1ED6B4" w14:textId="0ED19D44" w:rsidR="00AF3AF8" w:rsidRPr="00650299" w:rsidRDefault="00165A71" w:rsidP="004276AD">
            <w:pPr>
              <w:suppressAutoHyphens/>
              <w:spacing w:line="100" w:lineRule="atLeast"/>
              <w:jc w:val="center"/>
              <w:rPr>
                <w:rFonts w:cs="Arial"/>
                <w:lang w:val="sr-Cyrl-RS"/>
              </w:rPr>
            </w:pPr>
            <w:r w:rsidRPr="00650299">
              <w:rPr>
                <w:rFonts w:cs="Arial"/>
                <w:lang w:val="sr-Cyrl-RS"/>
              </w:rPr>
              <w:t>Улица Николе Тесле бр. 5-7, 12208 Костолац</w:t>
            </w:r>
          </w:p>
          <w:p w14:paraId="3A707608" w14:textId="5766820C" w:rsidR="002E12CC" w:rsidRPr="00650299" w:rsidRDefault="002E12CC" w:rsidP="002E12CC">
            <w:pPr>
              <w:suppressAutoHyphens/>
              <w:spacing w:line="100" w:lineRule="atLeast"/>
              <w:jc w:val="center"/>
              <w:rPr>
                <w:rFonts w:cs="Arial"/>
                <w:lang w:val="sr-Cyrl-RS"/>
              </w:rPr>
            </w:pPr>
          </w:p>
        </w:tc>
      </w:tr>
      <w:tr w:rsidR="00650299" w:rsidRPr="00650299" w14:paraId="206F1324" w14:textId="77777777" w:rsidTr="002E12CC">
        <w:tc>
          <w:tcPr>
            <w:tcW w:w="3032" w:type="dxa"/>
            <w:shd w:val="clear" w:color="auto" w:fill="auto"/>
          </w:tcPr>
          <w:p w14:paraId="79006CD9" w14:textId="08FEF00E" w:rsidR="004276AD" w:rsidRPr="00650299" w:rsidRDefault="004276AD" w:rsidP="004276AD">
            <w:pPr>
              <w:autoSpaceDE w:val="0"/>
              <w:autoSpaceDN w:val="0"/>
              <w:adjustRightInd w:val="0"/>
              <w:jc w:val="center"/>
              <w:rPr>
                <w:rFonts w:eastAsia="TimesNewRomanPSMT" w:cs="Arial"/>
                <w:bCs/>
              </w:rPr>
            </w:pPr>
            <w:r w:rsidRPr="00650299">
              <w:rPr>
                <w:rFonts w:eastAsia="TimesNewRomanPSMT" w:cs="Arial"/>
                <w:bCs/>
              </w:rPr>
              <w:t>Интернет страница Наручиоца</w:t>
            </w:r>
          </w:p>
        </w:tc>
        <w:tc>
          <w:tcPr>
            <w:tcW w:w="6213" w:type="dxa"/>
            <w:shd w:val="clear" w:color="auto" w:fill="auto"/>
          </w:tcPr>
          <w:p w14:paraId="205CBA98" w14:textId="54C19427" w:rsidR="002E12CC" w:rsidRPr="00650299" w:rsidRDefault="00333E6B" w:rsidP="00165A71">
            <w:pPr>
              <w:autoSpaceDE w:val="0"/>
              <w:autoSpaceDN w:val="0"/>
              <w:adjustRightInd w:val="0"/>
              <w:jc w:val="center"/>
              <w:rPr>
                <w:rFonts w:eastAsia="Arial Unicode MS" w:cs="Arial"/>
                <w:kern w:val="1"/>
                <w:u w:val="single"/>
                <w:lang w:eastAsia="ar-SA"/>
              </w:rPr>
            </w:pPr>
            <w:hyperlink r:id="rId165" w:history="1">
              <w:r w:rsidR="004276AD" w:rsidRPr="00650299">
                <w:rPr>
                  <w:rStyle w:val="Hyperlink"/>
                  <w:rFonts w:eastAsia="Arial Unicode MS" w:cs="Arial"/>
                  <w:color w:val="auto"/>
                  <w:kern w:val="1"/>
                  <w:lang w:eastAsia="ar-SA"/>
                </w:rPr>
                <w:t>www.eps.rs</w:t>
              </w:r>
            </w:hyperlink>
          </w:p>
        </w:tc>
      </w:tr>
      <w:tr w:rsidR="00650299" w:rsidRPr="00650299" w14:paraId="249C7C84" w14:textId="77777777" w:rsidTr="002E12CC">
        <w:tc>
          <w:tcPr>
            <w:tcW w:w="3032" w:type="dxa"/>
            <w:shd w:val="clear" w:color="auto" w:fill="auto"/>
          </w:tcPr>
          <w:p w14:paraId="603E0F36" w14:textId="77777777" w:rsidR="004276AD" w:rsidRPr="00650299" w:rsidRDefault="004276AD" w:rsidP="004276AD">
            <w:pPr>
              <w:autoSpaceDE w:val="0"/>
              <w:autoSpaceDN w:val="0"/>
              <w:adjustRightInd w:val="0"/>
              <w:jc w:val="center"/>
              <w:rPr>
                <w:rFonts w:eastAsia="TimesNewRomanPSMT" w:cs="Arial"/>
                <w:bCs/>
              </w:rPr>
            </w:pPr>
            <w:r w:rsidRPr="00650299">
              <w:rPr>
                <w:rFonts w:eastAsia="TimesNewRomanPSMT" w:cs="Arial"/>
                <w:bCs/>
              </w:rPr>
              <w:t>Врста поступка</w:t>
            </w:r>
          </w:p>
        </w:tc>
        <w:tc>
          <w:tcPr>
            <w:tcW w:w="6213" w:type="dxa"/>
            <w:shd w:val="clear" w:color="auto" w:fill="auto"/>
            <w:vAlign w:val="center"/>
          </w:tcPr>
          <w:p w14:paraId="47DA813B" w14:textId="52630B70" w:rsidR="004276AD" w:rsidRPr="00650299" w:rsidRDefault="004276AD" w:rsidP="00D34466">
            <w:pPr>
              <w:autoSpaceDE w:val="0"/>
              <w:autoSpaceDN w:val="0"/>
              <w:adjustRightInd w:val="0"/>
              <w:jc w:val="center"/>
              <w:rPr>
                <w:rFonts w:eastAsia="TimesNewRomanPSMT" w:cs="Arial"/>
                <w:bCs/>
                <w:lang w:val="sr-Cyrl-RS"/>
              </w:rPr>
            </w:pPr>
            <w:r w:rsidRPr="00650299">
              <w:rPr>
                <w:rFonts w:eastAsia="TimesNewRomanPSMT" w:cs="Arial"/>
                <w:bCs/>
              </w:rPr>
              <w:t xml:space="preserve">   </w:t>
            </w:r>
            <w:r w:rsidR="00D34466" w:rsidRPr="00650299">
              <w:rPr>
                <w:rFonts w:eastAsia="TimesNewRomanPSMT" w:cs="Arial"/>
                <w:bCs/>
                <w:lang w:val="sr-Cyrl-RS"/>
              </w:rPr>
              <w:t>Отворени поступак</w:t>
            </w:r>
          </w:p>
        </w:tc>
      </w:tr>
      <w:tr w:rsidR="00650299" w:rsidRPr="00650299" w14:paraId="32DDE87A" w14:textId="77777777" w:rsidTr="002E12CC">
        <w:trPr>
          <w:trHeight w:val="575"/>
        </w:trPr>
        <w:tc>
          <w:tcPr>
            <w:tcW w:w="3032" w:type="dxa"/>
            <w:shd w:val="clear" w:color="auto" w:fill="auto"/>
          </w:tcPr>
          <w:p w14:paraId="16D3E7C0" w14:textId="77777777" w:rsidR="004276AD" w:rsidRPr="00650299" w:rsidRDefault="004276AD" w:rsidP="004276AD">
            <w:pPr>
              <w:autoSpaceDE w:val="0"/>
              <w:autoSpaceDN w:val="0"/>
              <w:adjustRightInd w:val="0"/>
              <w:jc w:val="center"/>
              <w:rPr>
                <w:rFonts w:eastAsia="TimesNewRomanPSMT" w:cs="Arial"/>
                <w:bCs/>
              </w:rPr>
            </w:pPr>
            <w:r w:rsidRPr="00650299">
              <w:rPr>
                <w:rFonts w:eastAsia="TimesNewRomanPSMT" w:cs="Arial"/>
                <w:bCs/>
              </w:rPr>
              <w:t>Предмет јавне набавке</w:t>
            </w:r>
          </w:p>
        </w:tc>
        <w:tc>
          <w:tcPr>
            <w:tcW w:w="6213" w:type="dxa"/>
            <w:shd w:val="clear" w:color="auto" w:fill="auto"/>
          </w:tcPr>
          <w:p w14:paraId="5A3B3D65" w14:textId="12449FBE" w:rsidR="004276AD" w:rsidRPr="00650299" w:rsidRDefault="004276AD" w:rsidP="002E12CC">
            <w:pPr>
              <w:pStyle w:val="Heading10"/>
              <w:jc w:val="center"/>
              <w:rPr>
                <w:rFonts w:cs="Arial"/>
                <w:b w:val="0"/>
              </w:rPr>
            </w:pPr>
            <w:bookmarkStart w:id="15" w:name="_Toc442559877"/>
            <w:r w:rsidRPr="00650299">
              <w:rPr>
                <w:rFonts w:cs="Arial"/>
                <w:b w:val="0"/>
              </w:rPr>
              <w:t xml:space="preserve">Набавка </w:t>
            </w:r>
            <w:r w:rsidR="006B1D1C" w:rsidRPr="00650299">
              <w:rPr>
                <w:rFonts w:cs="Arial"/>
                <w:b w:val="0"/>
                <w:lang w:val="sr-Cyrl-RS"/>
              </w:rPr>
              <w:t>услуга</w:t>
            </w:r>
            <w:r w:rsidRPr="00650299">
              <w:rPr>
                <w:rFonts w:cs="Arial"/>
                <w:b w:val="0"/>
              </w:rPr>
              <w:t xml:space="preserve">: </w:t>
            </w:r>
            <w:bookmarkEnd w:id="15"/>
            <w:r w:rsidR="00A456DE">
              <w:rPr>
                <w:rFonts w:cs="Arial"/>
              </w:rPr>
              <w:t>РОНИЛАЧКЕ УСЛУГЕ - ТЕ-КО КОСТОЛАЦ</w:t>
            </w:r>
          </w:p>
          <w:p w14:paraId="2DAF22FC" w14:textId="77777777" w:rsidR="004276AD" w:rsidRPr="00650299" w:rsidRDefault="004276AD" w:rsidP="004276AD">
            <w:pPr>
              <w:rPr>
                <w:rFonts w:cs="Arial"/>
                <w:lang w:val="ru-RU"/>
              </w:rPr>
            </w:pPr>
          </w:p>
        </w:tc>
      </w:tr>
      <w:tr w:rsidR="00650299" w:rsidRPr="00650299" w14:paraId="5556B36F" w14:textId="77777777" w:rsidTr="002E12CC">
        <w:trPr>
          <w:trHeight w:val="995"/>
        </w:trPr>
        <w:tc>
          <w:tcPr>
            <w:tcW w:w="3032" w:type="dxa"/>
            <w:shd w:val="clear" w:color="auto" w:fill="auto"/>
          </w:tcPr>
          <w:p w14:paraId="17324962" w14:textId="5C948AA1" w:rsidR="002E12CC" w:rsidRPr="00650299" w:rsidRDefault="00165A71" w:rsidP="00165A71">
            <w:pPr>
              <w:autoSpaceDE w:val="0"/>
              <w:autoSpaceDN w:val="0"/>
              <w:adjustRightInd w:val="0"/>
              <w:rPr>
                <w:rFonts w:eastAsia="TimesNewRomanPSMT" w:cs="Arial"/>
                <w:bCs/>
              </w:rPr>
            </w:pPr>
            <w:r w:rsidRPr="00650299">
              <w:rPr>
                <w:rFonts w:eastAsia="TimesNewRomanPSMT" w:cs="Arial"/>
                <w:bCs/>
                <w:lang w:val="ru-RU"/>
              </w:rPr>
              <w:t xml:space="preserve">     </w:t>
            </w:r>
            <w:r w:rsidR="002E12CC" w:rsidRPr="00650299">
              <w:rPr>
                <w:rFonts w:cs="Arial"/>
              </w:rPr>
              <w:t>Опис сваке партије</w:t>
            </w:r>
          </w:p>
        </w:tc>
        <w:tc>
          <w:tcPr>
            <w:tcW w:w="6213" w:type="dxa"/>
            <w:shd w:val="clear" w:color="auto" w:fill="auto"/>
            <w:vAlign w:val="center"/>
          </w:tcPr>
          <w:p w14:paraId="7F35FDCE" w14:textId="2028E98D" w:rsidR="002E12CC" w:rsidRPr="00650299" w:rsidRDefault="002E12CC" w:rsidP="00165A71">
            <w:pPr>
              <w:pStyle w:val="ListParagraph"/>
              <w:widowControl w:val="0"/>
              <w:ind w:left="0"/>
              <w:jc w:val="center"/>
              <w:rPr>
                <w:rFonts w:ascii="Arial" w:hAnsi="Arial" w:cs="Arial"/>
                <w:lang w:val="ru-RU"/>
              </w:rPr>
            </w:pPr>
            <w:r w:rsidRPr="00650299">
              <w:rPr>
                <w:rFonts w:ascii="Arial" w:hAnsi="Arial" w:cs="Arial"/>
              </w:rPr>
              <w:t>J</w:t>
            </w:r>
            <w:r w:rsidRPr="00650299">
              <w:rPr>
                <w:rFonts w:ascii="Arial" w:hAnsi="Arial" w:cs="Arial"/>
                <w:lang w:val="ru-RU"/>
              </w:rPr>
              <w:t>авна набавка није обликована по партијама</w:t>
            </w:r>
          </w:p>
        </w:tc>
      </w:tr>
      <w:tr w:rsidR="00650299" w:rsidRPr="00650299" w14:paraId="380F102F" w14:textId="77777777" w:rsidTr="002E12CC">
        <w:trPr>
          <w:trHeight w:val="594"/>
        </w:trPr>
        <w:tc>
          <w:tcPr>
            <w:tcW w:w="3032" w:type="dxa"/>
            <w:shd w:val="clear" w:color="auto" w:fill="auto"/>
          </w:tcPr>
          <w:p w14:paraId="062C5C60" w14:textId="77777777" w:rsidR="004276AD" w:rsidRPr="00650299" w:rsidRDefault="004276AD" w:rsidP="004276AD">
            <w:pPr>
              <w:autoSpaceDE w:val="0"/>
              <w:autoSpaceDN w:val="0"/>
              <w:adjustRightInd w:val="0"/>
              <w:jc w:val="center"/>
              <w:rPr>
                <w:rFonts w:eastAsia="TimesNewRomanPSMT" w:cs="Arial"/>
                <w:bCs/>
              </w:rPr>
            </w:pPr>
            <w:r w:rsidRPr="00650299">
              <w:rPr>
                <w:rFonts w:eastAsia="TimesNewRomanPSMT" w:cs="Arial"/>
                <w:bCs/>
              </w:rPr>
              <w:t>Циљ поступка</w:t>
            </w:r>
          </w:p>
        </w:tc>
        <w:tc>
          <w:tcPr>
            <w:tcW w:w="6213" w:type="dxa"/>
            <w:shd w:val="clear" w:color="auto" w:fill="auto"/>
          </w:tcPr>
          <w:p w14:paraId="60B228FB" w14:textId="77777777" w:rsidR="004276AD" w:rsidRPr="00650299" w:rsidRDefault="004276AD" w:rsidP="004276AD">
            <w:pPr>
              <w:autoSpaceDE w:val="0"/>
              <w:autoSpaceDN w:val="0"/>
              <w:adjustRightInd w:val="0"/>
              <w:jc w:val="center"/>
              <w:rPr>
                <w:rFonts w:eastAsia="TimesNewRomanPSMT" w:cs="Arial"/>
                <w:bCs/>
              </w:rPr>
            </w:pPr>
            <w:r w:rsidRPr="00650299">
              <w:rPr>
                <w:rFonts w:eastAsia="TimesNewRomanPSMT" w:cs="Arial"/>
                <w:bCs/>
              </w:rPr>
              <w:t xml:space="preserve"> Закључење Уговора о јавној набавци </w:t>
            </w:r>
          </w:p>
          <w:p w14:paraId="6EE0905C" w14:textId="49973C79" w:rsidR="002E12CC" w:rsidRPr="00650299" w:rsidRDefault="002E12CC" w:rsidP="002E12CC">
            <w:pPr>
              <w:autoSpaceDE w:val="0"/>
              <w:autoSpaceDN w:val="0"/>
              <w:adjustRightInd w:val="0"/>
              <w:rPr>
                <w:rFonts w:eastAsia="TimesNewRomanPSMT" w:cs="Arial"/>
                <w:b/>
                <w:bCs/>
              </w:rPr>
            </w:pPr>
          </w:p>
        </w:tc>
      </w:tr>
      <w:tr w:rsidR="00650299" w:rsidRPr="00650299" w14:paraId="5CB4A234" w14:textId="77777777" w:rsidTr="002E12CC">
        <w:trPr>
          <w:trHeight w:val="1057"/>
        </w:trPr>
        <w:tc>
          <w:tcPr>
            <w:tcW w:w="3032" w:type="dxa"/>
            <w:shd w:val="clear" w:color="auto" w:fill="auto"/>
          </w:tcPr>
          <w:p w14:paraId="34ECB12B" w14:textId="77777777" w:rsidR="004276AD" w:rsidRPr="00650299" w:rsidRDefault="004276AD" w:rsidP="004276AD">
            <w:pPr>
              <w:autoSpaceDE w:val="0"/>
              <w:autoSpaceDN w:val="0"/>
              <w:adjustRightInd w:val="0"/>
              <w:jc w:val="center"/>
              <w:rPr>
                <w:rFonts w:eastAsia="TimesNewRomanPSMT" w:cs="Arial"/>
                <w:bCs/>
              </w:rPr>
            </w:pPr>
          </w:p>
          <w:p w14:paraId="77558D25" w14:textId="77777777" w:rsidR="004276AD" w:rsidRPr="00650299" w:rsidRDefault="004276AD" w:rsidP="004276AD">
            <w:pPr>
              <w:autoSpaceDE w:val="0"/>
              <w:autoSpaceDN w:val="0"/>
              <w:adjustRightInd w:val="0"/>
              <w:jc w:val="center"/>
              <w:rPr>
                <w:rFonts w:eastAsia="TimesNewRomanPSMT" w:cs="Arial"/>
                <w:bCs/>
              </w:rPr>
            </w:pPr>
            <w:r w:rsidRPr="00650299">
              <w:rPr>
                <w:rFonts w:eastAsia="TimesNewRomanPSMT" w:cs="Arial"/>
                <w:bCs/>
              </w:rPr>
              <w:t>Контакт</w:t>
            </w:r>
          </w:p>
        </w:tc>
        <w:tc>
          <w:tcPr>
            <w:tcW w:w="6213" w:type="dxa"/>
            <w:shd w:val="clear" w:color="auto" w:fill="auto"/>
            <w:vAlign w:val="center"/>
          </w:tcPr>
          <w:p w14:paraId="3BE6A5C9" w14:textId="77777777" w:rsidR="005E0952" w:rsidRPr="005E0952" w:rsidRDefault="005E0952" w:rsidP="005E0952">
            <w:pPr>
              <w:jc w:val="center"/>
              <w:rPr>
                <w:rFonts w:eastAsia="Calibri" w:cs="Arial"/>
                <w:i/>
                <w:lang w:val="sr-Cyrl-RS"/>
              </w:rPr>
            </w:pPr>
            <w:r w:rsidRPr="005E0952">
              <w:rPr>
                <w:rFonts w:eastAsia="Calibri" w:cs="Arial"/>
                <w:lang w:val="sr-Cyrl-RS"/>
              </w:rPr>
              <w:t>Радиша Павловић</w:t>
            </w:r>
          </w:p>
          <w:p w14:paraId="4936F728" w14:textId="3EADB488" w:rsidR="004276AD" w:rsidRPr="005E0952" w:rsidRDefault="005E0952" w:rsidP="005E0952">
            <w:pPr>
              <w:jc w:val="center"/>
              <w:rPr>
                <w:rFonts w:eastAsia="Calibri" w:cs="Arial"/>
                <w:lang w:val="sr-Cyrl-CS"/>
              </w:rPr>
            </w:pPr>
            <w:r w:rsidRPr="005E0952">
              <w:rPr>
                <w:rFonts w:eastAsia="Calibri" w:cs="Arial"/>
              </w:rPr>
              <w:t>e</w:t>
            </w:r>
            <w:r w:rsidRPr="005E0952">
              <w:rPr>
                <w:rFonts w:eastAsia="Calibri" w:cs="Arial"/>
                <w:lang w:val="ru-RU"/>
              </w:rPr>
              <w:t>-</w:t>
            </w:r>
            <w:r w:rsidRPr="005E0952">
              <w:rPr>
                <w:rFonts w:eastAsia="Calibri" w:cs="Arial"/>
              </w:rPr>
              <w:t>mail</w:t>
            </w:r>
            <w:r w:rsidRPr="005E0952">
              <w:rPr>
                <w:rFonts w:eastAsia="Calibri" w:cs="Arial"/>
                <w:lang w:val="ru-RU"/>
              </w:rPr>
              <w:t xml:space="preserve">: </w:t>
            </w:r>
            <w:r w:rsidRPr="005E0952">
              <w:rPr>
                <w:rFonts w:eastAsia="Calibri" w:cs="Arial"/>
              </w:rPr>
              <w:t>radisa.pavlovic</w:t>
            </w:r>
            <w:r w:rsidRPr="005E0952">
              <w:rPr>
                <w:rFonts w:eastAsia="Calibri" w:cs="Arial"/>
                <w:lang w:val="ru-RU"/>
              </w:rPr>
              <w:t>@</w:t>
            </w:r>
            <w:r w:rsidRPr="005E0952">
              <w:rPr>
                <w:rFonts w:eastAsia="Calibri" w:cs="Arial"/>
              </w:rPr>
              <w:t>te</w:t>
            </w:r>
            <w:r w:rsidRPr="005E0952">
              <w:rPr>
                <w:rFonts w:eastAsia="Calibri" w:cs="Arial"/>
                <w:lang w:val="ru-RU"/>
              </w:rPr>
              <w:t>-</w:t>
            </w:r>
            <w:r w:rsidRPr="005E0952">
              <w:rPr>
                <w:rFonts w:eastAsia="Calibri" w:cs="Arial"/>
              </w:rPr>
              <w:t>ko</w:t>
            </w:r>
            <w:r w:rsidRPr="005E0952">
              <w:rPr>
                <w:rFonts w:eastAsia="Calibri" w:cs="Arial"/>
                <w:lang w:val="ru-RU"/>
              </w:rPr>
              <w:t>.</w:t>
            </w:r>
            <w:r w:rsidRPr="005E0952">
              <w:rPr>
                <w:rFonts w:eastAsia="Calibri" w:cs="Arial"/>
              </w:rPr>
              <w:t>rs</w:t>
            </w:r>
          </w:p>
        </w:tc>
      </w:tr>
    </w:tbl>
    <w:p w14:paraId="22DA53FA" w14:textId="77777777" w:rsidR="00FA0E61" w:rsidRPr="00650299" w:rsidRDefault="00FA0E61" w:rsidP="000C50A0">
      <w:pPr>
        <w:spacing w:before="0"/>
        <w:rPr>
          <w:rFonts w:cs="Arial"/>
          <w:lang w:val="ru-RU"/>
        </w:rPr>
      </w:pPr>
    </w:p>
    <w:p w14:paraId="1F2CF4EE" w14:textId="77777777" w:rsidR="002E12CC" w:rsidRPr="00650299" w:rsidRDefault="002E12CC" w:rsidP="000C50A0">
      <w:pPr>
        <w:spacing w:before="0"/>
        <w:rPr>
          <w:rFonts w:cs="Arial"/>
          <w:lang w:val="ru-RU"/>
        </w:rPr>
      </w:pPr>
    </w:p>
    <w:p w14:paraId="1ABD04B6" w14:textId="70E69043" w:rsidR="002E12CC" w:rsidRPr="00650299" w:rsidRDefault="002E12CC" w:rsidP="00720AFC">
      <w:pPr>
        <w:pStyle w:val="Heading10"/>
        <w:numPr>
          <w:ilvl w:val="0"/>
          <w:numId w:val="12"/>
        </w:numPr>
        <w:jc w:val="both"/>
        <w:rPr>
          <w:rFonts w:cs="Arial"/>
          <w:lang w:val="sr-Cyrl-RS"/>
        </w:rPr>
      </w:pPr>
      <w:bookmarkStart w:id="16" w:name="_Toc442559878"/>
      <w:bookmarkStart w:id="17" w:name="_Toc427817448"/>
      <w:r w:rsidRPr="00650299">
        <w:rPr>
          <w:rFonts w:cs="Arial"/>
          <w:lang w:val="sr-Cyrl-RS"/>
        </w:rPr>
        <w:t>ПОДАЦИ О ПРЕДМЕТУ ЈАВНЕ НАБАВКЕ</w:t>
      </w:r>
    </w:p>
    <w:p w14:paraId="3EA212D5" w14:textId="2C7789C0" w:rsidR="002E12CC" w:rsidRPr="00650299" w:rsidRDefault="002E12CC" w:rsidP="0032186E">
      <w:pPr>
        <w:pStyle w:val="Heading10"/>
        <w:ind w:left="0" w:firstLine="0"/>
        <w:jc w:val="both"/>
        <w:rPr>
          <w:rFonts w:cs="Arial"/>
          <w:lang w:val="sr-Cyrl-RS"/>
        </w:rPr>
      </w:pPr>
      <w:r w:rsidRPr="00650299">
        <w:rPr>
          <w:rFonts w:cs="Arial"/>
          <w:lang w:val="sr-Cyrl-RS"/>
        </w:rPr>
        <w:t xml:space="preserve">2.1 Опис предмета јавне набавке, назив и ознака из општег речника </w:t>
      </w:r>
      <w:r w:rsidR="0032186E" w:rsidRPr="00650299">
        <w:rPr>
          <w:rFonts w:cs="Arial"/>
          <w:lang w:val="sr-Cyrl-RS"/>
        </w:rPr>
        <w:t xml:space="preserve"> </w:t>
      </w:r>
      <w:r w:rsidRPr="00650299">
        <w:rPr>
          <w:rFonts w:cs="Arial"/>
          <w:lang w:val="sr-Cyrl-RS"/>
        </w:rPr>
        <w:t>набавке</w:t>
      </w:r>
    </w:p>
    <w:p w14:paraId="7350BAF1" w14:textId="77777777" w:rsidR="0032186E" w:rsidRPr="00650299" w:rsidRDefault="0032186E" w:rsidP="0032186E">
      <w:pPr>
        <w:rPr>
          <w:rFonts w:cs="Arial"/>
          <w:lang w:val="sr-Cyrl-RS" w:eastAsia="ar-SA"/>
        </w:rPr>
      </w:pPr>
    </w:p>
    <w:p w14:paraId="6FE4CBFA" w14:textId="365704E4" w:rsidR="008D0D9B" w:rsidRPr="00650299" w:rsidRDefault="002E12CC" w:rsidP="008D0D9B">
      <w:pPr>
        <w:spacing w:before="0"/>
        <w:rPr>
          <w:rFonts w:cs="Arial"/>
          <w:lang w:val="sr-Cyrl-RS" w:eastAsia="zh-CN"/>
        </w:rPr>
      </w:pPr>
      <w:r w:rsidRPr="00650299">
        <w:rPr>
          <w:rFonts w:cs="Arial"/>
          <w:lang w:val="ru-RU" w:eastAsia="zh-CN"/>
        </w:rPr>
        <w:t xml:space="preserve">Опис предмета јавне набавке: </w:t>
      </w:r>
      <w:r w:rsidR="00A456DE">
        <w:rPr>
          <w:rFonts w:cs="Arial"/>
          <w:b/>
          <w:lang w:val="sr-Cyrl-RS" w:eastAsia="zh-CN"/>
        </w:rPr>
        <w:t>РОНИЛАЧКЕ УСЛУГЕ - ТЕ-КО КОСТОЛАЦ</w:t>
      </w:r>
    </w:p>
    <w:p w14:paraId="0CA54919" w14:textId="77777777" w:rsidR="00B53DB9" w:rsidRPr="00B53DB9" w:rsidRDefault="002E12CC" w:rsidP="00B53DB9">
      <w:pPr>
        <w:ind w:right="-14"/>
        <w:rPr>
          <w:rFonts w:cs="Arial"/>
          <w:lang w:val="sr-Cyrl-RS"/>
        </w:rPr>
      </w:pPr>
      <w:r w:rsidRPr="00B47444">
        <w:rPr>
          <w:rFonts w:cs="Arial"/>
          <w:lang w:val="ru-RU" w:eastAsia="zh-CN"/>
        </w:rPr>
        <w:t>Назив из општег речника набавке:</w:t>
      </w:r>
      <w:r w:rsidR="008D0D9B" w:rsidRPr="00B47444">
        <w:rPr>
          <w:rFonts w:cs="Arial"/>
          <w:lang w:val="sr-Cyrl-RS" w:eastAsia="zh-CN"/>
        </w:rPr>
        <w:t xml:space="preserve"> </w:t>
      </w:r>
      <w:r w:rsidR="00B53DB9" w:rsidRPr="00B53DB9">
        <w:rPr>
          <w:rFonts w:cs="Arial"/>
          <w:lang w:val="sr-Cyrl-RS"/>
        </w:rPr>
        <w:t>ронилачке услуге</w:t>
      </w:r>
    </w:p>
    <w:p w14:paraId="70523993" w14:textId="60768A3D" w:rsidR="002E12CC" w:rsidRPr="00650299" w:rsidRDefault="002E12CC" w:rsidP="00B2379D">
      <w:pPr>
        <w:ind w:right="-14"/>
        <w:rPr>
          <w:rFonts w:cs="Arial"/>
          <w:lang w:val="sr-Cyrl-RS" w:eastAsia="zh-CN"/>
        </w:rPr>
      </w:pPr>
      <w:r w:rsidRPr="00A06D47">
        <w:rPr>
          <w:rFonts w:cs="Arial"/>
          <w:lang w:val="ru-RU" w:eastAsia="zh-CN"/>
        </w:rPr>
        <w:t>Ознака из општег речника набавке:</w:t>
      </w:r>
      <w:r w:rsidR="00A21B49" w:rsidRPr="00A06D47">
        <w:rPr>
          <w:rFonts w:cs="Arial"/>
          <w:lang w:eastAsia="zh-CN"/>
        </w:rPr>
        <w:t xml:space="preserve"> </w:t>
      </w:r>
      <w:r w:rsidR="00B53DB9" w:rsidRPr="00B53DB9">
        <w:rPr>
          <w:rFonts w:cs="Arial"/>
          <w:lang w:val="sr-Latn-RS" w:eastAsia="zh-CN"/>
        </w:rPr>
        <w:t>98363000</w:t>
      </w:r>
    </w:p>
    <w:p w14:paraId="7314C023" w14:textId="77777777" w:rsidR="0032186E" w:rsidRPr="00650299" w:rsidRDefault="0032186E" w:rsidP="0032186E">
      <w:pPr>
        <w:spacing w:before="0"/>
        <w:rPr>
          <w:rFonts w:cs="Arial"/>
          <w:lang w:val="sr-Cyrl-RS" w:eastAsia="zh-CN"/>
        </w:rPr>
      </w:pPr>
    </w:p>
    <w:p w14:paraId="1D77BF9B" w14:textId="77777777" w:rsidR="002E12CC" w:rsidRPr="00650299" w:rsidRDefault="002E12CC" w:rsidP="0032186E">
      <w:pPr>
        <w:spacing w:before="0"/>
        <w:rPr>
          <w:rFonts w:cs="Arial"/>
          <w:lang w:eastAsia="zh-CN"/>
        </w:rPr>
      </w:pPr>
      <w:r w:rsidRPr="00650299">
        <w:rPr>
          <w:rFonts w:cs="Arial"/>
          <w:lang w:val="ru-RU" w:eastAsia="zh-CN"/>
        </w:rPr>
        <w:t xml:space="preserve">Детаљани подаци о предмету набавке наведени су у техничкој спецификацији (поглавље 3. </w:t>
      </w:r>
      <w:r w:rsidRPr="00650299">
        <w:rPr>
          <w:rFonts w:cs="Arial"/>
          <w:lang w:eastAsia="zh-CN"/>
        </w:rPr>
        <w:t>Конкурсне документације)</w:t>
      </w:r>
    </w:p>
    <w:p w14:paraId="79874CEA" w14:textId="77777777" w:rsidR="0032186E" w:rsidRPr="00650299" w:rsidRDefault="0032186E" w:rsidP="002E12CC">
      <w:pPr>
        <w:tabs>
          <w:tab w:val="left" w:pos="1134"/>
        </w:tabs>
        <w:rPr>
          <w:rFonts w:cs="Arial"/>
          <w:lang w:val="sr-Cyrl-RS"/>
        </w:rPr>
      </w:pPr>
    </w:p>
    <w:p w14:paraId="555E89C0" w14:textId="77777777" w:rsidR="000C3BC2" w:rsidRPr="00650299" w:rsidRDefault="000C3BC2" w:rsidP="002E12CC">
      <w:pPr>
        <w:tabs>
          <w:tab w:val="left" w:pos="1134"/>
        </w:tabs>
        <w:rPr>
          <w:rFonts w:cs="Arial"/>
          <w:lang w:val="sr-Cyrl-RS"/>
        </w:rPr>
      </w:pPr>
    </w:p>
    <w:p w14:paraId="26D776B9" w14:textId="77777777" w:rsidR="000C3BC2" w:rsidRDefault="000C3BC2" w:rsidP="002E12CC">
      <w:pPr>
        <w:tabs>
          <w:tab w:val="left" w:pos="1134"/>
        </w:tabs>
        <w:rPr>
          <w:rFonts w:cs="Arial"/>
          <w:lang w:val="sr-Cyrl-RS"/>
        </w:rPr>
      </w:pPr>
    </w:p>
    <w:p w14:paraId="71137F3B" w14:textId="77777777" w:rsidR="00B53DB9" w:rsidRDefault="00B53DB9" w:rsidP="002E12CC">
      <w:pPr>
        <w:tabs>
          <w:tab w:val="left" w:pos="1134"/>
        </w:tabs>
        <w:rPr>
          <w:rFonts w:cs="Arial"/>
          <w:lang w:val="sr-Cyrl-RS"/>
        </w:rPr>
      </w:pPr>
    </w:p>
    <w:p w14:paraId="1404FE3C" w14:textId="77777777" w:rsidR="00B53DB9" w:rsidRDefault="00B53DB9" w:rsidP="002E12CC">
      <w:pPr>
        <w:tabs>
          <w:tab w:val="left" w:pos="1134"/>
        </w:tabs>
        <w:rPr>
          <w:rFonts w:cs="Arial"/>
          <w:lang w:val="sr-Cyrl-RS"/>
        </w:rPr>
      </w:pPr>
    </w:p>
    <w:p w14:paraId="1E9A0AC2" w14:textId="77777777" w:rsidR="00B53DB9" w:rsidRDefault="00B53DB9" w:rsidP="002E12CC">
      <w:pPr>
        <w:tabs>
          <w:tab w:val="left" w:pos="1134"/>
        </w:tabs>
        <w:rPr>
          <w:rFonts w:cs="Arial"/>
          <w:lang w:val="sr-Cyrl-RS"/>
        </w:rPr>
      </w:pPr>
    </w:p>
    <w:p w14:paraId="169B687B" w14:textId="77777777" w:rsidR="00B53DB9" w:rsidRPr="00650299" w:rsidRDefault="00B53DB9" w:rsidP="002E12CC">
      <w:pPr>
        <w:tabs>
          <w:tab w:val="left" w:pos="1134"/>
        </w:tabs>
        <w:rPr>
          <w:rFonts w:cs="Arial"/>
          <w:lang w:val="sr-Cyrl-RS"/>
        </w:rPr>
      </w:pPr>
    </w:p>
    <w:p w14:paraId="32F2673B" w14:textId="77777777" w:rsidR="000C3BC2" w:rsidRPr="00650299" w:rsidRDefault="000C3BC2" w:rsidP="002E12CC">
      <w:pPr>
        <w:tabs>
          <w:tab w:val="left" w:pos="1134"/>
        </w:tabs>
        <w:rPr>
          <w:rFonts w:cs="Arial"/>
          <w:lang w:val="sr-Cyrl-RS"/>
        </w:rPr>
      </w:pPr>
    </w:p>
    <w:p w14:paraId="1A03F4CF" w14:textId="77777777" w:rsidR="00473CCE" w:rsidRPr="00650299" w:rsidRDefault="00473CCE" w:rsidP="002E12CC">
      <w:pPr>
        <w:tabs>
          <w:tab w:val="left" w:pos="1134"/>
        </w:tabs>
        <w:rPr>
          <w:rFonts w:cs="Arial"/>
          <w:lang w:val="sr-Cyrl-RS"/>
        </w:rPr>
      </w:pPr>
    </w:p>
    <w:bookmarkEnd w:id="16"/>
    <w:p w14:paraId="280952CC" w14:textId="77777777" w:rsidR="006B1D1C" w:rsidRPr="00650299" w:rsidRDefault="006B1D1C" w:rsidP="00720AFC">
      <w:pPr>
        <w:pStyle w:val="Heading10"/>
        <w:numPr>
          <w:ilvl w:val="0"/>
          <w:numId w:val="12"/>
        </w:numPr>
        <w:jc w:val="both"/>
        <w:rPr>
          <w:rFonts w:cs="Arial"/>
          <w:lang w:val="sr-Cyrl-RS"/>
        </w:rPr>
      </w:pPr>
      <w:r w:rsidRPr="00650299">
        <w:rPr>
          <w:rFonts w:cs="Arial"/>
        </w:rPr>
        <w:t>ТЕХНИЧК</w:t>
      </w:r>
      <w:r w:rsidRPr="00650299">
        <w:rPr>
          <w:rFonts w:cs="Arial"/>
          <w:lang w:val="sr-Cyrl-RS"/>
        </w:rPr>
        <w:t>А</w:t>
      </w:r>
      <w:r w:rsidRPr="00650299">
        <w:rPr>
          <w:rFonts w:cs="Arial"/>
        </w:rPr>
        <w:t xml:space="preserve"> </w:t>
      </w:r>
      <w:r w:rsidRPr="00650299">
        <w:rPr>
          <w:rFonts w:cs="Arial"/>
          <w:lang w:val="sr-Cyrl-RS"/>
        </w:rPr>
        <w:t>СПЕЦИФИКАЦИЈА</w:t>
      </w:r>
      <w:r w:rsidRPr="00650299">
        <w:rPr>
          <w:rFonts w:cs="Arial"/>
        </w:rPr>
        <w:t xml:space="preserve"> </w:t>
      </w:r>
    </w:p>
    <w:p w14:paraId="211234CD" w14:textId="6E000854" w:rsidR="001E0DF4" w:rsidRDefault="006B1D1C" w:rsidP="006B1D1C">
      <w:pPr>
        <w:rPr>
          <w:rFonts w:cs="Arial"/>
          <w:lang w:val="sr-Latn-RS"/>
        </w:rPr>
      </w:pPr>
      <w:r w:rsidRPr="00650299">
        <w:rPr>
          <w:rFonts w:cs="Arial"/>
          <w:lang w:val="sr-Cyrl-RS"/>
        </w:rPr>
        <w:t>(Врста, техничке карактеристике, квалитет, обим и опис услуга,</w:t>
      </w:r>
      <w:r w:rsidRPr="00650299">
        <w:rPr>
          <w:rFonts w:cs="Arial"/>
          <w:lang w:val="ru-RU"/>
        </w:rPr>
        <w:t xml:space="preserve"> </w:t>
      </w:r>
      <w:r w:rsidRPr="00650299">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1696AE6A" w14:textId="77777777" w:rsidR="00377D3C" w:rsidRDefault="003A1D02" w:rsidP="00377D3C">
      <w:pPr>
        <w:pStyle w:val="ListParagraph"/>
        <w:numPr>
          <w:ilvl w:val="1"/>
          <w:numId w:val="12"/>
        </w:numPr>
        <w:rPr>
          <w:rFonts w:ascii="Arial" w:hAnsi="Arial" w:cs="Arial"/>
          <w:b/>
          <w:lang w:val="sr-Cyrl-RS"/>
        </w:rPr>
      </w:pPr>
      <w:r>
        <w:rPr>
          <w:rFonts w:ascii="Arial" w:hAnsi="Arial" w:cs="Arial"/>
          <w:b/>
          <w:lang w:val="sr-Cyrl-RS"/>
        </w:rPr>
        <w:t>В</w:t>
      </w:r>
      <w:r w:rsidRPr="003A1D02">
        <w:rPr>
          <w:rFonts w:ascii="Arial" w:hAnsi="Arial" w:cs="Arial"/>
          <w:b/>
          <w:lang w:val="sr-Cyrl-RS"/>
        </w:rPr>
        <w:t>рста и обим услуге</w:t>
      </w:r>
      <w:bookmarkStart w:id="18" w:name="_Toc441651542"/>
      <w:bookmarkStart w:id="19" w:name="_Toc442559880"/>
    </w:p>
    <w:p w14:paraId="7AFAFB35" w14:textId="60CBBA6D" w:rsidR="00847914" w:rsidRDefault="00847914" w:rsidP="00847914">
      <w:pPr>
        <w:jc w:val="center"/>
        <w:rPr>
          <w:rFonts w:cs="Arial"/>
          <w:b/>
          <w:lang w:val="sr-Cyrl-RS"/>
        </w:rPr>
      </w:pPr>
      <w:r w:rsidRPr="00847914">
        <w:rPr>
          <w:rFonts w:cs="Arial"/>
          <w:b/>
          <w:lang w:val="sr-Cyrl-RS"/>
        </w:rPr>
        <w:t>Ронилачке услуге у ТЕКО А</w:t>
      </w:r>
    </w:p>
    <w:p w14:paraId="02BBCCC1" w14:textId="77777777" w:rsidR="00847914" w:rsidRDefault="00847914" w:rsidP="00847914">
      <w:pPr>
        <w:rPr>
          <w:rFonts w:cs="Arial"/>
          <w:b/>
          <w:lang w:val="sr-Cyrl-RS"/>
        </w:rPr>
      </w:pPr>
    </w:p>
    <w:p w14:paraId="11AD0572" w14:textId="77777777" w:rsidR="00847914" w:rsidRPr="00847914" w:rsidRDefault="00847914" w:rsidP="00847914">
      <w:pPr>
        <w:spacing w:before="0" w:after="200" w:line="276" w:lineRule="auto"/>
        <w:ind w:firstLine="900"/>
        <w:jc w:val="left"/>
        <w:rPr>
          <w:rFonts w:ascii="Calibri" w:eastAsia="Calibri" w:hAnsi="Calibri" w:cs="Calibri"/>
          <w:lang w:val="sr-Cyrl-RS"/>
        </w:rPr>
      </w:pPr>
      <w:r w:rsidRPr="00847914">
        <w:rPr>
          <w:rFonts w:ascii="Calibri" w:eastAsia="Calibri" w:hAnsi="Calibri" w:cs="Calibri"/>
          <w:lang w:val="sr-Latn-CS"/>
        </w:rPr>
        <w:t>За</w:t>
      </w:r>
      <w:r w:rsidRPr="00847914">
        <w:rPr>
          <w:rFonts w:ascii="Calibri" w:eastAsia="Calibri" w:hAnsi="Calibri" w:cs="Calibri"/>
          <w:lang w:val="sr-Cyrl-RS"/>
        </w:rPr>
        <w:t xml:space="preserve"> извођење ронилачких радова у ТЕ Костолац А</w:t>
      </w:r>
      <w:r w:rsidRPr="00847914">
        <w:rPr>
          <w:rFonts w:ascii="Calibri" w:eastAsia="Calibri" w:hAnsi="Calibri" w:cs="Calibri"/>
          <w:lang w:val="sr-Latn-CS"/>
        </w:rPr>
        <w:t xml:space="preserve"> потребно је ангажовати одговарајућу ронилачку екипу, која поседује сву неопходну опрему за рад под водом.</w:t>
      </w:r>
    </w:p>
    <w:p w14:paraId="35B6B04B" w14:textId="77777777" w:rsidR="00847914" w:rsidRPr="00847914" w:rsidRDefault="00847914" w:rsidP="00847914">
      <w:pPr>
        <w:tabs>
          <w:tab w:val="left" w:pos="1800"/>
          <w:tab w:val="left" w:pos="7020"/>
        </w:tabs>
        <w:spacing w:before="0"/>
        <w:ind w:firstLine="993"/>
        <w:jc w:val="left"/>
        <w:rPr>
          <w:rFonts w:ascii="Calibri" w:eastAsia="Calibri" w:hAnsi="Calibri" w:cs="Calibri"/>
          <w:lang w:val="sr-Cyrl-RS"/>
        </w:rPr>
      </w:pPr>
      <w:r w:rsidRPr="00847914">
        <w:rPr>
          <w:rFonts w:ascii="Calibri" w:eastAsia="Calibri" w:hAnsi="Calibri" w:cs="Calibri"/>
          <w:lang w:val="sr-Cyrl-RS"/>
        </w:rPr>
        <w:t>Ронилачки радови у ТЕ Костолац А су подељени у три целине:</w:t>
      </w:r>
    </w:p>
    <w:p w14:paraId="3C960AD5" w14:textId="77777777" w:rsidR="00847914" w:rsidRPr="00847914" w:rsidRDefault="00847914" w:rsidP="00847914">
      <w:pPr>
        <w:tabs>
          <w:tab w:val="left" w:pos="1800"/>
          <w:tab w:val="left" w:pos="7020"/>
        </w:tabs>
        <w:spacing w:before="0"/>
        <w:ind w:firstLine="993"/>
        <w:jc w:val="left"/>
        <w:rPr>
          <w:rFonts w:ascii="Calibri" w:eastAsia="Calibri" w:hAnsi="Calibri" w:cs="Calibri"/>
          <w:lang w:val="sr-Cyrl-RS"/>
        </w:rPr>
      </w:pPr>
    </w:p>
    <w:p w14:paraId="632A6232" w14:textId="77777777" w:rsidR="00847914" w:rsidRPr="00847914" w:rsidRDefault="00847914" w:rsidP="00847914">
      <w:pPr>
        <w:numPr>
          <w:ilvl w:val="0"/>
          <w:numId w:val="39"/>
        </w:numPr>
        <w:tabs>
          <w:tab w:val="left" w:pos="2552"/>
          <w:tab w:val="left" w:pos="7020"/>
        </w:tabs>
        <w:spacing w:before="0" w:after="200" w:line="276" w:lineRule="auto"/>
        <w:ind w:left="2552"/>
        <w:contextualSpacing/>
        <w:jc w:val="left"/>
        <w:rPr>
          <w:rFonts w:ascii="Calibri" w:eastAsia="Calibri" w:hAnsi="Calibri" w:cs="Calibri"/>
          <w:lang w:val="sr-Latn-CS"/>
        </w:rPr>
      </w:pPr>
      <w:r w:rsidRPr="00847914">
        <w:rPr>
          <w:rFonts w:ascii="Calibri" w:eastAsia="Calibri" w:hAnsi="Calibri" w:cs="Calibri"/>
          <w:lang w:val="sr-Cyrl-RS"/>
        </w:rPr>
        <w:t>текуће одржавање</w:t>
      </w:r>
    </w:p>
    <w:p w14:paraId="6C0609AE" w14:textId="77777777" w:rsidR="00847914" w:rsidRPr="00847914" w:rsidRDefault="00847914" w:rsidP="00847914">
      <w:pPr>
        <w:numPr>
          <w:ilvl w:val="0"/>
          <w:numId w:val="39"/>
        </w:numPr>
        <w:tabs>
          <w:tab w:val="left" w:pos="2552"/>
          <w:tab w:val="left" w:pos="7020"/>
        </w:tabs>
        <w:spacing w:before="0" w:after="200" w:line="276" w:lineRule="auto"/>
        <w:ind w:left="2552"/>
        <w:contextualSpacing/>
        <w:jc w:val="left"/>
        <w:rPr>
          <w:rFonts w:ascii="Calibri" w:eastAsia="Calibri" w:hAnsi="Calibri" w:cs="Calibri"/>
          <w:lang w:val="sr-Latn-CS"/>
        </w:rPr>
      </w:pPr>
      <w:r w:rsidRPr="00847914">
        <w:rPr>
          <w:rFonts w:ascii="Calibri" w:eastAsia="Calibri" w:hAnsi="Calibri" w:cs="Calibri"/>
          <w:lang w:val="sr-Cyrl-RS"/>
        </w:rPr>
        <w:t>ремонт блока А1</w:t>
      </w:r>
    </w:p>
    <w:p w14:paraId="3EAE392B" w14:textId="77777777" w:rsidR="00847914" w:rsidRPr="00847914" w:rsidRDefault="00847914" w:rsidP="00847914">
      <w:pPr>
        <w:numPr>
          <w:ilvl w:val="0"/>
          <w:numId w:val="39"/>
        </w:numPr>
        <w:tabs>
          <w:tab w:val="left" w:pos="2552"/>
          <w:tab w:val="left" w:pos="7020"/>
        </w:tabs>
        <w:spacing w:before="0" w:after="200" w:line="276" w:lineRule="auto"/>
        <w:ind w:left="2552"/>
        <w:contextualSpacing/>
        <w:jc w:val="left"/>
        <w:rPr>
          <w:rFonts w:ascii="Calibri" w:eastAsia="Calibri" w:hAnsi="Calibri" w:cs="Calibri"/>
          <w:lang w:val="sr-Latn-CS"/>
        </w:rPr>
      </w:pPr>
      <w:r w:rsidRPr="00847914">
        <w:rPr>
          <w:rFonts w:ascii="Calibri" w:eastAsia="Calibri" w:hAnsi="Calibri" w:cs="Calibri"/>
          <w:lang w:val="sr-Cyrl-RS"/>
        </w:rPr>
        <w:t>ремонт блока А2</w:t>
      </w:r>
    </w:p>
    <w:p w14:paraId="3CD40242" w14:textId="77777777" w:rsidR="00847914" w:rsidRPr="00847914" w:rsidRDefault="00847914" w:rsidP="00847914">
      <w:pPr>
        <w:spacing w:before="0" w:line="276" w:lineRule="auto"/>
        <w:jc w:val="left"/>
        <w:rPr>
          <w:rFonts w:ascii="Calibri" w:eastAsia="Calibri" w:hAnsi="Calibri" w:cs="Calibri"/>
          <w:lang w:val="sr-Cyrl-RS"/>
        </w:rPr>
      </w:pPr>
    </w:p>
    <w:p w14:paraId="2C677D70" w14:textId="77777777" w:rsidR="00847914" w:rsidRPr="00847914" w:rsidRDefault="00847914" w:rsidP="00847914">
      <w:pPr>
        <w:numPr>
          <w:ilvl w:val="0"/>
          <w:numId w:val="41"/>
        </w:numPr>
        <w:spacing w:before="0" w:after="200" w:line="276" w:lineRule="auto"/>
        <w:contextualSpacing/>
        <w:jc w:val="left"/>
        <w:rPr>
          <w:rFonts w:ascii="Calibri" w:eastAsia="Calibri" w:hAnsi="Calibri"/>
          <w:lang w:val="sr-Cyrl-RS"/>
        </w:rPr>
      </w:pPr>
      <w:r w:rsidRPr="00847914">
        <w:rPr>
          <w:rFonts w:ascii="Calibri" w:eastAsia="Calibri" w:hAnsi="Calibri"/>
          <w:lang w:val="sr-Cyrl-RS"/>
        </w:rPr>
        <w:t>Спецификација радова за текуће одржавање:</w:t>
      </w:r>
    </w:p>
    <w:p w14:paraId="1943F4E7" w14:textId="77777777" w:rsidR="00847914" w:rsidRPr="00847914" w:rsidRDefault="00847914" w:rsidP="00847914">
      <w:pPr>
        <w:spacing w:before="0" w:line="276" w:lineRule="auto"/>
        <w:jc w:val="left"/>
        <w:rPr>
          <w:rFonts w:ascii="Calibri" w:eastAsia="Calibri" w:hAnsi="Calibri"/>
          <w:lang w:val="sr-Cyrl-RS"/>
        </w:rPr>
      </w:pPr>
    </w:p>
    <w:p w14:paraId="5F16F2C5" w14:textId="77777777" w:rsidR="00847914" w:rsidRPr="00847914" w:rsidRDefault="00847914" w:rsidP="00847914">
      <w:pPr>
        <w:spacing w:before="0" w:line="276" w:lineRule="auto"/>
        <w:ind w:left="360" w:firstLine="720"/>
        <w:jc w:val="left"/>
        <w:rPr>
          <w:rFonts w:ascii="Calibri" w:eastAsia="Calibri" w:hAnsi="Calibri"/>
          <w:lang w:val="sr-Cyrl-RS"/>
        </w:rPr>
      </w:pPr>
      <w:r w:rsidRPr="00847914">
        <w:rPr>
          <w:rFonts w:ascii="Calibri" w:eastAsia="Calibri" w:hAnsi="Calibri"/>
          <w:lang w:val="sr-Cyrl-RS"/>
        </w:rPr>
        <w:t>а) Чишћење решетки:</w:t>
      </w:r>
    </w:p>
    <w:p w14:paraId="0E6C59E5" w14:textId="77777777" w:rsidR="00847914" w:rsidRPr="00847914" w:rsidRDefault="00847914" w:rsidP="00847914">
      <w:pPr>
        <w:numPr>
          <w:ilvl w:val="1"/>
          <w:numId w:val="45"/>
        </w:numPr>
        <w:spacing w:before="0" w:after="200" w:line="276" w:lineRule="auto"/>
        <w:ind w:left="1418" w:hanging="284"/>
        <w:jc w:val="left"/>
        <w:rPr>
          <w:rFonts w:ascii="Calibri" w:eastAsia="Calibri" w:hAnsi="Calibri" w:cs="Calibri"/>
          <w:lang w:val="sr-Cyrl-CS"/>
        </w:rPr>
      </w:pPr>
      <w:r w:rsidRPr="00847914">
        <w:rPr>
          <w:rFonts w:ascii="Calibri" w:eastAsia="Calibri" w:hAnsi="Calibri" w:cs="Calibri"/>
          <w:lang w:val="sr-Cyrl-CS"/>
        </w:rPr>
        <w:t xml:space="preserve">чишћење и преглед грубих решетки испред циркулационих пумпи </w:t>
      </w:r>
      <w:r w:rsidRPr="00847914">
        <w:rPr>
          <w:rFonts w:ascii="Calibri" w:eastAsia="Calibri" w:hAnsi="Calibri" w:cs="Calibri"/>
          <w:lang w:val="sr-Latn-CS"/>
        </w:rPr>
        <w:t>I</w:t>
      </w:r>
      <w:r w:rsidRPr="00847914">
        <w:rPr>
          <w:rFonts w:ascii="Calibri" w:eastAsia="Calibri" w:hAnsi="Calibri" w:cs="Calibri"/>
          <w:lang w:val="sr-Cyrl-CS"/>
        </w:rPr>
        <w:t xml:space="preserve"> степена и противпожарних пумпи; </w:t>
      </w:r>
    </w:p>
    <w:p w14:paraId="6DC15000" w14:textId="77777777" w:rsidR="00847914" w:rsidRPr="00847914" w:rsidRDefault="00847914" w:rsidP="00847914">
      <w:pPr>
        <w:numPr>
          <w:ilvl w:val="1"/>
          <w:numId w:val="45"/>
        </w:numPr>
        <w:spacing w:before="0" w:after="200" w:line="276" w:lineRule="auto"/>
        <w:ind w:left="1418" w:hanging="284"/>
        <w:jc w:val="left"/>
        <w:rPr>
          <w:rFonts w:ascii="Calibri" w:eastAsia="Calibri" w:hAnsi="Calibri" w:cs="Calibri"/>
          <w:lang w:val="sr-Cyrl-CS"/>
        </w:rPr>
      </w:pPr>
      <w:r w:rsidRPr="00847914">
        <w:rPr>
          <w:rFonts w:ascii="Calibri" w:eastAsia="Calibri" w:hAnsi="Calibri" w:cs="Calibri"/>
          <w:lang w:val="sr-Cyrl-CS"/>
        </w:rPr>
        <w:t>чишћење простора испред грубих решетки од наноса грања и муља;</w:t>
      </w:r>
    </w:p>
    <w:p w14:paraId="2C26F77A" w14:textId="77777777" w:rsidR="00847914" w:rsidRPr="00847914" w:rsidRDefault="00847914" w:rsidP="00847914">
      <w:pPr>
        <w:numPr>
          <w:ilvl w:val="1"/>
          <w:numId w:val="45"/>
        </w:numPr>
        <w:spacing w:before="0" w:after="200" w:line="276" w:lineRule="auto"/>
        <w:ind w:left="1418" w:hanging="284"/>
        <w:jc w:val="left"/>
        <w:rPr>
          <w:rFonts w:ascii="Calibri" w:eastAsia="Calibri" w:hAnsi="Calibri" w:cs="Calibri"/>
          <w:lang w:val="sr-Cyrl-CS"/>
        </w:rPr>
      </w:pPr>
      <w:r w:rsidRPr="00847914">
        <w:rPr>
          <w:rFonts w:ascii="Calibri" w:eastAsia="Calibri" w:hAnsi="Calibri" w:cs="Calibri"/>
          <w:lang w:val="sr-Cyrl-CS"/>
        </w:rPr>
        <w:t>чишћење и преглед улежиштења решетки и провера њиховог положаја;</w:t>
      </w:r>
    </w:p>
    <w:p w14:paraId="6DF0D750" w14:textId="77777777" w:rsidR="00847914" w:rsidRPr="00847914" w:rsidRDefault="00847914" w:rsidP="00847914">
      <w:pPr>
        <w:numPr>
          <w:ilvl w:val="0"/>
          <w:numId w:val="44"/>
        </w:numPr>
        <w:spacing w:before="0" w:after="200" w:line="276" w:lineRule="auto"/>
        <w:ind w:left="1418" w:hanging="284"/>
        <w:jc w:val="left"/>
        <w:rPr>
          <w:rFonts w:ascii="Calibri" w:eastAsia="Calibri" w:hAnsi="Calibri" w:cs="Calibri"/>
          <w:lang w:val="sr-Cyrl-CS"/>
        </w:rPr>
      </w:pPr>
      <w:r w:rsidRPr="00847914">
        <w:rPr>
          <w:rFonts w:ascii="Calibri" w:eastAsia="Calibri" w:hAnsi="Calibri" w:cs="Calibri"/>
          <w:lang w:val="sr-Cyrl-CS"/>
        </w:rPr>
        <w:t xml:space="preserve">провера причвршћености решетки у горњој зони и евентуална корекција положаја разупора. </w:t>
      </w:r>
      <w:r w:rsidRPr="00847914">
        <w:rPr>
          <w:rFonts w:ascii="Calibri" w:eastAsia="Calibri" w:hAnsi="Calibri" w:cs="Calibri"/>
          <w:lang w:val="sr-Cyrl-RS"/>
        </w:rPr>
        <w:t xml:space="preserve">Уколико је дошло до испадања разупора и везног </w:t>
      </w:r>
      <w:r w:rsidRPr="00847914">
        <w:rPr>
          <w:rFonts w:ascii="Calibri" w:eastAsia="Calibri" w:hAnsi="Calibri" w:cs="Calibri"/>
          <w:b/>
          <w:lang w:val="sr-Latn-RS"/>
        </w:rPr>
        <w:t xml:space="preserve">U </w:t>
      </w:r>
      <w:r w:rsidRPr="00847914">
        <w:rPr>
          <w:rFonts w:ascii="Calibri" w:eastAsia="Calibri" w:hAnsi="Calibri" w:cs="Calibri"/>
          <w:lang w:val="sr-Cyrl-RS"/>
        </w:rPr>
        <w:t>профила, враћање истог у радни положај;</w:t>
      </w:r>
    </w:p>
    <w:p w14:paraId="4B8109A7" w14:textId="77777777" w:rsidR="00847914" w:rsidRPr="00847914" w:rsidRDefault="00847914" w:rsidP="00847914">
      <w:pPr>
        <w:spacing w:before="0"/>
        <w:jc w:val="left"/>
        <w:rPr>
          <w:rFonts w:ascii="Calibri" w:eastAsia="Calibri" w:hAnsi="Calibri" w:cs="Calibri"/>
          <w:lang w:val="sr-Cyrl-RS"/>
        </w:rPr>
      </w:pPr>
    </w:p>
    <w:p w14:paraId="305C3398" w14:textId="77777777" w:rsidR="00847914" w:rsidRPr="00847914" w:rsidRDefault="00847914" w:rsidP="00847914">
      <w:pPr>
        <w:tabs>
          <w:tab w:val="left" w:pos="426"/>
          <w:tab w:val="left" w:pos="7020"/>
        </w:tabs>
        <w:spacing w:before="0"/>
        <w:ind w:left="1276" w:hanging="1276"/>
        <w:jc w:val="left"/>
        <w:rPr>
          <w:rFonts w:ascii="Verdana" w:eastAsia="Calibri" w:hAnsi="Verdana"/>
          <w:lang w:val="sr-Cyrl-RS"/>
        </w:rPr>
      </w:pPr>
      <w:r w:rsidRPr="00847914">
        <w:rPr>
          <w:rFonts w:ascii="Calibri" w:eastAsia="Calibri" w:hAnsi="Calibri" w:cs="Calibri"/>
          <w:lang w:val="sr-Cyrl-RS"/>
        </w:rPr>
        <w:t xml:space="preserve">                     б) </w:t>
      </w:r>
      <w:r w:rsidRPr="00847914">
        <w:rPr>
          <w:rFonts w:ascii="Calibri" w:eastAsia="Calibri" w:hAnsi="Calibri" w:cs="Calibri"/>
          <w:lang w:val="sr-Cyrl-CS"/>
        </w:rPr>
        <w:t xml:space="preserve">Спуштање и заптивање табластог затварача испред циркулационе пумпе </w:t>
      </w:r>
      <w:r w:rsidRPr="00847914">
        <w:rPr>
          <w:rFonts w:ascii="Calibri" w:eastAsia="Calibri" w:hAnsi="Calibri" w:cs="Calibri"/>
          <w:lang w:val="sr-Latn-CS"/>
        </w:rPr>
        <w:t xml:space="preserve">I </w:t>
      </w:r>
      <w:r w:rsidRPr="00847914">
        <w:rPr>
          <w:rFonts w:ascii="Calibri" w:eastAsia="Calibri" w:hAnsi="Calibri" w:cs="Calibri"/>
          <w:lang w:val="sr-Cyrl-RS"/>
        </w:rPr>
        <w:t>степена блока А2</w:t>
      </w:r>
    </w:p>
    <w:p w14:paraId="5C342595" w14:textId="77777777" w:rsidR="00847914" w:rsidRPr="00847914" w:rsidRDefault="00847914" w:rsidP="00847914">
      <w:pPr>
        <w:numPr>
          <w:ilvl w:val="1"/>
          <w:numId w:val="46"/>
        </w:numPr>
        <w:tabs>
          <w:tab w:val="num" w:pos="1418"/>
        </w:tabs>
        <w:spacing w:before="0" w:after="200" w:line="276" w:lineRule="auto"/>
        <w:ind w:left="1418" w:hanging="284"/>
        <w:jc w:val="left"/>
        <w:rPr>
          <w:rFonts w:ascii="Calibri" w:eastAsia="Calibri" w:hAnsi="Calibri" w:cs="Calibri"/>
          <w:lang w:val="sr-Latn-CS"/>
        </w:rPr>
      </w:pPr>
      <w:r w:rsidRPr="00847914">
        <w:rPr>
          <w:rFonts w:ascii="Calibri" w:eastAsia="Calibri" w:hAnsi="Calibri" w:cs="Calibri"/>
          <w:lang w:val="sr-Latn-CS"/>
        </w:rPr>
        <w:t>провера усисн</w:t>
      </w:r>
      <w:r w:rsidRPr="00847914">
        <w:rPr>
          <w:rFonts w:ascii="Calibri" w:eastAsia="Calibri" w:hAnsi="Calibri" w:cs="Calibri"/>
          <w:lang w:val="sr-Cyrl-CS"/>
        </w:rPr>
        <w:t>е</w:t>
      </w:r>
      <w:r w:rsidRPr="00847914">
        <w:rPr>
          <w:rFonts w:ascii="Calibri" w:eastAsia="Calibri" w:hAnsi="Calibri" w:cs="Calibri"/>
          <w:lang w:val="sr-Latn-CS"/>
        </w:rPr>
        <w:t xml:space="preserve"> комор</w:t>
      </w:r>
      <w:r w:rsidRPr="00847914">
        <w:rPr>
          <w:rFonts w:ascii="Calibri" w:eastAsia="Calibri" w:hAnsi="Calibri" w:cs="Calibri"/>
          <w:lang w:val="sr-Cyrl-CS"/>
        </w:rPr>
        <w:t>е</w:t>
      </w:r>
      <w:r w:rsidRPr="00847914">
        <w:rPr>
          <w:rFonts w:ascii="Calibri" w:eastAsia="Calibri" w:hAnsi="Calibri" w:cs="Calibri"/>
          <w:lang w:val="sr-Latn-CS"/>
        </w:rPr>
        <w:t xml:space="preserve"> на расхладн</w:t>
      </w:r>
      <w:r w:rsidRPr="00847914">
        <w:rPr>
          <w:rFonts w:ascii="Calibri" w:eastAsia="Calibri" w:hAnsi="Calibri" w:cs="Calibri"/>
          <w:lang w:val="sr-Cyrl-CS"/>
        </w:rPr>
        <w:t>ој</w:t>
      </w:r>
      <w:r w:rsidRPr="00847914">
        <w:rPr>
          <w:rFonts w:ascii="Calibri" w:eastAsia="Calibri" w:hAnsi="Calibri" w:cs="Calibri"/>
          <w:lang w:val="sr-Latn-CS"/>
        </w:rPr>
        <w:t xml:space="preserve"> пумп</w:t>
      </w:r>
      <w:r w:rsidRPr="00847914">
        <w:rPr>
          <w:rFonts w:ascii="Calibri" w:eastAsia="Calibri" w:hAnsi="Calibri" w:cs="Calibri"/>
          <w:lang w:val="sr-Cyrl-CS"/>
        </w:rPr>
        <w:t>и</w:t>
      </w:r>
      <w:r w:rsidRPr="00847914">
        <w:rPr>
          <w:rFonts w:ascii="Calibri" w:eastAsia="Calibri" w:hAnsi="Calibri" w:cs="Calibri"/>
          <w:lang w:val="sr-Latn-CS"/>
        </w:rPr>
        <w:t xml:space="preserve"> I степена</w:t>
      </w:r>
      <w:r w:rsidRPr="00847914">
        <w:rPr>
          <w:rFonts w:ascii="Calibri" w:eastAsia="Calibri" w:hAnsi="Calibri" w:cs="Calibri"/>
          <w:lang w:val="sr-Cyrl-RS"/>
        </w:rPr>
        <w:t>;</w:t>
      </w:r>
    </w:p>
    <w:p w14:paraId="5792BD63" w14:textId="77777777" w:rsidR="00847914" w:rsidRPr="00847914" w:rsidRDefault="00847914" w:rsidP="00847914">
      <w:pPr>
        <w:numPr>
          <w:ilvl w:val="1"/>
          <w:numId w:val="46"/>
        </w:numPr>
        <w:tabs>
          <w:tab w:val="num" w:pos="1418"/>
        </w:tabs>
        <w:spacing w:before="0" w:after="200" w:line="276" w:lineRule="auto"/>
        <w:ind w:left="1418" w:hanging="284"/>
        <w:jc w:val="left"/>
        <w:rPr>
          <w:rFonts w:ascii="Calibri" w:eastAsia="Calibri" w:hAnsi="Calibri" w:cs="Calibri"/>
          <w:lang w:val="sr-Latn-CS"/>
        </w:rPr>
      </w:pPr>
      <w:r w:rsidRPr="00847914">
        <w:rPr>
          <w:rFonts w:ascii="Calibri" w:eastAsia="Calibri" w:hAnsi="Calibri" w:cs="Calibri"/>
          <w:lang w:val="sr-Latn-CS"/>
        </w:rPr>
        <w:t>преглед и чишћење вођица табласт</w:t>
      </w:r>
      <w:r w:rsidRPr="00847914">
        <w:rPr>
          <w:rFonts w:ascii="Calibri" w:eastAsia="Calibri" w:hAnsi="Calibri" w:cs="Calibri"/>
          <w:lang w:val="sr-Cyrl-CS"/>
        </w:rPr>
        <w:t>ог</w:t>
      </w:r>
      <w:r w:rsidRPr="00847914">
        <w:rPr>
          <w:rFonts w:ascii="Calibri" w:eastAsia="Calibri" w:hAnsi="Calibri" w:cs="Calibri"/>
          <w:lang w:val="sr-Latn-CS"/>
        </w:rPr>
        <w:t xml:space="preserve"> затварача</w:t>
      </w:r>
      <w:r w:rsidRPr="00847914">
        <w:rPr>
          <w:rFonts w:ascii="Calibri" w:eastAsia="Calibri" w:hAnsi="Calibri" w:cs="Calibri"/>
          <w:lang w:val="sr-Cyrl-RS"/>
        </w:rPr>
        <w:t>;</w:t>
      </w:r>
    </w:p>
    <w:p w14:paraId="33786D43" w14:textId="77777777" w:rsidR="00847914" w:rsidRPr="00847914" w:rsidRDefault="00847914" w:rsidP="00847914">
      <w:pPr>
        <w:numPr>
          <w:ilvl w:val="1"/>
          <w:numId w:val="46"/>
        </w:numPr>
        <w:tabs>
          <w:tab w:val="num" w:pos="1418"/>
        </w:tabs>
        <w:spacing w:before="0" w:after="200" w:line="276" w:lineRule="auto"/>
        <w:ind w:left="1418" w:hanging="284"/>
        <w:jc w:val="left"/>
        <w:rPr>
          <w:rFonts w:ascii="Calibri" w:eastAsia="Calibri" w:hAnsi="Calibri" w:cs="Calibri"/>
          <w:lang w:val="sr-Latn-CS"/>
        </w:rPr>
      </w:pPr>
      <w:r w:rsidRPr="00847914">
        <w:rPr>
          <w:rFonts w:ascii="Calibri" w:eastAsia="Calibri" w:hAnsi="Calibri" w:cs="Calibri"/>
          <w:lang w:val="sr-Latn-CS"/>
        </w:rPr>
        <w:t>спуштање и блокирање табласт</w:t>
      </w:r>
      <w:r w:rsidRPr="00847914">
        <w:rPr>
          <w:rFonts w:ascii="Calibri" w:eastAsia="Calibri" w:hAnsi="Calibri" w:cs="Calibri"/>
          <w:lang w:val="sr-Cyrl-CS"/>
        </w:rPr>
        <w:t>ог</w:t>
      </w:r>
      <w:r w:rsidRPr="00847914">
        <w:rPr>
          <w:rFonts w:ascii="Calibri" w:eastAsia="Calibri" w:hAnsi="Calibri" w:cs="Calibri"/>
          <w:lang w:val="sr-Latn-CS"/>
        </w:rPr>
        <w:t xml:space="preserve"> затварача и њ</w:t>
      </w:r>
      <w:r w:rsidRPr="00847914">
        <w:rPr>
          <w:rFonts w:ascii="Calibri" w:eastAsia="Calibri" w:hAnsi="Calibri" w:cs="Calibri"/>
          <w:lang w:val="sr-Cyrl-CS"/>
        </w:rPr>
        <w:t>ег</w:t>
      </w:r>
      <w:r w:rsidRPr="00847914">
        <w:rPr>
          <w:rFonts w:ascii="Calibri" w:eastAsia="Calibri" w:hAnsi="Calibri" w:cs="Calibri"/>
          <w:lang w:val="sr-Latn-CS"/>
        </w:rPr>
        <w:t>ово заптивање</w:t>
      </w:r>
      <w:r w:rsidRPr="00847914">
        <w:rPr>
          <w:rFonts w:ascii="Calibri" w:eastAsia="Calibri" w:hAnsi="Calibri" w:cs="Calibri"/>
          <w:lang w:val="sr-Cyrl-RS"/>
        </w:rPr>
        <w:t>;</w:t>
      </w:r>
    </w:p>
    <w:p w14:paraId="2E046534" w14:textId="77777777" w:rsidR="00847914" w:rsidRPr="00847914" w:rsidRDefault="00847914" w:rsidP="00847914">
      <w:pPr>
        <w:numPr>
          <w:ilvl w:val="1"/>
          <w:numId w:val="46"/>
        </w:numPr>
        <w:tabs>
          <w:tab w:val="num" w:pos="1418"/>
        </w:tabs>
        <w:spacing w:before="0" w:after="200" w:line="276" w:lineRule="auto"/>
        <w:ind w:left="1418" w:hanging="284"/>
        <w:jc w:val="left"/>
        <w:rPr>
          <w:rFonts w:ascii="Calibri" w:eastAsia="Calibri" w:hAnsi="Calibri" w:cs="Calibri"/>
          <w:lang w:val="sr-Latn-CS"/>
        </w:rPr>
      </w:pPr>
      <w:r w:rsidRPr="00847914">
        <w:rPr>
          <w:rFonts w:ascii="Calibri" w:eastAsia="Calibri" w:hAnsi="Calibri" w:cs="Calibri"/>
          <w:lang w:val="sr-Latn-CS"/>
        </w:rPr>
        <w:t>уклањање заптивног материјала, деблокирање табласт</w:t>
      </w:r>
      <w:r w:rsidRPr="00847914">
        <w:rPr>
          <w:rFonts w:ascii="Calibri" w:eastAsia="Calibri" w:hAnsi="Calibri" w:cs="Calibri"/>
          <w:lang w:val="sr-Cyrl-CS"/>
        </w:rPr>
        <w:t>ог</w:t>
      </w:r>
      <w:r w:rsidRPr="00847914">
        <w:rPr>
          <w:rFonts w:ascii="Calibri" w:eastAsia="Calibri" w:hAnsi="Calibri" w:cs="Calibri"/>
          <w:lang w:val="sr-Latn-CS"/>
        </w:rPr>
        <w:t xml:space="preserve"> затварача и њ</w:t>
      </w:r>
      <w:r w:rsidRPr="00847914">
        <w:rPr>
          <w:rFonts w:ascii="Calibri" w:eastAsia="Calibri" w:hAnsi="Calibri" w:cs="Calibri"/>
          <w:lang w:val="sr-Cyrl-CS"/>
        </w:rPr>
        <w:t>ег</w:t>
      </w:r>
      <w:r w:rsidRPr="00847914">
        <w:rPr>
          <w:rFonts w:ascii="Calibri" w:eastAsia="Calibri" w:hAnsi="Calibri" w:cs="Calibri"/>
          <w:lang w:val="sr-Latn-CS"/>
        </w:rPr>
        <w:t>ово враћање у радни положај</w:t>
      </w:r>
      <w:r w:rsidRPr="00847914">
        <w:rPr>
          <w:rFonts w:ascii="Calibri" w:eastAsia="Calibri" w:hAnsi="Calibri" w:cs="Calibri"/>
          <w:lang w:val="sr-Cyrl-CS"/>
        </w:rPr>
        <w:t xml:space="preserve"> (након завршених радова на санацији пумпе које изводе извршиоци инвеститора);</w:t>
      </w:r>
    </w:p>
    <w:p w14:paraId="79AB48C4" w14:textId="77777777" w:rsidR="00847914" w:rsidRPr="00847914" w:rsidRDefault="00847914" w:rsidP="00847914">
      <w:pPr>
        <w:spacing w:before="0"/>
        <w:ind w:left="1418"/>
        <w:jc w:val="left"/>
        <w:rPr>
          <w:rFonts w:ascii="Calibri" w:eastAsia="Calibri" w:hAnsi="Calibri" w:cs="Calibri"/>
          <w:lang w:val="sr-Cyrl-CS"/>
        </w:rPr>
      </w:pPr>
    </w:p>
    <w:p w14:paraId="3B136EFB" w14:textId="77777777" w:rsidR="00847914" w:rsidRPr="00847914" w:rsidRDefault="00847914" w:rsidP="00847914">
      <w:pPr>
        <w:tabs>
          <w:tab w:val="num" w:pos="1418"/>
        </w:tabs>
        <w:spacing w:before="0"/>
        <w:ind w:left="1418"/>
        <w:jc w:val="left"/>
        <w:rPr>
          <w:rFonts w:ascii="Calibri" w:eastAsia="Calibri" w:hAnsi="Calibri" w:cs="Calibri"/>
          <w:lang w:val="sr-Latn-CS"/>
        </w:rPr>
      </w:pPr>
      <w:r w:rsidRPr="00847914">
        <w:rPr>
          <w:rFonts w:ascii="Calibri" w:eastAsia="Calibri" w:hAnsi="Calibri" w:cs="Calibri"/>
          <w:lang w:val="sr-Cyrl-CS"/>
        </w:rPr>
        <w:lastRenderedPageBreak/>
        <w:t xml:space="preserve">За извођење ронилачких радова у текућем одржавању планирао је </w:t>
      </w:r>
      <w:r w:rsidRPr="00847914">
        <w:rPr>
          <w:rFonts w:ascii="Calibri" w:eastAsia="Calibri" w:hAnsi="Calibri" w:cs="Calibri"/>
          <w:u w:val="single"/>
          <w:lang w:val="sr-Cyrl-CS"/>
        </w:rPr>
        <w:t>50 (педесет)</w:t>
      </w:r>
      <w:r w:rsidRPr="00847914">
        <w:rPr>
          <w:rFonts w:ascii="Calibri" w:eastAsia="Calibri" w:hAnsi="Calibri" w:cs="Calibri"/>
          <w:lang w:val="sr-Cyrl-CS"/>
        </w:rPr>
        <w:t xml:space="preserve"> ронилачких сати. Обавеза Извршиоца ронилачких радова је да се на позив Инвеститора одазове у року од 24 часа.</w:t>
      </w:r>
    </w:p>
    <w:p w14:paraId="73955CAF" w14:textId="77777777" w:rsidR="00847914" w:rsidRPr="00847914" w:rsidRDefault="00847914" w:rsidP="00847914">
      <w:pPr>
        <w:tabs>
          <w:tab w:val="num" w:pos="1418"/>
        </w:tabs>
        <w:spacing w:before="0"/>
        <w:jc w:val="left"/>
        <w:rPr>
          <w:rFonts w:ascii="Calibri" w:eastAsia="Calibri" w:hAnsi="Calibri" w:cs="Calibri"/>
          <w:lang w:val="sr-Cyrl-RS"/>
        </w:rPr>
      </w:pPr>
    </w:p>
    <w:p w14:paraId="4411AD0B" w14:textId="77777777" w:rsidR="00847914" w:rsidRPr="00847914" w:rsidRDefault="00847914" w:rsidP="00847914">
      <w:pPr>
        <w:numPr>
          <w:ilvl w:val="0"/>
          <w:numId w:val="41"/>
        </w:numPr>
        <w:tabs>
          <w:tab w:val="num" w:pos="1418"/>
        </w:tabs>
        <w:spacing w:before="0" w:after="200" w:line="276" w:lineRule="auto"/>
        <w:contextualSpacing/>
        <w:jc w:val="left"/>
        <w:rPr>
          <w:rFonts w:ascii="Calibri" w:eastAsia="Calibri" w:hAnsi="Calibri" w:cs="Calibri"/>
          <w:lang w:val="sr-Cyrl-CS"/>
        </w:rPr>
      </w:pPr>
      <w:r w:rsidRPr="00847914">
        <w:rPr>
          <w:rFonts w:ascii="Calibri" w:eastAsia="Calibri" w:hAnsi="Calibri" w:cs="Calibri"/>
          <w:lang w:val="sr-Cyrl-CS"/>
        </w:rPr>
        <w:t>Спецификација радова за ремонт блока А1:</w:t>
      </w:r>
    </w:p>
    <w:p w14:paraId="7528686B" w14:textId="77777777" w:rsidR="00847914" w:rsidRPr="00847914" w:rsidRDefault="00847914" w:rsidP="00847914">
      <w:pPr>
        <w:tabs>
          <w:tab w:val="num" w:pos="1418"/>
        </w:tabs>
        <w:spacing w:before="0"/>
        <w:jc w:val="left"/>
        <w:rPr>
          <w:rFonts w:ascii="Calibri" w:eastAsia="Calibri" w:hAnsi="Calibri" w:cs="Calibri"/>
          <w:lang w:val="sr-Cyrl-CS"/>
        </w:rPr>
      </w:pPr>
    </w:p>
    <w:p w14:paraId="2A3AC084" w14:textId="77777777" w:rsidR="00847914" w:rsidRPr="00847914" w:rsidRDefault="00847914" w:rsidP="00847914">
      <w:pPr>
        <w:numPr>
          <w:ilvl w:val="1"/>
          <w:numId w:val="42"/>
        </w:numPr>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 xml:space="preserve">чишћење </w:t>
      </w:r>
      <w:r w:rsidRPr="00847914">
        <w:rPr>
          <w:rFonts w:ascii="Calibri" w:eastAsia="Calibri" w:hAnsi="Calibri" w:cs="Calibri"/>
          <w:lang w:val="sr-Cyrl-RS"/>
        </w:rPr>
        <w:t xml:space="preserve">грубих решетки од наслага шкољки </w:t>
      </w:r>
      <w:r w:rsidRPr="00847914">
        <w:rPr>
          <w:rFonts w:ascii="Calibri" w:eastAsia="Calibri" w:hAnsi="Calibri" w:cs="Calibri"/>
          <w:lang w:val="sr-Latn-CS"/>
        </w:rPr>
        <w:t xml:space="preserve">и преглед грубих решетки (2 </w:t>
      </w:r>
      <w:r w:rsidRPr="00847914">
        <w:rPr>
          <w:rFonts w:ascii="Calibri" w:eastAsia="Calibri" w:hAnsi="Calibri" w:cs="Calibri"/>
          <w:lang w:val="sr-Cyrl-CS"/>
        </w:rPr>
        <w:t>к</w:t>
      </w:r>
      <w:r w:rsidRPr="00847914">
        <w:rPr>
          <w:rFonts w:ascii="Calibri" w:eastAsia="Calibri" w:hAnsi="Calibri" w:cs="Calibri"/>
          <w:lang w:val="sr-Latn-CS"/>
        </w:rPr>
        <w:t>o</w:t>
      </w:r>
      <w:r w:rsidRPr="00847914">
        <w:rPr>
          <w:rFonts w:ascii="Calibri" w:eastAsia="Calibri" w:hAnsi="Calibri" w:cs="Calibri"/>
          <w:lang w:val="sr-Cyrl-CS"/>
        </w:rPr>
        <w:t>м</w:t>
      </w:r>
      <w:r w:rsidRPr="00847914">
        <w:rPr>
          <w:rFonts w:ascii="Calibri" w:eastAsia="Calibri" w:hAnsi="Calibri" w:cs="Calibri"/>
          <w:lang w:val="sr-Latn-CS"/>
        </w:rPr>
        <w:t>)</w:t>
      </w:r>
      <w:r w:rsidRPr="00847914">
        <w:rPr>
          <w:rFonts w:ascii="Calibri" w:eastAsia="Calibri" w:hAnsi="Calibri" w:cs="Calibri"/>
          <w:lang w:val="sr-Cyrl-RS"/>
        </w:rPr>
        <w:t xml:space="preserve"> </w:t>
      </w:r>
      <w:r w:rsidRPr="00847914">
        <w:rPr>
          <w:rFonts w:ascii="Calibri" w:eastAsia="Calibri" w:hAnsi="Calibri" w:cs="Calibri"/>
          <w:lang w:val="sr-Latn-CS"/>
        </w:rPr>
        <w:t>испред циркулационих пумпи I степена</w:t>
      </w:r>
      <w:r w:rsidRPr="00847914">
        <w:rPr>
          <w:rFonts w:ascii="Calibri" w:eastAsia="Calibri" w:hAnsi="Calibri" w:cs="Calibri"/>
          <w:lang w:val="sr-Cyrl-RS"/>
        </w:rPr>
        <w:t>;</w:t>
      </w:r>
    </w:p>
    <w:p w14:paraId="2AF8544F" w14:textId="77777777" w:rsidR="00847914" w:rsidRPr="00847914" w:rsidRDefault="00847914" w:rsidP="00847914">
      <w:pPr>
        <w:numPr>
          <w:ilvl w:val="1"/>
          <w:numId w:val="42"/>
        </w:numPr>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чишћење простора испред грубих решетки од наноса грања и муља</w:t>
      </w:r>
      <w:r w:rsidRPr="00847914">
        <w:rPr>
          <w:rFonts w:ascii="Calibri" w:eastAsia="Calibri" w:hAnsi="Calibri" w:cs="Calibri"/>
          <w:lang w:val="sr-Cyrl-RS"/>
        </w:rPr>
        <w:t>;</w:t>
      </w:r>
    </w:p>
    <w:p w14:paraId="13C711B3" w14:textId="77777777" w:rsidR="00847914" w:rsidRPr="00847914" w:rsidRDefault="00847914" w:rsidP="00847914">
      <w:pPr>
        <w:numPr>
          <w:ilvl w:val="1"/>
          <w:numId w:val="42"/>
        </w:numPr>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чишћење и преглед улежиштења решетки и провера њиховог положаја</w:t>
      </w:r>
      <w:r w:rsidRPr="00847914">
        <w:rPr>
          <w:rFonts w:ascii="Calibri" w:eastAsia="Calibri" w:hAnsi="Calibri" w:cs="Calibri"/>
          <w:lang w:val="sr-Cyrl-RS"/>
        </w:rPr>
        <w:t>;</w:t>
      </w:r>
    </w:p>
    <w:p w14:paraId="56FEBFF1" w14:textId="77777777" w:rsidR="00847914" w:rsidRPr="00847914" w:rsidRDefault="00847914" w:rsidP="00847914">
      <w:pPr>
        <w:numPr>
          <w:ilvl w:val="1"/>
          <w:numId w:val="42"/>
        </w:numPr>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 xml:space="preserve">провера причвршћености решетки у горњој зони и евентуална корекција положаја разупора. </w:t>
      </w:r>
      <w:r w:rsidRPr="00847914">
        <w:rPr>
          <w:rFonts w:ascii="Calibri" w:eastAsia="Calibri" w:hAnsi="Calibri" w:cs="Calibri"/>
          <w:lang w:val="sr-Cyrl-RS"/>
        </w:rPr>
        <w:t xml:space="preserve">Уколико је дошло до испадања разупора и везног </w:t>
      </w:r>
      <w:r w:rsidRPr="00847914">
        <w:rPr>
          <w:rFonts w:ascii="Calibri" w:eastAsia="Calibri" w:hAnsi="Calibri" w:cs="Calibri"/>
          <w:b/>
          <w:lang w:val="sr-Latn-RS"/>
        </w:rPr>
        <w:t xml:space="preserve">U </w:t>
      </w:r>
      <w:r w:rsidRPr="00847914">
        <w:rPr>
          <w:rFonts w:ascii="Calibri" w:eastAsia="Calibri" w:hAnsi="Calibri" w:cs="Calibri"/>
          <w:lang w:val="sr-Cyrl-RS"/>
        </w:rPr>
        <w:t>профила, враћање истог у правилан радни положај;</w:t>
      </w:r>
    </w:p>
    <w:p w14:paraId="06165812" w14:textId="77777777" w:rsidR="00847914" w:rsidRPr="00847914" w:rsidRDefault="00847914" w:rsidP="00847914">
      <w:pPr>
        <w:numPr>
          <w:ilvl w:val="1"/>
          <w:numId w:val="42"/>
        </w:numPr>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уколико се уоче било какве неправилности око положаја тј. причвршћености сегмената грубе решетке исте треба отклонити уз договор са надзором</w:t>
      </w:r>
      <w:r w:rsidRPr="00847914">
        <w:rPr>
          <w:rFonts w:ascii="Calibri" w:eastAsia="Calibri" w:hAnsi="Calibri" w:cs="Calibri"/>
          <w:lang w:val="sr-Cyrl-RS"/>
        </w:rPr>
        <w:t>;</w:t>
      </w:r>
    </w:p>
    <w:p w14:paraId="223D6403" w14:textId="77777777" w:rsidR="00847914" w:rsidRPr="00847914" w:rsidRDefault="00847914" w:rsidP="00847914">
      <w:pPr>
        <w:spacing w:before="0"/>
        <w:jc w:val="left"/>
        <w:rPr>
          <w:rFonts w:ascii="Calibri" w:eastAsia="Calibri" w:hAnsi="Calibri" w:cs="Calibri"/>
          <w:lang w:val="sr-Cyrl-RS"/>
        </w:rPr>
      </w:pPr>
    </w:p>
    <w:p w14:paraId="283286C8" w14:textId="77777777" w:rsidR="00847914" w:rsidRPr="00847914" w:rsidRDefault="00847914" w:rsidP="00847914">
      <w:pPr>
        <w:numPr>
          <w:ilvl w:val="0"/>
          <w:numId w:val="41"/>
        </w:numPr>
        <w:tabs>
          <w:tab w:val="num" w:pos="1418"/>
        </w:tabs>
        <w:spacing w:before="0" w:after="200" w:line="276" w:lineRule="auto"/>
        <w:contextualSpacing/>
        <w:jc w:val="left"/>
        <w:rPr>
          <w:rFonts w:ascii="Calibri" w:eastAsia="Calibri" w:hAnsi="Calibri" w:cs="Calibri"/>
          <w:lang w:val="sr-Cyrl-CS"/>
        </w:rPr>
      </w:pPr>
      <w:r w:rsidRPr="00847914">
        <w:rPr>
          <w:rFonts w:ascii="Calibri" w:eastAsia="Calibri" w:hAnsi="Calibri" w:cs="Calibri"/>
          <w:lang w:val="sr-Cyrl-CS"/>
        </w:rPr>
        <w:t>Спецификација радова за ремонт А2:</w:t>
      </w:r>
    </w:p>
    <w:p w14:paraId="35696945" w14:textId="77777777" w:rsidR="00847914" w:rsidRPr="00847914" w:rsidRDefault="00847914" w:rsidP="00847914">
      <w:pPr>
        <w:tabs>
          <w:tab w:val="num" w:pos="1418"/>
        </w:tabs>
        <w:spacing w:before="0"/>
        <w:jc w:val="left"/>
        <w:rPr>
          <w:rFonts w:ascii="Calibri" w:eastAsia="Calibri" w:hAnsi="Calibri" w:cs="Calibri"/>
          <w:lang w:val="sr-Cyrl-CS"/>
        </w:rPr>
      </w:pPr>
    </w:p>
    <w:p w14:paraId="27F841E7" w14:textId="77777777" w:rsidR="00847914" w:rsidRPr="00847914" w:rsidRDefault="00847914" w:rsidP="00847914">
      <w:pPr>
        <w:numPr>
          <w:ilvl w:val="1"/>
          <w:numId w:val="43"/>
        </w:numPr>
        <w:tabs>
          <w:tab w:val="num" w:pos="1418"/>
        </w:tabs>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 xml:space="preserve">чишћење </w:t>
      </w:r>
      <w:r w:rsidRPr="00847914">
        <w:rPr>
          <w:rFonts w:ascii="Calibri" w:eastAsia="Calibri" w:hAnsi="Calibri" w:cs="Calibri"/>
          <w:lang w:val="sr-Cyrl-RS"/>
        </w:rPr>
        <w:t>грубих решетки од наслага шкољки</w:t>
      </w:r>
      <w:r w:rsidRPr="00847914">
        <w:rPr>
          <w:rFonts w:ascii="Calibri" w:eastAsia="Calibri" w:hAnsi="Calibri" w:cs="Calibri"/>
          <w:lang w:val="sr-Latn-CS"/>
        </w:rPr>
        <w:t xml:space="preserve"> и преглед грубих решетки (2 </w:t>
      </w:r>
      <w:r w:rsidRPr="00847914">
        <w:rPr>
          <w:rFonts w:ascii="Calibri" w:eastAsia="Calibri" w:hAnsi="Calibri" w:cs="Calibri"/>
          <w:lang w:val="sr-Cyrl-CS"/>
        </w:rPr>
        <w:t>к</w:t>
      </w:r>
      <w:r w:rsidRPr="00847914">
        <w:rPr>
          <w:rFonts w:ascii="Calibri" w:eastAsia="Calibri" w:hAnsi="Calibri" w:cs="Calibri"/>
          <w:lang w:val="sr-Latn-CS"/>
        </w:rPr>
        <w:t>o</w:t>
      </w:r>
      <w:r w:rsidRPr="00847914">
        <w:rPr>
          <w:rFonts w:ascii="Calibri" w:eastAsia="Calibri" w:hAnsi="Calibri" w:cs="Calibri"/>
          <w:lang w:val="sr-Cyrl-CS"/>
        </w:rPr>
        <w:t>м</w:t>
      </w:r>
      <w:r w:rsidRPr="00847914">
        <w:rPr>
          <w:rFonts w:ascii="Calibri" w:eastAsia="Calibri" w:hAnsi="Calibri" w:cs="Calibri"/>
          <w:lang w:val="sr-Latn-CS"/>
        </w:rPr>
        <w:t>)</w:t>
      </w:r>
      <w:r w:rsidRPr="00847914">
        <w:rPr>
          <w:rFonts w:ascii="Calibri" w:eastAsia="Calibri" w:hAnsi="Calibri" w:cs="Calibri"/>
          <w:lang w:val="sr-Cyrl-RS"/>
        </w:rPr>
        <w:t xml:space="preserve"> </w:t>
      </w:r>
      <w:r w:rsidRPr="00847914">
        <w:rPr>
          <w:rFonts w:ascii="Calibri" w:eastAsia="Calibri" w:hAnsi="Calibri" w:cs="Calibri"/>
          <w:lang w:val="sr-Latn-CS"/>
        </w:rPr>
        <w:t>испред циркулационих пумпи I степена</w:t>
      </w:r>
      <w:r w:rsidRPr="00847914">
        <w:rPr>
          <w:rFonts w:ascii="Calibri" w:eastAsia="Calibri" w:hAnsi="Calibri" w:cs="Calibri"/>
          <w:lang w:val="sr-Cyrl-RS"/>
        </w:rPr>
        <w:t>;</w:t>
      </w:r>
    </w:p>
    <w:p w14:paraId="7A04F97B" w14:textId="77777777" w:rsidR="00847914" w:rsidRPr="00847914" w:rsidRDefault="00847914" w:rsidP="00847914">
      <w:pPr>
        <w:numPr>
          <w:ilvl w:val="1"/>
          <w:numId w:val="43"/>
        </w:numPr>
        <w:tabs>
          <w:tab w:val="num" w:pos="1418"/>
        </w:tabs>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 xml:space="preserve">чишћење </w:t>
      </w:r>
      <w:r w:rsidRPr="00847914">
        <w:rPr>
          <w:rFonts w:ascii="Calibri" w:eastAsia="Calibri" w:hAnsi="Calibri" w:cs="Calibri"/>
          <w:lang w:val="sr-Cyrl-RS"/>
        </w:rPr>
        <w:t>грубих решетки од наслага шкољки</w:t>
      </w:r>
      <w:r w:rsidRPr="00847914">
        <w:rPr>
          <w:rFonts w:ascii="Calibri" w:eastAsia="Calibri" w:hAnsi="Calibri" w:cs="Calibri"/>
          <w:lang w:val="sr-Latn-CS"/>
        </w:rPr>
        <w:t xml:space="preserve"> и преглед грубих решетки (1 ком) испред противпожарних пумпи. Димензије ове решетке су идентичне димензијама решетки испред циркулационих пумпи</w:t>
      </w:r>
      <w:r w:rsidRPr="00847914">
        <w:rPr>
          <w:rFonts w:ascii="Calibri" w:eastAsia="Calibri" w:hAnsi="Calibri" w:cs="Calibri"/>
          <w:lang w:val="sr-Cyrl-RS"/>
        </w:rPr>
        <w:t>;</w:t>
      </w:r>
    </w:p>
    <w:p w14:paraId="2BE3D739" w14:textId="77777777" w:rsidR="00847914" w:rsidRPr="00847914" w:rsidRDefault="00847914" w:rsidP="00847914">
      <w:pPr>
        <w:numPr>
          <w:ilvl w:val="1"/>
          <w:numId w:val="43"/>
        </w:numPr>
        <w:tabs>
          <w:tab w:val="num" w:pos="1418"/>
        </w:tabs>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 xml:space="preserve">чишћење простора испред </w:t>
      </w:r>
      <w:r w:rsidRPr="00847914">
        <w:rPr>
          <w:rFonts w:ascii="Calibri" w:eastAsia="Calibri" w:hAnsi="Calibri" w:cs="Calibri"/>
          <w:lang w:val="sr-Cyrl-RS"/>
        </w:rPr>
        <w:t xml:space="preserve">све три </w:t>
      </w:r>
      <w:r w:rsidRPr="00847914">
        <w:rPr>
          <w:rFonts w:ascii="Calibri" w:eastAsia="Calibri" w:hAnsi="Calibri" w:cs="Calibri"/>
          <w:lang w:val="sr-Latn-CS"/>
        </w:rPr>
        <w:t>груб</w:t>
      </w:r>
      <w:r w:rsidRPr="00847914">
        <w:rPr>
          <w:rFonts w:ascii="Calibri" w:eastAsia="Calibri" w:hAnsi="Calibri" w:cs="Calibri"/>
          <w:lang w:val="sr-Cyrl-RS"/>
        </w:rPr>
        <w:t xml:space="preserve">е </w:t>
      </w:r>
      <w:r w:rsidRPr="00847914">
        <w:rPr>
          <w:rFonts w:ascii="Calibri" w:eastAsia="Calibri" w:hAnsi="Calibri" w:cs="Calibri"/>
          <w:lang w:val="sr-Latn-CS"/>
        </w:rPr>
        <w:t>решетк</w:t>
      </w:r>
      <w:r w:rsidRPr="00847914">
        <w:rPr>
          <w:rFonts w:ascii="Calibri" w:eastAsia="Calibri" w:hAnsi="Calibri" w:cs="Calibri"/>
          <w:lang w:val="sr-Cyrl-RS"/>
        </w:rPr>
        <w:t>е</w:t>
      </w:r>
      <w:r w:rsidRPr="00847914">
        <w:rPr>
          <w:rFonts w:ascii="Calibri" w:eastAsia="Calibri" w:hAnsi="Calibri" w:cs="Calibri"/>
          <w:lang w:val="sr-Latn-CS"/>
        </w:rPr>
        <w:t xml:space="preserve"> од наноса грања и муља</w:t>
      </w:r>
      <w:r w:rsidRPr="00847914">
        <w:rPr>
          <w:rFonts w:ascii="Calibri" w:eastAsia="Calibri" w:hAnsi="Calibri" w:cs="Calibri"/>
          <w:lang w:val="sr-Cyrl-RS"/>
        </w:rPr>
        <w:t>;</w:t>
      </w:r>
    </w:p>
    <w:p w14:paraId="5EC48324" w14:textId="77777777" w:rsidR="00847914" w:rsidRPr="00847914" w:rsidRDefault="00847914" w:rsidP="00847914">
      <w:pPr>
        <w:numPr>
          <w:ilvl w:val="1"/>
          <w:numId w:val="43"/>
        </w:numPr>
        <w:tabs>
          <w:tab w:val="num" w:pos="1418"/>
        </w:tabs>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чишћење и преглед улежиштења</w:t>
      </w:r>
      <w:r w:rsidRPr="00847914">
        <w:rPr>
          <w:rFonts w:ascii="Calibri" w:eastAsia="Calibri" w:hAnsi="Calibri" w:cs="Calibri"/>
          <w:lang w:val="sr-Cyrl-RS"/>
        </w:rPr>
        <w:t xml:space="preserve"> све три грубе</w:t>
      </w:r>
      <w:r w:rsidRPr="00847914">
        <w:rPr>
          <w:rFonts w:ascii="Calibri" w:eastAsia="Calibri" w:hAnsi="Calibri" w:cs="Calibri"/>
          <w:lang w:val="sr-Latn-CS"/>
        </w:rPr>
        <w:t xml:space="preserve"> решетк</w:t>
      </w:r>
      <w:r w:rsidRPr="00847914">
        <w:rPr>
          <w:rFonts w:ascii="Calibri" w:eastAsia="Calibri" w:hAnsi="Calibri" w:cs="Calibri"/>
          <w:lang w:val="sr-Cyrl-RS"/>
        </w:rPr>
        <w:t>е</w:t>
      </w:r>
      <w:r w:rsidRPr="00847914">
        <w:rPr>
          <w:rFonts w:ascii="Calibri" w:eastAsia="Calibri" w:hAnsi="Calibri" w:cs="Calibri"/>
          <w:lang w:val="sr-Latn-CS"/>
        </w:rPr>
        <w:t xml:space="preserve"> и провера њиховог положаја</w:t>
      </w:r>
      <w:r w:rsidRPr="00847914">
        <w:rPr>
          <w:rFonts w:ascii="Calibri" w:eastAsia="Calibri" w:hAnsi="Calibri" w:cs="Calibri"/>
          <w:lang w:val="sr-Cyrl-RS"/>
        </w:rPr>
        <w:t>;</w:t>
      </w:r>
    </w:p>
    <w:p w14:paraId="33E7E953" w14:textId="77777777" w:rsidR="00847914" w:rsidRPr="00847914" w:rsidRDefault="00847914" w:rsidP="00847914">
      <w:pPr>
        <w:numPr>
          <w:ilvl w:val="1"/>
          <w:numId w:val="43"/>
        </w:numPr>
        <w:tabs>
          <w:tab w:val="num" w:pos="1418"/>
        </w:tabs>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 xml:space="preserve">провера причвршћености </w:t>
      </w:r>
      <w:r w:rsidRPr="00847914">
        <w:rPr>
          <w:rFonts w:ascii="Calibri" w:eastAsia="Calibri" w:hAnsi="Calibri" w:cs="Calibri"/>
          <w:lang w:val="sr-Cyrl-RS"/>
        </w:rPr>
        <w:t xml:space="preserve">све три грубе </w:t>
      </w:r>
      <w:r w:rsidRPr="00847914">
        <w:rPr>
          <w:rFonts w:ascii="Calibri" w:eastAsia="Calibri" w:hAnsi="Calibri" w:cs="Calibri"/>
          <w:lang w:val="sr-Latn-CS"/>
        </w:rPr>
        <w:t>решетк</w:t>
      </w:r>
      <w:r w:rsidRPr="00847914">
        <w:rPr>
          <w:rFonts w:ascii="Calibri" w:eastAsia="Calibri" w:hAnsi="Calibri" w:cs="Calibri"/>
          <w:lang w:val="sr-Cyrl-RS"/>
        </w:rPr>
        <w:t>е</w:t>
      </w:r>
      <w:r w:rsidRPr="00847914">
        <w:rPr>
          <w:rFonts w:ascii="Calibri" w:eastAsia="Calibri" w:hAnsi="Calibri" w:cs="Calibri"/>
          <w:lang w:val="sr-Latn-CS"/>
        </w:rPr>
        <w:t xml:space="preserve"> у горњој зони и евентуална корекција положаја разупора. </w:t>
      </w:r>
      <w:r w:rsidRPr="00847914">
        <w:rPr>
          <w:rFonts w:ascii="Calibri" w:eastAsia="Calibri" w:hAnsi="Calibri" w:cs="Calibri"/>
          <w:lang w:val="sr-Cyrl-RS"/>
        </w:rPr>
        <w:t xml:space="preserve">Уколико је дошло до испадања разупора и везног </w:t>
      </w:r>
      <w:r w:rsidRPr="00847914">
        <w:rPr>
          <w:rFonts w:ascii="Calibri" w:eastAsia="Calibri" w:hAnsi="Calibri" w:cs="Calibri"/>
          <w:b/>
          <w:lang w:val="sr-Latn-RS"/>
        </w:rPr>
        <w:t xml:space="preserve">U </w:t>
      </w:r>
      <w:r w:rsidRPr="00847914">
        <w:rPr>
          <w:rFonts w:ascii="Calibri" w:eastAsia="Calibri" w:hAnsi="Calibri" w:cs="Calibri"/>
          <w:lang w:val="sr-Cyrl-RS"/>
        </w:rPr>
        <w:t>профила, враћање истог у правилан радни положај;</w:t>
      </w:r>
    </w:p>
    <w:p w14:paraId="62EEE88C" w14:textId="77777777" w:rsidR="00847914" w:rsidRPr="00847914" w:rsidRDefault="00847914" w:rsidP="00847914">
      <w:pPr>
        <w:numPr>
          <w:ilvl w:val="1"/>
          <w:numId w:val="43"/>
        </w:numPr>
        <w:tabs>
          <w:tab w:val="num" w:pos="1418"/>
        </w:tabs>
        <w:spacing w:before="0" w:after="200" w:line="276" w:lineRule="auto"/>
        <w:ind w:left="1418"/>
        <w:jc w:val="left"/>
        <w:rPr>
          <w:rFonts w:ascii="Calibri" w:eastAsia="Calibri" w:hAnsi="Calibri" w:cs="Calibri"/>
          <w:lang w:val="sr-Latn-CS"/>
        </w:rPr>
      </w:pPr>
      <w:r w:rsidRPr="00847914">
        <w:rPr>
          <w:rFonts w:ascii="Calibri" w:eastAsia="Calibri" w:hAnsi="Calibri" w:cs="Calibri"/>
          <w:lang w:val="sr-Latn-CS"/>
        </w:rPr>
        <w:t>уколико се уоче било какве неправилности око положаја тј. причвршћености сегмената грубе решетке исте треба отклонити уз договор са надзором</w:t>
      </w:r>
      <w:r w:rsidRPr="00847914">
        <w:rPr>
          <w:rFonts w:ascii="Calibri" w:eastAsia="Calibri" w:hAnsi="Calibri" w:cs="Calibri"/>
          <w:lang w:val="sr-Cyrl-RS"/>
        </w:rPr>
        <w:t>;</w:t>
      </w:r>
    </w:p>
    <w:p w14:paraId="23BA25B5" w14:textId="77777777" w:rsidR="00847914" w:rsidRPr="00847914" w:rsidRDefault="00847914" w:rsidP="00847914">
      <w:pPr>
        <w:spacing w:before="0"/>
        <w:jc w:val="left"/>
        <w:rPr>
          <w:rFonts w:ascii="Calibri" w:eastAsia="Calibri" w:hAnsi="Calibri" w:cs="Calibri"/>
          <w:lang w:val="sr-Cyrl-RS"/>
        </w:rPr>
      </w:pPr>
    </w:p>
    <w:p w14:paraId="37456520" w14:textId="77777777" w:rsidR="00847914" w:rsidRPr="00847914" w:rsidRDefault="00847914" w:rsidP="00847914">
      <w:pPr>
        <w:spacing w:before="0" w:after="200" w:line="276" w:lineRule="auto"/>
        <w:ind w:firstLine="900"/>
        <w:jc w:val="left"/>
        <w:rPr>
          <w:rFonts w:ascii="Calibri" w:eastAsia="Calibri" w:hAnsi="Calibri" w:cs="Calibri"/>
          <w:lang w:val="sr-Cyrl-RS"/>
        </w:rPr>
      </w:pPr>
      <w:r w:rsidRPr="00847914">
        <w:rPr>
          <w:rFonts w:ascii="Calibri" w:eastAsia="Calibri" w:hAnsi="Calibri" w:cs="Calibri"/>
          <w:lang w:val="sr-Latn-CS"/>
        </w:rPr>
        <w:t>Основни подаци за решетку су:</w:t>
      </w:r>
    </w:p>
    <w:p w14:paraId="7C455B55" w14:textId="77777777" w:rsidR="00847914" w:rsidRPr="00847914" w:rsidRDefault="00847914" w:rsidP="00847914">
      <w:pPr>
        <w:numPr>
          <w:ilvl w:val="0"/>
          <w:numId w:val="38"/>
        </w:numPr>
        <w:tabs>
          <w:tab w:val="left" w:pos="1800"/>
          <w:tab w:val="left" w:pos="7020"/>
        </w:tabs>
        <w:spacing w:before="0" w:after="200" w:line="276" w:lineRule="auto"/>
        <w:jc w:val="left"/>
        <w:rPr>
          <w:rFonts w:ascii="Calibri" w:eastAsia="Calibri" w:hAnsi="Calibri" w:cs="Calibri"/>
          <w:lang w:val="sr-Latn-CS"/>
        </w:rPr>
      </w:pPr>
      <w:r w:rsidRPr="00847914">
        <w:rPr>
          <w:rFonts w:ascii="Calibri" w:eastAsia="Calibri" w:hAnsi="Calibri" w:cs="Calibri"/>
          <w:lang w:val="sr-Latn-CS"/>
        </w:rPr>
        <w:t xml:space="preserve">висина решетке                      </w:t>
      </w:r>
      <w:r w:rsidRPr="00847914">
        <w:rPr>
          <w:rFonts w:ascii="Calibri" w:eastAsia="Calibri" w:hAnsi="Calibri" w:cs="Calibri"/>
          <w:lang w:val="sr-Latn-CS"/>
        </w:rPr>
        <w:tab/>
        <w:t>≈5000 мм</w:t>
      </w:r>
    </w:p>
    <w:p w14:paraId="0BCDBC80" w14:textId="77777777" w:rsidR="00847914" w:rsidRPr="00847914" w:rsidRDefault="00847914" w:rsidP="00847914">
      <w:pPr>
        <w:numPr>
          <w:ilvl w:val="0"/>
          <w:numId w:val="38"/>
        </w:numPr>
        <w:tabs>
          <w:tab w:val="left" w:pos="1800"/>
          <w:tab w:val="left" w:pos="7020"/>
        </w:tabs>
        <w:spacing w:before="0" w:after="200" w:line="276" w:lineRule="auto"/>
        <w:jc w:val="left"/>
        <w:rPr>
          <w:rFonts w:ascii="Calibri" w:eastAsia="Calibri" w:hAnsi="Calibri" w:cs="Calibri"/>
          <w:lang w:val="sr-Latn-CS"/>
        </w:rPr>
      </w:pPr>
      <w:r w:rsidRPr="00847914">
        <w:rPr>
          <w:rFonts w:ascii="Calibri" w:eastAsia="Calibri" w:hAnsi="Calibri" w:cs="Calibri"/>
          <w:lang w:val="sr-Latn-CS"/>
        </w:rPr>
        <w:t>ширина решетке</w:t>
      </w:r>
      <w:r w:rsidRPr="00847914">
        <w:rPr>
          <w:rFonts w:ascii="Calibri" w:eastAsia="Calibri" w:hAnsi="Calibri" w:cs="Calibri"/>
          <w:lang w:val="sr-Latn-CS"/>
        </w:rPr>
        <w:tab/>
        <w:t>≈3500 мм</w:t>
      </w:r>
    </w:p>
    <w:p w14:paraId="6EC52E46" w14:textId="77777777" w:rsidR="00847914" w:rsidRPr="00847914" w:rsidRDefault="00847914" w:rsidP="00847914">
      <w:pPr>
        <w:numPr>
          <w:ilvl w:val="0"/>
          <w:numId w:val="38"/>
        </w:numPr>
        <w:tabs>
          <w:tab w:val="left" w:pos="1800"/>
          <w:tab w:val="left" w:pos="7020"/>
        </w:tabs>
        <w:spacing w:before="0" w:after="200" w:line="276" w:lineRule="auto"/>
        <w:jc w:val="left"/>
        <w:rPr>
          <w:rFonts w:ascii="Calibri" w:eastAsia="Calibri" w:hAnsi="Calibri" w:cs="Calibri"/>
          <w:lang w:val="sr-Latn-CS"/>
        </w:rPr>
      </w:pPr>
      <w:r w:rsidRPr="00847914">
        <w:rPr>
          <w:rFonts w:ascii="Calibri" w:eastAsia="Calibri" w:hAnsi="Calibri" w:cs="Calibri"/>
          <w:lang w:val="sr-Latn-CS"/>
        </w:rPr>
        <w:t>површина решетке</w:t>
      </w:r>
      <w:r w:rsidRPr="00847914">
        <w:rPr>
          <w:rFonts w:ascii="Calibri" w:eastAsia="Calibri" w:hAnsi="Calibri" w:cs="Calibri"/>
          <w:lang w:val="sr-Latn-CS"/>
        </w:rPr>
        <w:tab/>
        <w:t>≈17.5 м</w:t>
      </w:r>
      <w:r w:rsidRPr="00847914">
        <w:rPr>
          <w:rFonts w:ascii="Calibri" w:eastAsia="Calibri" w:hAnsi="Calibri" w:cs="Calibri"/>
          <w:vertAlign w:val="superscript"/>
          <w:lang w:val="sr-Latn-CS"/>
        </w:rPr>
        <w:t>2</w:t>
      </w:r>
    </w:p>
    <w:p w14:paraId="1D8D20FA" w14:textId="77777777" w:rsidR="00847914" w:rsidRPr="00847914" w:rsidRDefault="00847914" w:rsidP="00847914">
      <w:pPr>
        <w:numPr>
          <w:ilvl w:val="0"/>
          <w:numId w:val="38"/>
        </w:numPr>
        <w:tabs>
          <w:tab w:val="left" w:pos="1800"/>
          <w:tab w:val="left" w:pos="7020"/>
        </w:tabs>
        <w:spacing w:before="0" w:after="200" w:line="276" w:lineRule="auto"/>
        <w:jc w:val="left"/>
        <w:rPr>
          <w:rFonts w:ascii="Calibri" w:eastAsia="Calibri" w:hAnsi="Calibri" w:cs="Calibri"/>
          <w:lang w:val="sr-Latn-CS"/>
        </w:rPr>
      </w:pPr>
      <w:r w:rsidRPr="00847914">
        <w:rPr>
          <w:rFonts w:ascii="Calibri" w:eastAsia="Calibri" w:hAnsi="Calibri" w:cs="Calibri"/>
          <w:lang w:val="sr-Latn-CS"/>
        </w:rPr>
        <w:lastRenderedPageBreak/>
        <w:t>попречни пресек материјала решетке</w:t>
      </w:r>
      <w:r w:rsidRPr="00847914">
        <w:rPr>
          <w:rFonts w:ascii="Calibri" w:eastAsia="Calibri" w:hAnsi="Calibri" w:cs="Calibri"/>
          <w:lang w:val="sr-Latn-CS"/>
        </w:rPr>
        <w:tab/>
        <w:t>15 x 60 мм</w:t>
      </w:r>
    </w:p>
    <w:p w14:paraId="4A36DFE0" w14:textId="77777777" w:rsidR="00847914" w:rsidRPr="00847914" w:rsidRDefault="00847914" w:rsidP="00847914">
      <w:pPr>
        <w:numPr>
          <w:ilvl w:val="0"/>
          <w:numId w:val="38"/>
        </w:numPr>
        <w:tabs>
          <w:tab w:val="left" w:pos="1800"/>
          <w:tab w:val="left" w:pos="7020"/>
        </w:tabs>
        <w:spacing w:before="0" w:after="200" w:line="276" w:lineRule="auto"/>
        <w:jc w:val="left"/>
        <w:rPr>
          <w:rFonts w:ascii="Calibri" w:eastAsia="Calibri" w:hAnsi="Calibri" w:cs="Calibri"/>
          <w:lang w:val="sr-Latn-CS"/>
        </w:rPr>
      </w:pPr>
      <w:r w:rsidRPr="00847914">
        <w:rPr>
          <w:rFonts w:ascii="Calibri" w:eastAsia="Calibri" w:hAnsi="Calibri" w:cs="Calibri"/>
          <w:lang w:val="sr-Latn-CS"/>
        </w:rPr>
        <w:t>светли отвор решетке</w:t>
      </w:r>
      <w:r w:rsidRPr="00847914">
        <w:rPr>
          <w:rFonts w:ascii="Calibri" w:eastAsia="Calibri" w:hAnsi="Calibri" w:cs="Calibri"/>
          <w:lang w:val="sr-Latn-CS"/>
        </w:rPr>
        <w:tab/>
        <w:t>45 мм</w:t>
      </w:r>
    </w:p>
    <w:p w14:paraId="36377209" w14:textId="77777777" w:rsidR="00847914" w:rsidRPr="00847914" w:rsidRDefault="00847914" w:rsidP="00847914">
      <w:pPr>
        <w:numPr>
          <w:ilvl w:val="0"/>
          <w:numId w:val="38"/>
        </w:numPr>
        <w:tabs>
          <w:tab w:val="left" w:pos="1800"/>
          <w:tab w:val="left" w:pos="7020"/>
        </w:tabs>
        <w:spacing w:before="0" w:after="200" w:line="276" w:lineRule="auto"/>
        <w:jc w:val="left"/>
        <w:rPr>
          <w:rFonts w:ascii="Calibri" w:eastAsia="Calibri" w:hAnsi="Calibri" w:cs="Calibri"/>
          <w:lang w:val="sr-Latn-CS"/>
        </w:rPr>
      </w:pPr>
      <w:r w:rsidRPr="00847914">
        <w:rPr>
          <w:rFonts w:ascii="Calibri" w:eastAsia="Calibri" w:hAnsi="Calibri" w:cs="Calibri"/>
          <w:lang w:val="sr-Latn-CS"/>
        </w:rPr>
        <w:t xml:space="preserve">број решетки </w:t>
      </w:r>
      <w:r w:rsidRPr="00847914">
        <w:rPr>
          <w:rFonts w:ascii="Calibri" w:eastAsia="Calibri" w:hAnsi="Calibri" w:cs="Calibri"/>
          <w:lang w:val="sr-Latn-CS"/>
        </w:rPr>
        <w:tab/>
      </w:r>
      <w:r w:rsidRPr="00847914">
        <w:rPr>
          <w:rFonts w:ascii="Calibri" w:eastAsia="Calibri" w:hAnsi="Calibri" w:cs="Calibri"/>
          <w:lang w:val="sr-Cyrl-RS"/>
        </w:rPr>
        <w:t xml:space="preserve">5 </w:t>
      </w:r>
      <w:r w:rsidRPr="00847914">
        <w:rPr>
          <w:rFonts w:ascii="Calibri" w:eastAsia="Calibri" w:hAnsi="Calibri" w:cs="Calibri"/>
          <w:lang w:val="sr-Latn-CS"/>
        </w:rPr>
        <w:t>ком.</w:t>
      </w:r>
    </w:p>
    <w:p w14:paraId="081E9F0F" w14:textId="77777777" w:rsidR="00847914" w:rsidRPr="00847914" w:rsidRDefault="00847914" w:rsidP="00847914">
      <w:pPr>
        <w:numPr>
          <w:ilvl w:val="0"/>
          <w:numId w:val="38"/>
        </w:numPr>
        <w:tabs>
          <w:tab w:val="left" w:pos="1800"/>
          <w:tab w:val="left" w:pos="7020"/>
        </w:tabs>
        <w:spacing w:before="0" w:after="200" w:line="276" w:lineRule="auto"/>
        <w:jc w:val="left"/>
        <w:rPr>
          <w:rFonts w:ascii="Calibri" w:eastAsia="Calibri" w:hAnsi="Calibri" w:cs="Calibri"/>
          <w:lang w:val="sr-Latn-CS"/>
        </w:rPr>
      </w:pPr>
      <w:r w:rsidRPr="00847914">
        <w:rPr>
          <w:rFonts w:ascii="Calibri" w:eastAsia="Calibri" w:hAnsi="Calibri" w:cs="Calibri"/>
          <w:lang w:val="sr-Latn-CS"/>
        </w:rPr>
        <w:t xml:space="preserve">локација решетки </w:t>
      </w:r>
      <w:r w:rsidRPr="00847914">
        <w:rPr>
          <w:rFonts w:ascii="Calibri" w:eastAsia="Calibri" w:hAnsi="Calibri" w:cs="Calibri"/>
          <w:lang w:val="sr-Latn-CS"/>
        </w:rPr>
        <w:tab/>
        <w:t>Дунавац</w:t>
      </w:r>
    </w:p>
    <w:p w14:paraId="19C8C97C" w14:textId="77777777" w:rsidR="00847914" w:rsidRPr="00847914" w:rsidRDefault="00847914" w:rsidP="00847914">
      <w:pPr>
        <w:tabs>
          <w:tab w:val="left" w:pos="1800"/>
          <w:tab w:val="left" w:pos="7020"/>
        </w:tabs>
        <w:spacing w:before="0"/>
        <w:ind w:firstLine="851"/>
        <w:jc w:val="left"/>
        <w:rPr>
          <w:rFonts w:ascii="Calibri" w:eastAsia="Calibri" w:hAnsi="Calibri" w:cs="Calibri"/>
          <w:lang w:val="sr-Latn-CS"/>
        </w:rPr>
      </w:pPr>
      <w:r w:rsidRPr="00847914">
        <w:rPr>
          <w:rFonts w:ascii="Calibri" w:eastAsia="Calibri" w:hAnsi="Calibri" w:cs="Calibri"/>
          <w:lang w:val="sr-Cyrl-CS"/>
        </w:rPr>
        <w:t xml:space="preserve">Свака решетка је формирана из делова ширине 500 до 750 мм. У доњој зони решетка је улежиштена у челични профил </w:t>
      </w:r>
      <w:r w:rsidRPr="00847914">
        <w:rPr>
          <w:rFonts w:ascii="Calibri" w:eastAsia="Calibri" w:hAnsi="Calibri" w:cs="Calibri"/>
          <w:lang w:val="sr-Latn-CS"/>
        </w:rPr>
        <w:t>U</w:t>
      </w:r>
      <w:r w:rsidRPr="00847914">
        <w:rPr>
          <w:rFonts w:ascii="Calibri" w:eastAsia="Calibri" w:hAnsi="Calibri" w:cs="Calibri"/>
          <w:lang w:val="sr-Cyrl-CS"/>
        </w:rPr>
        <w:t xml:space="preserve">10, а у горњој зони преко свих решетака постављен је челични профил </w:t>
      </w:r>
      <w:r w:rsidRPr="00847914">
        <w:rPr>
          <w:rFonts w:ascii="Calibri" w:eastAsia="Calibri" w:hAnsi="Calibri" w:cs="Calibri"/>
          <w:lang w:val="sr-Latn-CS"/>
        </w:rPr>
        <w:t>U</w:t>
      </w:r>
      <w:r w:rsidRPr="00847914">
        <w:rPr>
          <w:rFonts w:ascii="Calibri" w:eastAsia="Calibri" w:hAnsi="Calibri" w:cs="Calibri"/>
          <w:lang w:val="sr-Cyrl-CS"/>
        </w:rPr>
        <w:t>6.5 дужине око 3500 мм. Између тог профила и бетонског зида, који се налази насупрот решетке, постављене су разупоре које причвршћују решетку у горњој зони. Растојање између разупора износи око 900 мм. Овај податак је важан за рониоца јер се мора провлачити између разупора.</w:t>
      </w:r>
    </w:p>
    <w:p w14:paraId="46E65504" w14:textId="77777777" w:rsidR="00847914" w:rsidRPr="00847914" w:rsidRDefault="00847914" w:rsidP="00847914">
      <w:pPr>
        <w:tabs>
          <w:tab w:val="left" w:pos="1800"/>
          <w:tab w:val="left" w:pos="7020"/>
        </w:tabs>
        <w:spacing w:before="0"/>
        <w:jc w:val="left"/>
        <w:rPr>
          <w:rFonts w:ascii="Calibri" w:eastAsia="Calibri" w:hAnsi="Calibri" w:cs="Calibri"/>
          <w:lang w:val="sr-Cyrl-RS"/>
        </w:rPr>
      </w:pPr>
    </w:p>
    <w:p w14:paraId="0D58526C" w14:textId="77777777" w:rsidR="00847914" w:rsidRPr="00847914" w:rsidRDefault="00847914" w:rsidP="00847914">
      <w:pPr>
        <w:spacing w:before="0" w:line="276" w:lineRule="auto"/>
        <w:ind w:firstLine="851"/>
        <w:jc w:val="left"/>
        <w:rPr>
          <w:rFonts w:ascii="Calibri" w:eastAsia="Calibri" w:hAnsi="Calibri" w:cs="Calibri"/>
          <w:lang w:val="sr-Latn-CS"/>
        </w:rPr>
      </w:pPr>
      <w:r w:rsidRPr="00847914">
        <w:rPr>
          <w:rFonts w:ascii="Calibri" w:eastAsia="Calibri" w:hAnsi="Calibri" w:cs="Calibri"/>
          <w:lang w:val="sr-Latn-CS"/>
        </w:rPr>
        <w:t xml:space="preserve">Извођач радова је дужан да обезбеди сву неопходну опрему за рад под водом, сопствени кисеоник за рониоца, "Мамут" пумпу за чишћење дна као и црево за ваздух под притиском за напајање мамут пумпе у дужини од 80 м (притисак у инсталацији ваздуха у ТЕКО-А износи око 6 bar), </w:t>
      </w:r>
      <w:r w:rsidRPr="00847914">
        <w:rPr>
          <w:rFonts w:ascii="Calibri" w:eastAsia="Calibri" w:hAnsi="Calibri" w:cs="Calibri"/>
          <w:lang w:val="sr-Cyrl-CS"/>
        </w:rPr>
        <w:t>као и ванбродски мотор</w:t>
      </w:r>
      <w:r w:rsidRPr="00847914">
        <w:rPr>
          <w:rFonts w:ascii="Calibri" w:eastAsia="Calibri" w:hAnsi="Calibri" w:cs="Calibri"/>
          <w:lang w:val="sr-Latn-CS"/>
        </w:rPr>
        <w:t xml:space="preserve">. Извођач радова мора да поседује опрему за резање и бушење под водом. </w:t>
      </w:r>
    </w:p>
    <w:p w14:paraId="105EB628" w14:textId="77777777" w:rsidR="00847914" w:rsidRPr="00847914" w:rsidRDefault="00847914" w:rsidP="00847914">
      <w:pPr>
        <w:spacing w:before="0" w:line="276" w:lineRule="auto"/>
        <w:ind w:firstLine="851"/>
        <w:jc w:val="left"/>
        <w:rPr>
          <w:rFonts w:ascii="Calibri" w:eastAsia="Calibri" w:hAnsi="Calibri" w:cs="Calibri"/>
          <w:lang w:val="sr-Latn-CS"/>
        </w:rPr>
      </w:pPr>
      <w:r w:rsidRPr="00847914">
        <w:rPr>
          <w:rFonts w:ascii="Calibri" w:eastAsia="Calibri" w:hAnsi="Calibri" w:cs="Calibri"/>
          <w:lang w:val="sr-Latn-CS"/>
        </w:rPr>
        <w:t xml:space="preserve">Извођач радова је дужан да по обављеном послу сачини записник који ће оверити заједно са надзорним органом. </w:t>
      </w:r>
    </w:p>
    <w:p w14:paraId="1C7EC37F" w14:textId="77777777" w:rsidR="00847914" w:rsidRPr="00847914" w:rsidRDefault="00847914" w:rsidP="00847914">
      <w:pPr>
        <w:spacing w:before="0" w:line="276" w:lineRule="auto"/>
        <w:ind w:firstLine="851"/>
        <w:jc w:val="left"/>
        <w:rPr>
          <w:rFonts w:ascii="Calibri" w:eastAsia="Calibri" w:hAnsi="Calibri" w:cs="Calibri"/>
          <w:lang w:val="sr-Cyrl-RS"/>
        </w:rPr>
      </w:pPr>
      <w:r w:rsidRPr="00847914">
        <w:rPr>
          <w:rFonts w:ascii="Calibri" w:eastAsia="Calibri" w:hAnsi="Calibri" w:cs="Calibri"/>
          <w:lang w:val="sr-Latn-CS"/>
        </w:rPr>
        <w:t>Сву расположиву документацију о решеткама, њиховој конструкцији и улежиштењу понуђачи могу добити на увид код Инвеститора, како би сагледали обим послова.</w:t>
      </w:r>
    </w:p>
    <w:p w14:paraId="461EA3FF" w14:textId="77777777" w:rsidR="00847914" w:rsidRPr="00847914" w:rsidRDefault="00847914" w:rsidP="00847914">
      <w:pPr>
        <w:spacing w:before="0" w:line="276" w:lineRule="auto"/>
        <w:ind w:firstLine="851"/>
        <w:jc w:val="left"/>
        <w:rPr>
          <w:rFonts w:ascii="Calibri" w:eastAsia="Calibri" w:hAnsi="Calibri" w:cs="Calibri"/>
          <w:lang w:val="sr-Cyrl-RS"/>
        </w:rPr>
      </w:pPr>
    </w:p>
    <w:p w14:paraId="208644B5" w14:textId="77777777" w:rsidR="00847914" w:rsidRPr="00847914" w:rsidRDefault="00847914" w:rsidP="00847914">
      <w:pPr>
        <w:spacing w:before="0" w:after="200" w:line="276" w:lineRule="auto"/>
        <w:ind w:left="900"/>
        <w:jc w:val="left"/>
        <w:rPr>
          <w:rFonts w:ascii="Calibri" w:eastAsia="Calibri" w:hAnsi="Calibri" w:cs="Calibri"/>
          <w:lang w:val="sr-Cyrl-RS"/>
        </w:rPr>
      </w:pPr>
      <w:r w:rsidRPr="00847914">
        <w:rPr>
          <w:rFonts w:ascii="Calibri" w:eastAsia="Calibri" w:hAnsi="Calibri" w:cs="Calibri"/>
          <w:i/>
          <w:lang w:val="sr-Cyrl-RS"/>
        </w:rPr>
        <w:t>Наручилац</w:t>
      </w:r>
      <w:r w:rsidRPr="00847914">
        <w:rPr>
          <w:rFonts w:ascii="Calibri" w:eastAsia="Calibri" w:hAnsi="Calibri" w:cs="Calibri"/>
          <w:i/>
          <w:lang w:val="sr-Latn-CS"/>
        </w:rPr>
        <w:t xml:space="preserve"> радова обезбеђује:</w:t>
      </w:r>
    </w:p>
    <w:p w14:paraId="5A0689C7" w14:textId="77777777" w:rsidR="00847914" w:rsidRPr="00847914" w:rsidRDefault="00847914" w:rsidP="00847914">
      <w:pPr>
        <w:numPr>
          <w:ilvl w:val="0"/>
          <w:numId w:val="40"/>
        </w:numPr>
        <w:spacing w:before="0" w:after="200" w:line="276" w:lineRule="auto"/>
        <w:jc w:val="left"/>
        <w:rPr>
          <w:rFonts w:ascii="Calibri" w:eastAsia="Calibri" w:hAnsi="Calibri" w:cs="Calibri"/>
          <w:lang w:val="sr-Latn-CS"/>
        </w:rPr>
      </w:pPr>
      <w:r w:rsidRPr="00847914">
        <w:rPr>
          <w:rFonts w:ascii="Calibri" w:eastAsia="Calibri" w:hAnsi="Calibri" w:cs="Calibri"/>
          <w:lang w:val="sr-Latn-CS"/>
        </w:rPr>
        <w:t>чамац за рад на води</w:t>
      </w:r>
      <w:r w:rsidRPr="00847914">
        <w:rPr>
          <w:rFonts w:ascii="Calibri" w:eastAsia="Calibri" w:hAnsi="Calibri" w:cs="Calibri"/>
          <w:lang w:val="sr-Cyrl-RS"/>
        </w:rPr>
        <w:t>;</w:t>
      </w:r>
      <w:r w:rsidRPr="00847914">
        <w:rPr>
          <w:rFonts w:ascii="Calibri" w:eastAsia="Calibri" w:hAnsi="Calibri" w:cs="Calibri"/>
          <w:lang w:val="sr-Latn-CS"/>
        </w:rPr>
        <w:t xml:space="preserve"> </w:t>
      </w:r>
    </w:p>
    <w:p w14:paraId="47E06FB5" w14:textId="77777777" w:rsidR="00847914" w:rsidRPr="00847914" w:rsidRDefault="00847914" w:rsidP="00847914">
      <w:pPr>
        <w:numPr>
          <w:ilvl w:val="0"/>
          <w:numId w:val="40"/>
        </w:numPr>
        <w:spacing w:before="0" w:after="200" w:line="276" w:lineRule="auto"/>
        <w:jc w:val="left"/>
        <w:rPr>
          <w:rFonts w:ascii="Calibri" w:eastAsia="Calibri" w:hAnsi="Calibri" w:cs="Calibri"/>
          <w:lang w:val="sr-Latn-CS"/>
        </w:rPr>
      </w:pPr>
      <w:r w:rsidRPr="00847914">
        <w:rPr>
          <w:rFonts w:ascii="Calibri" w:eastAsia="Calibri" w:hAnsi="Calibri" w:cs="Calibri"/>
          <w:lang w:val="sr-Latn-CS"/>
        </w:rPr>
        <w:t>корпу за вађење грања и ситног лома</w:t>
      </w:r>
      <w:r w:rsidRPr="00847914">
        <w:rPr>
          <w:rFonts w:ascii="Calibri" w:eastAsia="Calibri" w:hAnsi="Calibri" w:cs="Calibri"/>
          <w:lang w:val="sr-Cyrl-RS"/>
        </w:rPr>
        <w:t>;</w:t>
      </w:r>
    </w:p>
    <w:p w14:paraId="082A597C" w14:textId="77777777" w:rsidR="00847914" w:rsidRPr="00847914" w:rsidRDefault="00847914" w:rsidP="00847914">
      <w:pPr>
        <w:numPr>
          <w:ilvl w:val="0"/>
          <w:numId w:val="40"/>
        </w:numPr>
        <w:spacing w:before="0" w:after="200" w:line="276" w:lineRule="auto"/>
        <w:jc w:val="left"/>
        <w:rPr>
          <w:rFonts w:ascii="Calibri" w:eastAsia="Calibri" w:hAnsi="Calibri" w:cs="Calibri"/>
          <w:lang w:val="sr-Latn-CS"/>
        </w:rPr>
      </w:pPr>
      <w:r w:rsidRPr="00847914">
        <w:rPr>
          <w:rFonts w:ascii="Calibri" w:eastAsia="Calibri" w:hAnsi="Calibri" w:cs="Calibri"/>
          <w:lang w:val="sr-Latn-CS"/>
        </w:rPr>
        <w:t>грађевинску дизалицу „врабац”</w:t>
      </w:r>
      <w:r w:rsidRPr="00847914">
        <w:rPr>
          <w:rFonts w:ascii="Calibri" w:eastAsia="Calibri" w:hAnsi="Calibri" w:cs="Calibri"/>
          <w:lang w:val="sr-Cyrl-RS"/>
        </w:rPr>
        <w:t>;</w:t>
      </w:r>
    </w:p>
    <w:p w14:paraId="5BB79EA5" w14:textId="77777777" w:rsidR="00847914" w:rsidRPr="00847914" w:rsidRDefault="00847914" w:rsidP="00847914">
      <w:pPr>
        <w:numPr>
          <w:ilvl w:val="0"/>
          <w:numId w:val="40"/>
        </w:numPr>
        <w:spacing w:before="0" w:after="200" w:line="276" w:lineRule="auto"/>
        <w:jc w:val="left"/>
        <w:rPr>
          <w:rFonts w:ascii="Calibri" w:eastAsia="Calibri" w:hAnsi="Calibri" w:cs="Calibri"/>
          <w:lang w:val="sr-Latn-CS"/>
        </w:rPr>
      </w:pPr>
      <w:r w:rsidRPr="00847914">
        <w:rPr>
          <w:rFonts w:ascii="Calibri" w:eastAsia="Calibri" w:hAnsi="Calibri" w:cs="Calibri"/>
          <w:lang w:val="sr-Latn-CS"/>
        </w:rPr>
        <w:t>прикључак на нисконапонску мрежу (220 V и 380 V);</w:t>
      </w:r>
    </w:p>
    <w:p w14:paraId="17E38CE9" w14:textId="77777777" w:rsidR="00847914" w:rsidRDefault="00847914" w:rsidP="00847914">
      <w:pPr>
        <w:rPr>
          <w:rFonts w:cs="Arial"/>
          <w:b/>
          <w:lang w:val="sr-Cyrl-RS"/>
        </w:rPr>
      </w:pPr>
    </w:p>
    <w:p w14:paraId="5570CA3C" w14:textId="77777777" w:rsidR="00847914" w:rsidRPr="00847914" w:rsidRDefault="00847914" w:rsidP="00847914">
      <w:pPr>
        <w:spacing w:before="0"/>
        <w:jc w:val="center"/>
        <w:rPr>
          <w:rFonts w:cs="Arial"/>
          <w:b/>
          <w:lang w:val="sr-Cyrl-RS" w:eastAsia="sr-Latn-CS"/>
        </w:rPr>
      </w:pPr>
      <w:r w:rsidRPr="00847914">
        <w:rPr>
          <w:rFonts w:cs="Arial"/>
          <w:b/>
          <w:lang w:val="sr-Cyrl-CS" w:eastAsia="sr-Latn-CS"/>
        </w:rPr>
        <w:t xml:space="preserve">СПЕЦИФИКАЦИЈА ПОСЛОВА ЗА РОНИЛАЧКЕ РАДОВЕ </w:t>
      </w:r>
      <w:r w:rsidRPr="00847914">
        <w:rPr>
          <w:rFonts w:cs="Arial"/>
          <w:b/>
          <w:lang w:val="sr-Latn-CS" w:eastAsia="sr-Latn-CS"/>
        </w:rPr>
        <w:t xml:space="preserve"> </w:t>
      </w:r>
      <w:r w:rsidRPr="00847914">
        <w:rPr>
          <w:rFonts w:cs="Arial"/>
          <w:b/>
          <w:lang w:eastAsia="sr-Latn-CS"/>
        </w:rPr>
        <w:t xml:space="preserve">– </w:t>
      </w:r>
      <w:r w:rsidRPr="00847914">
        <w:rPr>
          <w:rFonts w:cs="Arial"/>
          <w:b/>
          <w:lang w:val="sr-Cyrl-CS" w:eastAsia="sr-Latn-CS"/>
        </w:rPr>
        <w:t>Б1</w:t>
      </w:r>
      <w:r w:rsidRPr="00847914">
        <w:rPr>
          <w:rFonts w:cs="Arial"/>
          <w:b/>
          <w:lang w:val="sr-Latn-RS" w:eastAsia="sr-Latn-CS"/>
        </w:rPr>
        <w:t xml:space="preserve"> </w:t>
      </w:r>
      <w:r w:rsidRPr="00847914">
        <w:rPr>
          <w:rFonts w:cs="Arial"/>
          <w:b/>
          <w:lang w:val="sr-Cyrl-RS" w:eastAsia="sr-Latn-CS"/>
        </w:rPr>
        <w:t>и Б2</w:t>
      </w:r>
    </w:p>
    <w:p w14:paraId="77113E65" w14:textId="77777777" w:rsidR="00847914" w:rsidRPr="00847914" w:rsidRDefault="00847914" w:rsidP="00847914">
      <w:pPr>
        <w:rPr>
          <w:rFonts w:cs="Arial"/>
          <w:b/>
          <w:lang w:val="sr-Cyrl-RS"/>
        </w:rPr>
      </w:pPr>
    </w:p>
    <w:p w14:paraId="6EFE5CA4" w14:textId="77777777" w:rsidR="00936C08" w:rsidRPr="00936C08" w:rsidRDefault="00936C08" w:rsidP="00936C08">
      <w:pPr>
        <w:spacing w:before="0"/>
        <w:ind w:left="1800" w:hanging="1800"/>
        <w:jc w:val="left"/>
        <w:rPr>
          <w:rFonts w:cs="Arial"/>
          <w:b/>
          <w:lang w:val="sr-Latn-CS" w:eastAsia="sr-Latn-CS"/>
        </w:rPr>
      </w:pPr>
      <w:r w:rsidRPr="00936C08">
        <w:rPr>
          <w:rFonts w:cs="Arial"/>
          <w:lang w:val="sr-Latn-CS" w:eastAsia="sr-Latn-CS"/>
        </w:rPr>
        <w:t xml:space="preserve">                     </w:t>
      </w:r>
      <w:r w:rsidRPr="00936C08">
        <w:rPr>
          <w:rFonts w:cs="Arial"/>
          <w:b/>
          <w:lang w:val="sr-Cyrl-CS" w:eastAsia="sr-Latn-CS"/>
        </w:rPr>
        <w:t>Опис радова</w:t>
      </w:r>
      <w:r w:rsidRPr="00936C08">
        <w:rPr>
          <w:rFonts w:cs="Arial"/>
          <w:b/>
          <w:lang w:val="sr-Latn-CS" w:eastAsia="sr-Latn-CS"/>
        </w:rPr>
        <w:t>:</w:t>
      </w:r>
    </w:p>
    <w:p w14:paraId="2F34E927" w14:textId="77777777" w:rsidR="00936C08" w:rsidRPr="00936C08" w:rsidRDefault="00936C08" w:rsidP="00936C08">
      <w:pPr>
        <w:numPr>
          <w:ilvl w:val="0"/>
          <w:numId w:val="48"/>
        </w:numPr>
        <w:spacing w:before="0"/>
        <w:jc w:val="left"/>
        <w:rPr>
          <w:rFonts w:cs="Arial"/>
          <w:lang w:val="sr-Latn-CS" w:eastAsia="sr-Latn-CS"/>
        </w:rPr>
      </w:pPr>
      <w:r w:rsidRPr="00936C08">
        <w:rPr>
          <w:rFonts w:cs="Arial"/>
          <w:lang w:val="sr-Cyrl-CS" w:eastAsia="sr-Latn-CS"/>
        </w:rPr>
        <w:t xml:space="preserve">Рад </w:t>
      </w:r>
      <w:r w:rsidRPr="00936C08">
        <w:rPr>
          <w:rFonts w:cs="Arial"/>
          <w:lang w:val="sr-Latn-CS" w:eastAsia="sr-Latn-CS"/>
        </w:rPr>
        <w:t xml:space="preserve"> </w:t>
      </w:r>
      <w:r w:rsidRPr="00936C08">
        <w:rPr>
          <w:rFonts w:cs="Arial"/>
          <w:lang w:val="sr-Cyrl-CS" w:eastAsia="sr-Latn-CS"/>
        </w:rPr>
        <w:t>ронилаца</w:t>
      </w:r>
      <w:r w:rsidRPr="00936C08">
        <w:rPr>
          <w:rFonts w:cs="Arial"/>
          <w:lang w:val="sr-Latn-CS" w:eastAsia="sr-Latn-CS"/>
        </w:rPr>
        <w:t xml:space="preserve"> </w:t>
      </w:r>
      <w:r w:rsidRPr="00936C08">
        <w:rPr>
          <w:rFonts w:cs="Arial"/>
          <w:lang w:val="sr-Cyrl-CS" w:eastAsia="sr-Latn-CS"/>
        </w:rPr>
        <w:t>на</w:t>
      </w:r>
      <w:r w:rsidRPr="00936C08">
        <w:rPr>
          <w:rFonts w:cs="Arial"/>
          <w:lang w:val="sr-Latn-CS" w:eastAsia="sr-Latn-CS"/>
        </w:rPr>
        <w:t xml:space="preserve"> </w:t>
      </w:r>
      <w:r w:rsidRPr="00936C08">
        <w:rPr>
          <w:rFonts w:cs="Arial"/>
          <w:lang w:val="sr-Cyrl-CS" w:eastAsia="sr-Latn-CS"/>
        </w:rPr>
        <w:t>чишћењу</w:t>
      </w:r>
      <w:r w:rsidRPr="00936C08">
        <w:rPr>
          <w:rFonts w:cs="Arial"/>
          <w:lang w:val="sr-Latn-CS" w:eastAsia="sr-Latn-CS"/>
        </w:rPr>
        <w:t xml:space="preserve"> </w:t>
      </w:r>
      <w:r w:rsidRPr="00936C08">
        <w:rPr>
          <w:rFonts w:cs="Arial"/>
          <w:lang w:val="sr-Cyrl-CS" w:eastAsia="sr-Latn-CS"/>
        </w:rPr>
        <w:t>улазних решетки</w:t>
      </w:r>
      <w:r w:rsidRPr="00936C08">
        <w:rPr>
          <w:rFonts w:cs="Arial"/>
          <w:lang w:val="sr-Latn-CS" w:eastAsia="sr-Latn-CS"/>
        </w:rPr>
        <w:t xml:space="preserve"> </w:t>
      </w:r>
      <w:r w:rsidRPr="00936C08">
        <w:rPr>
          <w:rFonts w:cs="Arial"/>
          <w:lang w:val="sr-Cyrl-CS" w:eastAsia="sr-Latn-CS"/>
        </w:rPr>
        <w:t>на</w:t>
      </w:r>
      <w:r w:rsidRPr="00936C08">
        <w:rPr>
          <w:rFonts w:cs="Arial"/>
          <w:lang w:val="sr-Latn-CS" w:eastAsia="sr-Latn-CS"/>
        </w:rPr>
        <w:t xml:space="preserve"> C.S.</w:t>
      </w:r>
    </w:p>
    <w:p w14:paraId="1BE15476" w14:textId="77777777" w:rsidR="00936C08" w:rsidRPr="00936C08" w:rsidRDefault="00936C08" w:rsidP="00936C08">
      <w:pPr>
        <w:numPr>
          <w:ilvl w:val="0"/>
          <w:numId w:val="48"/>
        </w:numPr>
        <w:spacing w:before="0"/>
        <w:jc w:val="left"/>
        <w:rPr>
          <w:rFonts w:cs="Arial"/>
          <w:lang w:val="sr-Latn-CS" w:eastAsia="sr-Latn-CS"/>
        </w:rPr>
      </w:pPr>
      <w:r w:rsidRPr="00936C08">
        <w:rPr>
          <w:rFonts w:cs="Arial"/>
          <w:lang w:val="sr-Cyrl-CS" w:eastAsia="sr-Latn-CS"/>
        </w:rPr>
        <w:t xml:space="preserve">Рад </w:t>
      </w:r>
      <w:r w:rsidRPr="00936C08">
        <w:rPr>
          <w:rFonts w:cs="Arial"/>
          <w:lang w:val="sr-Latn-CS" w:eastAsia="sr-Latn-CS"/>
        </w:rPr>
        <w:t xml:space="preserve"> </w:t>
      </w:r>
      <w:r w:rsidRPr="00936C08">
        <w:rPr>
          <w:rFonts w:cs="Arial"/>
          <w:lang w:val="sr-Cyrl-CS" w:eastAsia="sr-Latn-CS"/>
        </w:rPr>
        <w:t>ронилаца</w:t>
      </w:r>
      <w:r w:rsidRPr="00936C08">
        <w:rPr>
          <w:rFonts w:cs="Arial"/>
          <w:lang w:val="sr-Latn-CS" w:eastAsia="sr-Latn-CS"/>
        </w:rPr>
        <w:t xml:space="preserve"> </w:t>
      </w:r>
      <w:r w:rsidRPr="00936C08">
        <w:rPr>
          <w:rFonts w:cs="Arial"/>
          <w:lang w:val="sr-Cyrl-CS" w:eastAsia="sr-Latn-CS"/>
        </w:rPr>
        <w:t>на</w:t>
      </w:r>
      <w:r w:rsidRPr="00936C08">
        <w:rPr>
          <w:rFonts w:cs="Arial"/>
          <w:lang w:val="sr-Latn-CS" w:eastAsia="sr-Latn-CS"/>
        </w:rPr>
        <w:t xml:space="preserve"> </w:t>
      </w:r>
      <w:r w:rsidRPr="00936C08">
        <w:rPr>
          <w:rFonts w:cs="Arial"/>
          <w:lang w:val="sr-Cyrl-CS" w:eastAsia="sr-Latn-CS"/>
        </w:rPr>
        <w:t>чишћењу</w:t>
      </w:r>
      <w:r w:rsidRPr="00936C08">
        <w:rPr>
          <w:rFonts w:cs="Arial"/>
          <w:lang w:val="sr-Latn-CS" w:eastAsia="sr-Latn-CS"/>
        </w:rPr>
        <w:t xml:space="preserve"> </w:t>
      </w:r>
      <w:r w:rsidRPr="00936C08">
        <w:rPr>
          <w:rFonts w:cs="Arial"/>
          <w:lang w:val="sr-Cyrl-CS" w:eastAsia="sr-Latn-CS"/>
        </w:rPr>
        <w:t>решетки гребача</w:t>
      </w:r>
      <w:r w:rsidRPr="00936C08">
        <w:rPr>
          <w:rFonts w:cs="Arial"/>
          <w:lang w:val="sr-Latn-CS" w:eastAsia="sr-Latn-CS"/>
        </w:rPr>
        <w:t xml:space="preserve">  </w:t>
      </w:r>
      <w:r w:rsidRPr="00936C08">
        <w:rPr>
          <w:rFonts w:cs="Arial"/>
          <w:lang w:val="sr-Cyrl-CS" w:eastAsia="sr-Latn-CS"/>
        </w:rPr>
        <w:t>н</w:t>
      </w:r>
      <w:r w:rsidRPr="00936C08">
        <w:rPr>
          <w:rFonts w:cs="Arial"/>
          <w:lang w:val="sr-Latn-CS" w:eastAsia="sr-Latn-CS"/>
        </w:rPr>
        <w:t>a C.S</w:t>
      </w:r>
    </w:p>
    <w:p w14:paraId="2E71FDCC" w14:textId="77777777" w:rsidR="00936C08" w:rsidRPr="00936C08" w:rsidRDefault="00936C08" w:rsidP="00936C08">
      <w:pPr>
        <w:numPr>
          <w:ilvl w:val="0"/>
          <w:numId w:val="49"/>
        </w:numPr>
        <w:spacing w:before="0"/>
        <w:jc w:val="left"/>
        <w:rPr>
          <w:rFonts w:cs="Arial"/>
          <w:lang w:val="sr-Latn-CS" w:eastAsia="sr-Latn-CS"/>
        </w:rPr>
      </w:pPr>
      <w:r w:rsidRPr="00936C08">
        <w:rPr>
          <w:rFonts w:cs="Arial"/>
          <w:lang w:val="sr-Cyrl-CS" w:eastAsia="sr-Latn-CS"/>
        </w:rPr>
        <w:t xml:space="preserve">Рад </w:t>
      </w:r>
      <w:r w:rsidRPr="00936C08">
        <w:rPr>
          <w:rFonts w:cs="Arial"/>
          <w:lang w:val="sr-Latn-CS" w:eastAsia="sr-Latn-CS"/>
        </w:rPr>
        <w:t xml:space="preserve"> </w:t>
      </w:r>
      <w:r w:rsidRPr="00936C08">
        <w:rPr>
          <w:rFonts w:cs="Arial"/>
          <w:lang w:val="sr-Cyrl-CS" w:eastAsia="sr-Latn-CS"/>
        </w:rPr>
        <w:t>ронилаца</w:t>
      </w:r>
      <w:r w:rsidRPr="00936C08">
        <w:rPr>
          <w:rFonts w:cs="Arial"/>
          <w:lang w:val="sr-Latn-CS" w:eastAsia="sr-Latn-CS"/>
        </w:rPr>
        <w:t xml:space="preserve"> </w:t>
      </w:r>
      <w:r w:rsidRPr="00936C08">
        <w:rPr>
          <w:rFonts w:cs="Arial"/>
          <w:lang w:val="sr-Cyrl-CS" w:eastAsia="sr-Latn-CS"/>
        </w:rPr>
        <w:t>на</w:t>
      </w:r>
      <w:r w:rsidRPr="00936C08">
        <w:rPr>
          <w:rFonts w:cs="Arial"/>
          <w:lang w:val="sr-Latn-CS" w:eastAsia="sr-Latn-CS"/>
        </w:rPr>
        <w:t xml:space="preserve"> </w:t>
      </w:r>
      <w:r w:rsidRPr="00936C08">
        <w:rPr>
          <w:rFonts w:cs="Arial"/>
          <w:lang w:val="sr-Cyrl-CS" w:eastAsia="sr-Latn-CS"/>
        </w:rPr>
        <w:t>чишћењу</w:t>
      </w:r>
      <w:r w:rsidRPr="00936C08">
        <w:rPr>
          <w:rFonts w:cs="Arial"/>
          <w:lang w:val="sr-Latn-CS" w:eastAsia="sr-Latn-CS"/>
        </w:rPr>
        <w:t xml:space="preserve"> </w:t>
      </w:r>
      <w:r w:rsidRPr="00936C08">
        <w:rPr>
          <w:rFonts w:cs="Arial"/>
          <w:lang w:val="sr-Cyrl-CS" w:eastAsia="sr-Latn-CS"/>
        </w:rPr>
        <w:t>заједничке</w:t>
      </w:r>
      <w:r w:rsidRPr="00936C08">
        <w:rPr>
          <w:rFonts w:cs="Arial"/>
          <w:lang w:val="sr-Latn-CS" w:eastAsia="sr-Latn-CS"/>
        </w:rPr>
        <w:t xml:space="preserve"> </w:t>
      </w:r>
      <w:r w:rsidRPr="00936C08">
        <w:rPr>
          <w:rFonts w:cs="Arial"/>
          <w:lang w:val="sr-Cyrl-CS" w:eastAsia="sr-Latn-CS"/>
        </w:rPr>
        <w:t>коморе</w:t>
      </w:r>
      <w:r w:rsidRPr="00936C08">
        <w:rPr>
          <w:rFonts w:cs="Arial"/>
          <w:lang w:val="sr-Latn-CS" w:eastAsia="sr-Latn-CS"/>
        </w:rPr>
        <w:t xml:space="preserve"> </w:t>
      </w:r>
      <w:r w:rsidRPr="00936C08">
        <w:rPr>
          <w:rFonts w:cs="Arial"/>
          <w:lang w:val="sr-Cyrl-CS" w:eastAsia="sr-Latn-CS"/>
        </w:rPr>
        <w:t>н</w:t>
      </w:r>
      <w:r w:rsidRPr="00936C08">
        <w:rPr>
          <w:rFonts w:cs="Arial"/>
          <w:lang w:val="sr-Latn-CS" w:eastAsia="sr-Latn-CS"/>
        </w:rPr>
        <w:t>a C.S.</w:t>
      </w:r>
    </w:p>
    <w:p w14:paraId="66224729" w14:textId="77777777" w:rsidR="00936C08" w:rsidRPr="00936C08" w:rsidRDefault="00936C08" w:rsidP="00936C08">
      <w:pPr>
        <w:numPr>
          <w:ilvl w:val="0"/>
          <w:numId w:val="50"/>
        </w:numPr>
        <w:spacing w:before="0"/>
        <w:jc w:val="left"/>
        <w:rPr>
          <w:rFonts w:cs="Arial"/>
          <w:lang w:val="sr-Latn-CS" w:eastAsia="sr-Latn-CS"/>
        </w:rPr>
      </w:pPr>
      <w:r w:rsidRPr="00936C08">
        <w:rPr>
          <w:rFonts w:cs="Arial"/>
          <w:lang w:val="sr-Cyrl-CS" w:eastAsia="sr-Latn-CS"/>
        </w:rPr>
        <w:t xml:space="preserve">Рад </w:t>
      </w:r>
      <w:r w:rsidRPr="00936C08">
        <w:rPr>
          <w:rFonts w:cs="Arial"/>
          <w:lang w:val="sr-Latn-CS" w:eastAsia="sr-Latn-CS"/>
        </w:rPr>
        <w:t xml:space="preserve"> </w:t>
      </w:r>
      <w:r w:rsidRPr="00936C08">
        <w:rPr>
          <w:rFonts w:cs="Arial"/>
          <w:lang w:val="sr-Cyrl-CS" w:eastAsia="sr-Latn-CS"/>
        </w:rPr>
        <w:t>ронилаца</w:t>
      </w:r>
      <w:r w:rsidRPr="00936C08">
        <w:rPr>
          <w:rFonts w:cs="Arial"/>
          <w:lang w:val="sr-Latn-CS" w:eastAsia="sr-Latn-CS"/>
        </w:rPr>
        <w:t xml:space="preserve"> </w:t>
      </w:r>
      <w:r w:rsidRPr="00936C08">
        <w:rPr>
          <w:rFonts w:cs="Arial"/>
          <w:lang w:val="sr-Cyrl-CS" w:eastAsia="sr-Latn-CS"/>
        </w:rPr>
        <w:t>на</w:t>
      </w:r>
      <w:r w:rsidRPr="00936C08">
        <w:rPr>
          <w:rFonts w:cs="Arial"/>
          <w:lang w:val="sr-Latn-CS" w:eastAsia="sr-Latn-CS"/>
        </w:rPr>
        <w:t xml:space="preserve"> </w:t>
      </w:r>
      <w:r w:rsidRPr="00936C08">
        <w:rPr>
          <w:rFonts w:cs="Arial"/>
          <w:lang w:val="sr-Cyrl-CS" w:eastAsia="sr-Latn-CS"/>
        </w:rPr>
        <w:t>чишћењу</w:t>
      </w:r>
      <w:r w:rsidRPr="00936C08">
        <w:rPr>
          <w:rFonts w:cs="Arial"/>
          <w:lang w:val="sr-Latn-CS" w:eastAsia="sr-Latn-CS"/>
        </w:rPr>
        <w:t xml:space="preserve"> </w:t>
      </w:r>
      <w:r w:rsidRPr="00936C08">
        <w:rPr>
          <w:rFonts w:cs="Arial"/>
          <w:lang w:val="sr-Cyrl-CS" w:eastAsia="sr-Latn-CS"/>
        </w:rPr>
        <w:t>акваторија</w:t>
      </w:r>
      <w:r w:rsidRPr="00936C08">
        <w:rPr>
          <w:rFonts w:cs="Arial"/>
          <w:lang w:val="sr-Latn-CS" w:eastAsia="sr-Latn-CS"/>
        </w:rPr>
        <w:t xml:space="preserve"> </w:t>
      </w:r>
      <w:r w:rsidRPr="00936C08">
        <w:rPr>
          <w:rFonts w:cs="Arial"/>
          <w:lang w:val="sr-Cyrl-CS" w:eastAsia="sr-Latn-CS"/>
        </w:rPr>
        <w:t>испред сифона</w:t>
      </w:r>
      <w:r w:rsidRPr="00936C08">
        <w:rPr>
          <w:rFonts w:cs="Arial"/>
          <w:lang w:val="sr-Latn-CS" w:eastAsia="sr-Latn-CS"/>
        </w:rPr>
        <w:t xml:space="preserve"> </w:t>
      </w:r>
      <w:r w:rsidRPr="00936C08">
        <w:rPr>
          <w:rFonts w:cs="Arial"/>
          <w:lang w:val="sr-Cyrl-CS" w:eastAsia="sr-Latn-CS"/>
        </w:rPr>
        <w:t>доводног</w:t>
      </w:r>
      <w:r w:rsidRPr="00936C08">
        <w:rPr>
          <w:rFonts w:cs="Arial"/>
          <w:lang w:val="sr-Latn-CS" w:eastAsia="sr-Latn-CS"/>
        </w:rPr>
        <w:t xml:space="preserve"> </w:t>
      </w:r>
      <w:r w:rsidRPr="00936C08">
        <w:rPr>
          <w:rFonts w:cs="Arial"/>
          <w:lang w:val="sr-Cyrl-CS" w:eastAsia="sr-Latn-CS"/>
        </w:rPr>
        <w:t>канала</w:t>
      </w:r>
    </w:p>
    <w:p w14:paraId="4C10D7BF" w14:textId="77777777" w:rsidR="00936C08" w:rsidRPr="00936C08" w:rsidRDefault="00936C08" w:rsidP="00936C08">
      <w:pPr>
        <w:numPr>
          <w:ilvl w:val="0"/>
          <w:numId w:val="50"/>
        </w:numPr>
        <w:spacing w:before="0"/>
        <w:jc w:val="left"/>
        <w:rPr>
          <w:rFonts w:cs="Arial"/>
          <w:lang w:val="sr-Latn-CS" w:eastAsia="sr-Latn-CS"/>
        </w:rPr>
      </w:pPr>
      <w:r w:rsidRPr="00936C08">
        <w:rPr>
          <w:rFonts w:cs="Arial"/>
          <w:lang w:val="sr-Cyrl-CS" w:eastAsia="sr-Latn-CS"/>
        </w:rPr>
        <w:t xml:space="preserve">Рад </w:t>
      </w:r>
      <w:r w:rsidRPr="00936C08">
        <w:rPr>
          <w:rFonts w:cs="Arial"/>
          <w:lang w:val="sr-Latn-CS" w:eastAsia="sr-Latn-CS"/>
        </w:rPr>
        <w:t xml:space="preserve"> </w:t>
      </w:r>
      <w:r w:rsidRPr="00936C08">
        <w:rPr>
          <w:rFonts w:cs="Arial"/>
          <w:lang w:val="sr-Cyrl-CS" w:eastAsia="sr-Latn-CS"/>
        </w:rPr>
        <w:t>ронилаца</w:t>
      </w:r>
      <w:r w:rsidRPr="00936C08">
        <w:rPr>
          <w:rFonts w:cs="Arial"/>
          <w:lang w:val="sr-Latn-CS" w:eastAsia="sr-Latn-CS"/>
        </w:rPr>
        <w:t xml:space="preserve"> </w:t>
      </w:r>
      <w:r w:rsidRPr="00936C08">
        <w:rPr>
          <w:rFonts w:cs="Arial"/>
          <w:lang w:val="sr-Cyrl-CS" w:eastAsia="sr-Latn-CS"/>
        </w:rPr>
        <w:t>на</w:t>
      </w:r>
      <w:r w:rsidRPr="00936C08">
        <w:rPr>
          <w:rFonts w:cs="Arial"/>
          <w:lang w:val="sr-Latn-CS" w:eastAsia="sr-Latn-CS"/>
        </w:rPr>
        <w:t xml:space="preserve"> </w:t>
      </w:r>
      <w:r w:rsidRPr="00936C08">
        <w:rPr>
          <w:rFonts w:cs="Arial"/>
          <w:lang w:val="sr-Cyrl-CS" w:eastAsia="sr-Latn-CS"/>
        </w:rPr>
        <w:t>чишћењу</w:t>
      </w:r>
      <w:r w:rsidRPr="00936C08">
        <w:rPr>
          <w:rFonts w:cs="Arial"/>
          <w:lang w:val="sr-Cyrl-RS" w:eastAsia="sr-Latn-CS"/>
        </w:rPr>
        <w:t xml:space="preserve"> и враћању у радни положај</w:t>
      </w:r>
      <w:r w:rsidRPr="00936C08">
        <w:rPr>
          <w:rFonts w:cs="Arial"/>
          <w:lang w:val="sr-Latn-CS" w:eastAsia="sr-Latn-CS"/>
        </w:rPr>
        <w:t xml:space="preserve"> </w:t>
      </w:r>
      <w:r w:rsidRPr="00936C08">
        <w:rPr>
          <w:rFonts w:cs="Arial"/>
          <w:lang w:val="sr-Cyrl-CS" w:eastAsia="sr-Latn-CS"/>
        </w:rPr>
        <w:t>об</w:t>
      </w:r>
      <w:r w:rsidRPr="00936C08">
        <w:rPr>
          <w:rFonts w:cs="Arial"/>
          <w:lang w:val="sr-Latn-CS" w:eastAsia="sr-Latn-CS"/>
        </w:rPr>
        <w:t xml:space="preserve">e </w:t>
      </w:r>
      <w:r w:rsidRPr="00936C08">
        <w:rPr>
          <w:rFonts w:cs="Arial"/>
          <w:lang w:val="sr-Cyrl-CS" w:eastAsia="sr-Latn-CS"/>
        </w:rPr>
        <w:t>заштитне</w:t>
      </w:r>
      <w:r w:rsidRPr="00936C08">
        <w:rPr>
          <w:rFonts w:cs="Arial"/>
          <w:lang w:val="sr-Latn-CS" w:eastAsia="sr-Latn-CS"/>
        </w:rPr>
        <w:t xml:space="preserve"> </w:t>
      </w:r>
      <w:r w:rsidRPr="00936C08">
        <w:rPr>
          <w:rFonts w:cs="Arial"/>
          <w:lang w:val="sr-Cyrl-CS" w:eastAsia="sr-Latn-CS"/>
        </w:rPr>
        <w:t>мреже</w:t>
      </w:r>
      <w:r w:rsidRPr="00936C08">
        <w:rPr>
          <w:rFonts w:cs="Arial"/>
          <w:lang w:val="sr-Latn-CS" w:eastAsia="sr-Latn-CS"/>
        </w:rPr>
        <w:t xml:space="preserve"> </w:t>
      </w:r>
      <w:r w:rsidRPr="00936C08">
        <w:rPr>
          <w:rFonts w:cs="Arial"/>
          <w:lang w:val="sr-Cyrl-CS" w:eastAsia="sr-Latn-CS"/>
        </w:rPr>
        <w:t>постављене</w:t>
      </w:r>
      <w:r w:rsidRPr="00936C08">
        <w:rPr>
          <w:rFonts w:cs="Arial"/>
          <w:lang w:val="sr-Latn-CS" w:eastAsia="sr-Latn-CS"/>
        </w:rPr>
        <w:t xml:space="preserve"> </w:t>
      </w:r>
      <w:r w:rsidRPr="00936C08">
        <w:rPr>
          <w:rFonts w:cs="Arial"/>
          <w:lang w:val="sr-Cyrl-CS" w:eastAsia="sr-Latn-CS"/>
        </w:rPr>
        <w:t>н</w:t>
      </w:r>
      <w:r w:rsidRPr="00936C08">
        <w:rPr>
          <w:rFonts w:cs="Arial"/>
          <w:lang w:val="sr-Latn-CS" w:eastAsia="sr-Latn-CS"/>
        </w:rPr>
        <w:t xml:space="preserve">a </w:t>
      </w:r>
      <w:r w:rsidRPr="00936C08">
        <w:rPr>
          <w:rFonts w:cs="Arial"/>
          <w:lang w:val="sr-Cyrl-CS" w:eastAsia="sr-Latn-CS"/>
        </w:rPr>
        <w:t>пловцима</w:t>
      </w:r>
      <w:r w:rsidRPr="00936C08">
        <w:rPr>
          <w:rFonts w:cs="Arial"/>
          <w:lang w:val="sr-Latn-CS" w:eastAsia="sr-Latn-CS"/>
        </w:rPr>
        <w:t xml:space="preserve"> </w:t>
      </w:r>
      <w:r w:rsidRPr="00936C08">
        <w:rPr>
          <w:rFonts w:cs="Arial"/>
          <w:lang w:val="sr-Cyrl-CS" w:eastAsia="sr-Latn-CS"/>
        </w:rPr>
        <w:t>у</w:t>
      </w:r>
      <w:r w:rsidRPr="00936C08">
        <w:rPr>
          <w:rFonts w:cs="Arial"/>
          <w:lang w:val="sr-Latn-CS" w:eastAsia="sr-Latn-CS"/>
        </w:rPr>
        <w:t xml:space="preserve"> </w:t>
      </w:r>
      <w:r w:rsidRPr="00936C08">
        <w:rPr>
          <w:rFonts w:cs="Arial"/>
          <w:lang w:val="sr-Cyrl-CS" w:eastAsia="sr-Latn-CS"/>
        </w:rPr>
        <w:t>таложници</w:t>
      </w:r>
    </w:p>
    <w:p w14:paraId="3D318AC9" w14:textId="77777777" w:rsidR="00936C08" w:rsidRPr="00936C08" w:rsidRDefault="00936C08" w:rsidP="00936C08">
      <w:pPr>
        <w:spacing w:before="0"/>
        <w:ind w:left="1080"/>
        <w:jc w:val="left"/>
        <w:rPr>
          <w:rFonts w:cs="Arial"/>
          <w:lang w:val="sr-Cyrl-CS" w:eastAsia="sr-Latn-CS"/>
        </w:rPr>
      </w:pPr>
    </w:p>
    <w:p w14:paraId="30A6170A" w14:textId="77777777" w:rsidR="00936C08" w:rsidRPr="00936C08" w:rsidRDefault="00936C08" w:rsidP="00936C08">
      <w:pPr>
        <w:spacing w:before="0"/>
        <w:ind w:left="1800"/>
        <w:rPr>
          <w:rFonts w:cs="Arial"/>
          <w:lang w:val="sr-Latn-CS" w:eastAsia="sr-Latn-CS"/>
        </w:rPr>
      </w:pPr>
    </w:p>
    <w:p w14:paraId="6ECEA230" w14:textId="77777777" w:rsidR="00936C08" w:rsidRPr="00936C08" w:rsidRDefault="00936C08" w:rsidP="00936C08">
      <w:pPr>
        <w:spacing w:before="0"/>
        <w:ind w:firstLine="900"/>
        <w:rPr>
          <w:rFonts w:cs="Arial"/>
          <w:lang w:val="sr-Cyrl-CS" w:eastAsia="sr-Latn-CS"/>
        </w:rPr>
      </w:pPr>
      <w:r w:rsidRPr="00936C08">
        <w:rPr>
          <w:rFonts w:cs="Arial"/>
          <w:lang w:val="sr-Latn-CS" w:eastAsia="sr-Latn-CS"/>
        </w:rPr>
        <w:t xml:space="preserve">Извођач радова је дужан да обезбеди сву неопходну опрему за рад под водом, сопствени кисеоник за рониоца. Извођач радова мора да поседује </w:t>
      </w:r>
      <w:r w:rsidRPr="00936C08">
        <w:rPr>
          <w:rFonts w:cs="Arial"/>
          <w:lang w:val="sr-Cyrl-CS" w:eastAsia="sr-Latn-CS"/>
        </w:rPr>
        <w:t>ауто дизалицу</w:t>
      </w:r>
      <w:r w:rsidRPr="00936C08">
        <w:rPr>
          <w:rFonts w:cs="Arial"/>
          <w:lang w:val="sr-Latn-RS" w:eastAsia="sr-Latn-CS"/>
        </w:rPr>
        <w:t xml:space="preserve"> </w:t>
      </w:r>
      <w:r w:rsidRPr="00936C08">
        <w:rPr>
          <w:rFonts w:cs="Arial"/>
          <w:lang w:val="sr-Cyrl-RS" w:eastAsia="sr-Latn-CS"/>
        </w:rPr>
        <w:t xml:space="preserve">због спуштања рониоца,опреме као и вађење депозита корпом из </w:t>
      </w:r>
      <w:r w:rsidRPr="00936C08">
        <w:rPr>
          <w:rFonts w:cs="Arial"/>
          <w:lang w:val="sr-Cyrl-RS" w:eastAsia="sr-Latn-CS"/>
        </w:rPr>
        <w:lastRenderedPageBreak/>
        <w:t>воде</w:t>
      </w:r>
      <w:r w:rsidRPr="00936C08">
        <w:rPr>
          <w:rFonts w:cs="Arial"/>
          <w:lang w:val="sr-Cyrl-CS" w:eastAsia="sr-Latn-CS"/>
        </w:rPr>
        <w:t>.Извођач радова</w:t>
      </w:r>
      <w:r w:rsidRPr="00936C08">
        <w:rPr>
          <w:rFonts w:ascii="Times New Roman" w:hAnsi="Times New Roman"/>
          <w:sz w:val="24"/>
          <w:szCs w:val="24"/>
          <w:lang w:val="sr-Latn-CS" w:eastAsia="sr-Latn-CS"/>
        </w:rPr>
        <w:t xml:space="preserve"> </w:t>
      </w:r>
      <w:r w:rsidRPr="00936C08">
        <w:rPr>
          <w:rFonts w:cs="Arial"/>
          <w:lang w:val="sr-Cyrl-CS" w:eastAsia="sr-Latn-CS"/>
        </w:rPr>
        <w:t>мора да поседује трактор јер је у обавези да извађени депозитни материјал однесе на депонију даљине до 10 км коју одреди Наручилац.</w:t>
      </w:r>
    </w:p>
    <w:p w14:paraId="0830F730" w14:textId="77777777" w:rsidR="00936C08" w:rsidRPr="00936C08" w:rsidRDefault="00936C08" w:rsidP="00936C08">
      <w:pPr>
        <w:spacing w:before="0"/>
        <w:ind w:firstLine="900"/>
        <w:rPr>
          <w:rFonts w:cs="Arial"/>
          <w:lang w:val="sr-Cyrl-CS" w:eastAsia="sr-Latn-CS"/>
        </w:rPr>
      </w:pPr>
    </w:p>
    <w:p w14:paraId="5987A7B4" w14:textId="77777777" w:rsidR="00936C08" w:rsidRPr="00936C08" w:rsidRDefault="00936C08" w:rsidP="00936C08">
      <w:pPr>
        <w:spacing w:before="0"/>
        <w:ind w:firstLine="900"/>
        <w:rPr>
          <w:rFonts w:cs="Arial"/>
          <w:lang w:val="sr-Cyrl-CS" w:eastAsia="sr-Latn-CS"/>
        </w:rPr>
      </w:pPr>
      <w:r w:rsidRPr="00936C08">
        <w:rPr>
          <w:rFonts w:cs="Arial"/>
          <w:lang w:val="sr-Cyrl-CS" w:eastAsia="sr-Latn-CS"/>
        </w:rPr>
        <w:t>Обрачун се ради по утрошеним сатима</w:t>
      </w:r>
    </w:p>
    <w:p w14:paraId="4439983B" w14:textId="77777777" w:rsidR="00936C08" w:rsidRPr="00936C08" w:rsidRDefault="00936C08" w:rsidP="00936C08">
      <w:pPr>
        <w:spacing w:before="0"/>
        <w:ind w:firstLine="900"/>
        <w:rPr>
          <w:rFonts w:cs="Arial"/>
          <w:lang w:val="sr-Cyrl-CS" w:eastAsia="sr-Latn-CS"/>
        </w:rPr>
      </w:pPr>
      <w:r w:rsidRPr="00936C08">
        <w:rPr>
          <w:rFonts w:cs="Arial"/>
          <w:lang w:val="sr-Cyrl-CS" w:eastAsia="sr-Latn-CS"/>
        </w:rPr>
        <w:t>-рада ронилаца</w:t>
      </w:r>
    </w:p>
    <w:p w14:paraId="7091E23A" w14:textId="77777777" w:rsidR="00936C08" w:rsidRPr="00936C08" w:rsidRDefault="00936C08" w:rsidP="00936C08">
      <w:pPr>
        <w:spacing w:before="0"/>
        <w:ind w:firstLine="900"/>
        <w:rPr>
          <w:rFonts w:cs="Arial"/>
          <w:lang w:val="sr-Cyrl-CS" w:eastAsia="sr-Latn-CS"/>
        </w:rPr>
      </w:pPr>
      <w:r w:rsidRPr="00936C08">
        <w:rPr>
          <w:rFonts w:cs="Arial"/>
          <w:lang w:val="sr-Cyrl-CS" w:eastAsia="sr-Latn-CS"/>
        </w:rPr>
        <w:t>-рада помоћника рониоца</w:t>
      </w:r>
    </w:p>
    <w:p w14:paraId="27A0C043" w14:textId="77777777" w:rsidR="00936C08" w:rsidRPr="00936C08" w:rsidRDefault="00936C08" w:rsidP="00936C08">
      <w:pPr>
        <w:spacing w:before="0"/>
        <w:ind w:firstLine="900"/>
        <w:rPr>
          <w:rFonts w:cs="Arial"/>
          <w:lang w:val="sr-Cyrl-CS" w:eastAsia="sr-Latn-CS"/>
        </w:rPr>
      </w:pPr>
      <w:r w:rsidRPr="00936C08">
        <w:rPr>
          <w:rFonts w:cs="Arial"/>
          <w:lang w:val="sr-Cyrl-CS" w:eastAsia="sr-Latn-CS"/>
        </w:rPr>
        <w:t>-рада дизалице</w:t>
      </w:r>
    </w:p>
    <w:p w14:paraId="5CFC811C" w14:textId="77777777" w:rsidR="00936C08" w:rsidRPr="00936C08" w:rsidRDefault="00936C08" w:rsidP="00936C08">
      <w:pPr>
        <w:spacing w:before="0"/>
        <w:ind w:firstLine="900"/>
        <w:rPr>
          <w:rFonts w:cs="Arial"/>
          <w:lang w:val="sr-Cyrl-CS" w:eastAsia="sr-Latn-CS"/>
        </w:rPr>
      </w:pPr>
      <w:r w:rsidRPr="00936C08">
        <w:rPr>
          <w:rFonts w:cs="Arial"/>
          <w:lang w:val="sr-Cyrl-CS" w:eastAsia="sr-Latn-CS"/>
        </w:rPr>
        <w:t>-рада</w:t>
      </w:r>
      <w:r w:rsidRPr="00936C08">
        <w:rPr>
          <w:rFonts w:cs="Arial"/>
          <w:lang w:val="sr-Latn-RS" w:eastAsia="sr-Latn-CS"/>
        </w:rPr>
        <w:t xml:space="preserve"> </w:t>
      </w:r>
      <w:r w:rsidRPr="00936C08">
        <w:rPr>
          <w:rFonts w:cs="Arial"/>
          <w:lang w:val="sr-Cyrl-RS" w:eastAsia="sr-Latn-CS"/>
        </w:rPr>
        <w:t>трактора са</w:t>
      </w:r>
      <w:r w:rsidRPr="00936C08">
        <w:rPr>
          <w:rFonts w:cs="Arial"/>
          <w:lang w:val="sr-Cyrl-CS" w:eastAsia="sr-Latn-CS"/>
        </w:rPr>
        <w:t xml:space="preserve"> помоћним особљем на истовару-утовару и одвозу депозита</w:t>
      </w:r>
    </w:p>
    <w:p w14:paraId="5DF206E8" w14:textId="77777777" w:rsidR="00936C08" w:rsidRPr="00936C08" w:rsidRDefault="00936C08" w:rsidP="00936C08">
      <w:pPr>
        <w:spacing w:before="0"/>
        <w:ind w:firstLine="900"/>
        <w:rPr>
          <w:rFonts w:cs="Arial"/>
          <w:lang w:val="sr-Cyrl-CS" w:eastAsia="sr-Latn-CS"/>
        </w:rPr>
      </w:pPr>
    </w:p>
    <w:p w14:paraId="28FFD62A" w14:textId="77777777" w:rsidR="00936C08" w:rsidRPr="00936C08" w:rsidRDefault="00936C08" w:rsidP="00936C08">
      <w:pPr>
        <w:spacing w:before="0"/>
        <w:ind w:firstLine="900"/>
        <w:rPr>
          <w:rFonts w:cs="Arial"/>
          <w:lang w:val="sr-Latn-CS" w:eastAsia="sr-Latn-CS"/>
        </w:rPr>
      </w:pPr>
      <w:r w:rsidRPr="00936C08">
        <w:rPr>
          <w:rFonts w:cs="Arial"/>
          <w:lang w:val="sr-Latn-CS" w:eastAsia="sr-Latn-CS"/>
        </w:rPr>
        <w:t xml:space="preserve">Извођач радова је дужан да достави референц листу да је обављао </w:t>
      </w:r>
      <w:r w:rsidRPr="00936C08">
        <w:rPr>
          <w:rFonts w:cs="Arial"/>
          <w:lang w:val="sr-Cyrl-RS" w:eastAsia="sr-Latn-CS"/>
        </w:rPr>
        <w:t>адекватне</w:t>
      </w:r>
      <w:r w:rsidRPr="00936C08">
        <w:rPr>
          <w:rFonts w:cs="Arial"/>
          <w:lang w:val="sr-Latn-CS" w:eastAsia="sr-Latn-CS"/>
        </w:rPr>
        <w:t xml:space="preserve"> послове на </w:t>
      </w:r>
      <w:r w:rsidRPr="00936C08">
        <w:rPr>
          <w:rFonts w:cs="Arial"/>
          <w:lang w:val="sr-Cyrl-RS" w:eastAsia="sr-Latn-CS"/>
        </w:rPr>
        <w:t>пумпним постројењима</w:t>
      </w:r>
      <w:r w:rsidRPr="00936C08">
        <w:rPr>
          <w:rFonts w:cs="Arial"/>
          <w:lang w:val="sr-Latn-CS" w:eastAsia="sr-Latn-CS"/>
        </w:rPr>
        <w:t xml:space="preserve"> у последње три године.</w:t>
      </w:r>
    </w:p>
    <w:p w14:paraId="79C7C19A" w14:textId="77777777" w:rsidR="00936C08" w:rsidRPr="00936C08" w:rsidRDefault="00936C08" w:rsidP="00936C08">
      <w:pPr>
        <w:spacing w:before="0"/>
        <w:ind w:firstLine="900"/>
        <w:rPr>
          <w:rFonts w:cs="Arial"/>
          <w:lang w:val="sr-Latn-CS" w:eastAsia="sr-Latn-CS"/>
        </w:rPr>
      </w:pPr>
      <w:r w:rsidRPr="00936C08">
        <w:rPr>
          <w:rFonts w:cs="Arial"/>
          <w:lang w:val="sr-Latn-CS" w:eastAsia="sr-Latn-CS"/>
        </w:rPr>
        <w:t>Извођач радова је дужан да по обављеном послу сачини записник који ће оверити заједно са надзорним органом.</w:t>
      </w:r>
    </w:p>
    <w:p w14:paraId="1199414C" w14:textId="77DE0865" w:rsidR="00B53DB9" w:rsidRPr="00936C08" w:rsidRDefault="00936C08" w:rsidP="00936C08">
      <w:pPr>
        <w:spacing w:before="0"/>
        <w:ind w:firstLine="900"/>
        <w:rPr>
          <w:rFonts w:cs="Arial"/>
          <w:lang w:val="sr-Latn-CS" w:eastAsia="sr-Latn-CS"/>
        </w:rPr>
      </w:pPr>
      <w:r w:rsidRPr="00936C08">
        <w:rPr>
          <w:rFonts w:cs="Arial"/>
          <w:lang w:val="sr-Latn-CS" w:eastAsia="sr-Latn-CS"/>
        </w:rPr>
        <w:t>Сву расположиву документацију о решеткама, њиховој конструкцији и улежиштењу понуђачи могу добити на увид код Инвеститора, како би сагледали обим послова.</w:t>
      </w:r>
    </w:p>
    <w:p w14:paraId="3F9ECAD0" w14:textId="5D381497" w:rsidR="00C36D99" w:rsidRPr="00650299" w:rsidRDefault="00CB5DE8" w:rsidP="001D1B25">
      <w:pPr>
        <w:pStyle w:val="Heading10"/>
        <w:ind w:left="0" w:firstLine="0"/>
        <w:jc w:val="both"/>
        <w:rPr>
          <w:rFonts w:cs="Arial"/>
          <w:lang w:val="sr-Cyrl-RS"/>
        </w:rPr>
      </w:pPr>
      <w:r>
        <w:rPr>
          <w:rFonts w:cs="Arial"/>
          <w:lang w:val="sr-Cyrl-RS"/>
        </w:rPr>
        <w:t>3.</w:t>
      </w:r>
      <w:r w:rsidR="006837F9">
        <w:rPr>
          <w:rFonts w:cs="Arial"/>
          <w:lang w:val="sr-Cyrl-RS"/>
        </w:rPr>
        <w:t>2</w:t>
      </w:r>
      <w:r>
        <w:rPr>
          <w:rFonts w:cs="Arial"/>
          <w:lang w:val="sr-Cyrl-RS"/>
        </w:rPr>
        <w:t xml:space="preserve"> </w:t>
      </w:r>
      <w:r w:rsidR="005A43AE">
        <w:rPr>
          <w:rFonts w:cs="Arial"/>
          <w:lang w:val="sr-Cyrl-RS"/>
        </w:rPr>
        <w:t>.</w:t>
      </w:r>
      <w:r w:rsidR="001C61F4" w:rsidRPr="00650299">
        <w:rPr>
          <w:rFonts w:cs="Arial"/>
          <w:lang w:val="sr-Cyrl-RS"/>
        </w:rPr>
        <w:t xml:space="preserve"> Рок извршења услуга</w:t>
      </w:r>
      <w:bookmarkEnd w:id="18"/>
      <w:bookmarkEnd w:id="19"/>
    </w:p>
    <w:p w14:paraId="2DBCF193" w14:textId="00459605" w:rsidR="006837F9" w:rsidRPr="00936C08" w:rsidRDefault="006837F9" w:rsidP="00936C08">
      <w:pPr>
        <w:tabs>
          <w:tab w:val="left" w:pos="720"/>
        </w:tabs>
        <w:rPr>
          <w:rFonts w:cs="Arial"/>
          <w:noProof/>
          <w:lang w:val="sr-Cyrl-CS"/>
        </w:rPr>
      </w:pPr>
      <w:r>
        <w:rPr>
          <w:rFonts w:eastAsia="TimesNewRomanPSMT" w:cs="Arial"/>
          <w:bCs/>
          <w:iCs/>
          <w:noProof/>
          <w:lang w:val="sr-Cyrl-CS"/>
        </w:rPr>
        <w:t>Рок извршења</w:t>
      </w:r>
      <w:r>
        <w:rPr>
          <w:rFonts w:cs="Arial"/>
          <w:noProof/>
          <w:lang w:val="sr-Cyrl-CS"/>
        </w:rPr>
        <w:t xml:space="preserve"> услуге из предмета набавке је у </w:t>
      </w:r>
      <w:r w:rsidR="001105EF">
        <w:rPr>
          <w:rFonts w:cs="Arial"/>
          <w:noProof/>
          <w:lang w:val="sr-Cyrl-CS"/>
        </w:rPr>
        <w:t xml:space="preserve">року </w:t>
      </w:r>
      <w:r>
        <w:rPr>
          <w:rFonts w:cs="Arial"/>
          <w:noProof/>
          <w:lang w:val="sr-Cyrl-CS"/>
        </w:rPr>
        <w:t xml:space="preserve"> </w:t>
      </w:r>
      <w:r w:rsidR="00936C08">
        <w:rPr>
          <w:rFonts w:cs="Arial"/>
          <w:noProof/>
          <w:lang w:val="sr-Cyrl-RS"/>
        </w:rPr>
        <w:t>годину дан</w:t>
      </w:r>
      <w:r w:rsidR="006F6F09">
        <w:rPr>
          <w:rFonts w:cs="Arial"/>
          <w:noProof/>
          <w:lang w:val="sr-Cyrl-RS"/>
        </w:rPr>
        <w:t>а</w:t>
      </w:r>
      <w:r w:rsidR="00DC773D">
        <w:rPr>
          <w:rFonts w:cs="Arial"/>
          <w:noProof/>
          <w:lang w:val="sr-Cyrl-RS"/>
        </w:rPr>
        <w:t xml:space="preserve"> </w:t>
      </w:r>
      <w:r>
        <w:rPr>
          <w:rFonts w:cs="Arial"/>
          <w:noProof/>
          <w:lang w:val="sr-Cyrl-CS"/>
        </w:rPr>
        <w:t xml:space="preserve"> </w:t>
      </w:r>
      <w:r w:rsidR="001105EF">
        <w:rPr>
          <w:rFonts w:cs="Arial"/>
          <w:noProof/>
          <w:lang w:val="sr-Cyrl-CS"/>
        </w:rPr>
        <w:t xml:space="preserve">од дана </w:t>
      </w:r>
      <w:r w:rsidR="00F75399">
        <w:rPr>
          <w:rFonts w:cs="Arial"/>
          <w:noProof/>
          <w:lang w:val="sr-Cyrl-CS"/>
        </w:rPr>
        <w:t>ступања уговора на снагу</w:t>
      </w:r>
      <w:r w:rsidR="00E64C7C">
        <w:rPr>
          <w:rFonts w:cs="Arial"/>
          <w:noProof/>
          <w:lang w:val="sr-Latn-RS"/>
        </w:rPr>
        <w:t>.</w:t>
      </w:r>
      <w:r w:rsidR="00936C08">
        <w:rPr>
          <w:rFonts w:cs="Arial"/>
          <w:noProof/>
          <w:lang w:val="sr-Cyrl-RS"/>
        </w:rPr>
        <w:t xml:space="preserve"> </w:t>
      </w:r>
      <w:r w:rsidR="00936C08" w:rsidRPr="00936C08">
        <w:rPr>
          <w:rFonts w:cs="Arial"/>
          <w:noProof/>
          <w:lang w:val="sr-Cyrl-CS"/>
        </w:rPr>
        <w:t>Рониоци морају бити доступни и расположиви по позиву  Наручиоца да у року од најмање 12 сати почну са интервенцијом.</w:t>
      </w:r>
    </w:p>
    <w:p w14:paraId="25FE8A6C" w14:textId="40A770AE" w:rsidR="00F84AF1" w:rsidRPr="00650299" w:rsidRDefault="00F84AF1" w:rsidP="00F84AF1">
      <w:pPr>
        <w:pStyle w:val="Heading10"/>
        <w:rPr>
          <w:rFonts w:cs="Arial"/>
        </w:rPr>
      </w:pPr>
      <w:r w:rsidRPr="00650299">
        <w:rPr>
          <w:rFonts w:cs="Arial"/>
          <w:lang w:val="ru-RU"/>
        </w:rPr>
        <w:t>3.</w:t>
      </w:r>
      <w:r w:rsidR="006837F9">
        <w:rPr>
          <w:rFonts w:cs="Arial"/>
          <w:lang w:val="ru-RU"/>
        </w:rPr>
        <w:t>3</w:t>
      </w:r>
      <w:r w:rsidRPr="00650299">
        <w:rPr>
          <w:rFonts w:cs="Arial"/>
          <w:lang w:val="ru-RU"/>
        </w:rPr>
        <w:t xml:space="preserve">. </w:t>
      </w:r>
      <w:r w:rsidRPr="00650299">
        <w:rPr>
          <w:rFonts w:cs="Arial"/>
        </w:rPr>
        <w:t>Квалитативни и квантитативни пријем</w:t>
      </w:r>
    </w:p>
    <w:p w14:paraId="57410005" w14:textId="77777777" w:rsidR="00C94493" w:rsidRPr="003D6AF4" w:rsidRDefault="00C94493" w:rsidP="00C94493">
      <w:pPr>
        <w:rPr>
          <w:rFonts w:cs="Arial"/>
        </w:rPr>
      </w:pPr>
      <w:r>
        <w:rPr>
          <w:rFonts w:cs="Arial"/>
        </w:rPr>
        <w:t>Понуђач</w:t>
      </w:r>
      <w:r w:rsidRPr="003D6AF4">
        <w:rPr>
          <w:rFonts w:cs="Arial"/>
        </w:rPr>
        <w:t xml:space="preserve">  се обавезује да услугу из </w:t>
      </w:r>
      <w:r>
        <w:rPr>
          <w:rFonts w:cs="Arial"/>
          <w:lang w:val="sr-Cyrl-CS"/>
        </w:rPr>
        <w:t xml:space="preserve">предмета јавне набавке </w:t>
      </w:r>
      <w:r w:rsidRPr="003D6AF4">
        <w:rPr>
          <w:rFonts w:cs="Arial"/>
        </w:rPr>
        <w:t>изврши у свему под условима из конкурсне документације и прихваћене понуде.</w:t>
      </w:r>
    </w:p>
    <w:p w14:paraId="73AAAE68" w14:textId="77777777" w:rsidR="00C94493" w:rsidRPr="007B2A83" w:rsidRDefault="00C94493" w:rsidP="00C94493">
      <w:pPr>
        <w:rPr>
          <w:rFonts w:cs="Arial"/>
          <w:lang w:val="ru-RU"/>
        </w:rPr>
      </w:pPr>
      <w:r w:rsidRPr="007B2A83">
        <w:rPr>
          <w:rFonts w:cs="Arial"/>
          <w:lang w:val="ru-RU"/>
        </w:rPr>
        <w:t>Квант</w:t>
      </w:r>
      <w:r>
        <w:rPr>
          <w:rFonts w:cs="Arial"/>
          <w:lang w:val="ru-RU"/>
        </w:rPr>
        <w:t>итативни и квалитативни пријем у</w:t>
      </w:r>
      <w:r w:rsidRPr="007B2A83">
        <w:rPr>
          <w:rFonts w:cs="Arial"/>
          <w:lang w:val="ru-RU"/>
        </w:rPr>
        <w:t>слуге врши се приликом пружања</w:t>
      </w:r>
      <w:r>
        <w:rPr>
          <w:rFonts w:cs="Arial"/>
          <w:lang w:val="ru-RU"/>
        </w:rPr>
        <w:t xml:space="preserve"> у</w:t>
      </w:r>
      <w:r w:rsidRPr="007B2A83">
        <w:rPr>
          <w:rFonts w:cs="Arial"/>
          <w:lang w:val="ru-RU"/>
        </w:rPr>
        <w:t>слуге у присуству овла</w:t>
      </w:r>
      <w:r>
        <w:rPr>
          <w:rFonts w:cs="Arial"/>
          <w:lang w:val="ru-RU"/>
        </w:rPr>
        <w:t>шћених представника за праћење у</w:t>
      </w:r>
      <w:r w:rsidRPr="007B2A83">
        <w:rPr>
          <w:rFonts w:cs="Arial"/>
          <w:lang w:val="ru-RU"/>
        </w:rPr>
        <w:t xml:space="preserve">говора, на паритету франко пословни објекти </w:t>
      </w:r>
      <w:r>
        <w:rPr>
          <w:rFonts w:cs="Arial"/>
          <w:lang w:val="ru-RU"/>
        </w:rPr>
        <w:t xml:space="preserve">наручиоца </w:t>
      </w:r>
      <w:r w:rsidRPr="007B2A83">
        <w:rPr>
          <w:rFonts w:cs="Arial"/>
          <w:lang w:val="ru-RU"/>
        </w:rPr>
        <w:t xml:space="preserve">у Костолцу. </w:t>
      </w:r>
    </w:p>
    <w:p w14:paraId="75F1CFE0" w14:textId="77777777" w:rsidR="00C94493" w:rsidRPr="007B2A83" w:rsidRDefault="00C94493" w:rsidP="00C94493">
      <w:pPr>
        <w:rPr>
          <w:rFonts w:cs="Arial"/>
          <w:lang w:val="ru-RU"/>
        </w:rPr>
      </w:pPr>
      <w:r w:rsidRPr="007B2A83">
        <w:rPr>
          <w:rFonts w:cs="Arial"/>
          <w:lang w:val="ru-RU"/>
        </w:rPr>
        <w:t xml:space="preserve">У </w:t>
      </w:r>
      <w:r>
        <w:rPr>
          <w:rFonts w:cs="Arial"/>
          <w:lang w:val="ru-RU"/>
        </w:rPr>
        <w:t>случају да се приликом пријема у</w:t>
      </w:r>
      <w:r w:rsidRPr="007B2A83">
        <w:rPr>
          <w:rFonts w:cs="Arial"/>
          <w:lang w:val="ru-RU"/>
        </w:rPr>
        <w:t xml:space="preserve">слуге утврди да стварно стање не одговара обиму и квалитету, </w:t>
      </w:r>
      <w:r>
        <w:rPr>
          <w:rFonts w:cs="Arial"/>
          <w:lang w:val="ru-RU"/>
        </w:rPr>
        <w:t xml:space="preserve">наручилац </w:t>
      </w:r>
      <w:r w:rsidRPr="007B2A83">
        <w:rPr>
          <w:rFonts w:cs="Arial"/>
          <w:lang w:val="ru-RU"/>
        </w:rPr>
        <w:t xml:space="preserve">је дужан да рекламацију записнички констатује и исту одмах достави </w:t>
      </w:r>
      <w:r>
        <w:rPr>
          <w:rFonts w:cs="Arial"/>
          <w:lang w:val="ru-RU"/>
        </w:rPr>
        <w:t>понуђачу у року од 7</w:t>
      </w:r>
      <w:r w:rsidRPr="007B2A83">
        <w:rPr>
          <w:rFonts w:cs="Arial"/>
          <w:lang w:val="ru-RU"/>
        </w:rPr>
        <w:t xml:space="preserve"> дана.</w:t>
      </w:r>
    </w:p>
    <w:p w14:paraId="58C0CD91" w14:textId="77777777" w:rsidR="00C94493" w:rsidRPr="007B2A83" w:rsidRDefault="00C94493" w:rsidP="00C94493">
      <w:pPr>
        <w:rPr>
          <w:rFonts w:cs="Arial"/>
          <w:lang w:val="ru-RU"/>
        </w:rPr>
      </w:pPr>
      <w:r>
        <w:rPr>
          <w:rFonts w:cs="Arial"/>
          <w:lang w:val="ru-RU"/>
        </w:rPr>
        <w:t>Понуђач</w:t>
      </w:r>
      <w:r w:rsidRPr="007B2A83">
        <w:rPr>
          <w:rFonts w:cs="Arial"/>
          <w:lang w:val="ru-RU"/>
        </w:rPr>
        <w:t xml:space="preserve">  се обавезује да недостатке установљене од стране </w:t>
      </w:r>
      <w:r>
        <w:rPr>
          <w:rFonts w:cs="Arial"/>
          <w:lang w:val="ru-RU"/>
        </w:rPr>
        <w:t xml:space="preserve">наручиоца </w:t>
      </w:r>
      <w:r w:rsidRPr="007B2A83">
        <w:rPr>
          <w:rFonts w:cs="Arial"/>
          <w:lang w:val="ru-RU"/>
        </w:rPr>
        <w:t>приликом квантитативног и квалитативног пријема отклони у року од 7 дана од момента пријема рекламације о свом трошку.</w:t>
      </w:r>
    </w:p>
    <w:p w14:paraId="779B23FD" w14:textId="77777777" w:rsidR="00C94493" w:rsidRDefault="00C94493" w:rsidP="00C94493">
      <w:pPr>
        <w:rPr>
          <w:rFonts w:cs="Arial"/>
          <w:lang w:val="sr-Cyrl-CS"/>
        </w:rPr>
      </w:pPr>
      <w:r w:rsidRPr="007B2A83">
        <w:rPr>
          <w:rFonts w:cs="Arial"/>
          <w:lang w:val="sr-Cyrl-CS"/>
        </w:rPr>
        <w:t>Ако је</w:t>
      </w:r>
      <w:r>
        <w:rPr>
          <w:rFonts w:cs="Arial"/>
          <w:lang w:val="sr-Cyrl-CS"/>
        </w:rPr>
        <w:t xml:space="preserve"> услуга  коју је понуђач</w:t>
      </w:r>
      <w:r w:rsidRPr="007B2A83">
        <w:rPr>
          <w:rFonts w:cs="Arial"/>
          <w:lang w:val="sr-Cyrl-CS"/>
        </w:rPr>
        <w:t xml:space="preserve"> пружио</w:t>
      </w:r>
      <w:r>
        <w:rPr>
          <w:rFonts w:cs="Arial"/>
          <w:lang w:val="sr-Cyrl-CS"/>
        </w:rPr>
        <w:t xml:space="preserve"> наручиоцу</w:t>
      </w:r>
      <w:r w:rsidRPr="007B2A83">
        <w:rPr>
          <w:rFonts w:cs="Arial"/>
          <w:lang w:val="sr-Cyrl-CS"/>
        </w:rPr>
        <w:t xml:space="preserve"> неадекватна односно не одговара неком од елемената садржаном у конкурсној документацији и прихваћеној понуди, </w:t>
      </w:r>
      <w:r>
        <w:rPr>
          <w:rFonts w:cs="Arial"/>
          <w:lang w:val="sr-Cyrl-CS"/>
        </w:rPr>
        <w:t xml:space="preserve">понуђач </w:t>
      </w:r>
      <w:r w:rsidRPr="007B2A83">
        <w:rPr>
          <w:rFonts w:cs="Arial"/>
          <w:lang w:val="sr-Cyrl-CS"/>
        </w:rPr>
        <w:t>одговара по свим законским одредбама о одговорности за неиспуњење обавезе.</w:t>
      </w:r>
    </w:p>
    <w:p w14:paraId="2493854F" w14:textId="77777777" w:rsidR="00D13593" w:rsidRPr="006837F9" w:rsidRDefault="00D13593" w:rsidP="00660F20">
      <w:pPr>
        <w:spacing w:before="0"/>
        <w:rPr>
          <w:rFonts w:cs="Arial"/>
          <w:b/>
          <w:i/>
          <w:lang w:val="sr-Cyrl-RS" w:eastAsia="zh-CN"/>
        </w:rPr>
      </w:pPr>
    </w:p>
    <w:p w14:paraId="5EA2D3D7" w14:textId="2E93A3E6" w:rsidR="002505A8" w:rsidRDefault="00660F20" w:rsidP="002505A8">
      <w:pPr>
        <w:spacing w:before="0"/>
        <w:rPr>
          <w:rFonts w:cs="Arial"/>
          <w:lang w:val="sr-Latn-RS" w:eastAsia="zh-CN"/>
        </w:rPr>
      </w:pPr>
      <w:r w:rsidRPr="00650299">
        <w:rPr>
          <w:rFonts w:cs="Arial"/>
          <w:b/>
          <w:lang w:val="ru-RU" w:eastAsia="zh-CN"/>
        </w:rPr>
        <w:t>3.</w:t>
      </w:r>
      <w:r w:rsidR="006837F9">
        <w:rPr>
          <w:rFonts w:cs="Arial"/>
          <w:b/>
          <w:lang w:val="ru-RU" w:eastAsia="zh-CN"/>
        </w:rPr>
        <w:t>4</w:t>
      </w:r>
      <w:r w:rsidRPr="00650299">
        <w:rPr>
          <w:rFonts w:cs="Arial"/>
          <w:b/>
          <w:lang w:val="ru-RU" w:eastAsia="zh-CN"/>
        </w:rPr>
        <w:t>. Место извршења</w:t>
      </w:r>
      <w:r w:rsidRPr="00650299">
        <w:rPr>
          <w:rFonts w:cs="Arial"/>
          <w:lang w:val="ru-RU" w:eastAsia="zh-CN"/>
        </w:rPr>
        <w:t>:</w:t>
      </w:r>
      <w:r w:rsidR="002505A8">
        <w:rPr>
          <w:rFonts w:cs="Arial"/>
          <w:lang w:val="sr-Latn-RS" w:eastAsia="zh-CN"/>
        </w:rPr>
        <w:t xml:space="preserve"> </w:t>
      </w:r>
    </w:p>
    <w:p w14:paraId="543D2C12" w14:textId="77777777" w:rsidR="00B07473" w:rsidRDefault="00B07473" w:rsidP="00B07473">
      <w:pPr>
        <w:pStyle w:val="1"/>
        <w:rPr>
          <w:rFonts w:ascii="Arial" w:eastAsia="Arial Unicode MS" w:hAnsi="Arial" w:cs="Arial"/>
          <w:sz w:val="22"/>
          <w:szCs w:val="22"/>
          <w:lang w:val="sr-Cyrl-CS"/>
        </w:rPr>
      </w:pPr>
      <w:r w:rsidRPr="00544589">
        <w:rPr>
          <w:rFonts w:ascii="Arial" w:eastAsia="Arial Unicode MS" w:hAnsi="Arial" w:cs="Arial"/>
          <w:sz w:val="22"/>
          <w:szCs w:val="22"/>
          <w:lang w:val="sr-Cyrl-CS"/>
        </w:rPr>
        <w:t>ЈП ЕПС – Огранак ТЕ – КО Костолац.</w:t>
      </w:r>
    </w:p>
    <w:p w14:paraId="74C00EAF" w14:textId="77777777" w:rsidR="00545726" w:rsidRPr="002157FD" w:rsidRDefault="00545726" w:rsidP="00B07473">
      <w:pPr>
        <w:pStyle w:val="1"/>
        <w:rPr>
          <w:rFonts w:ascii="Arial" w:eastAsia="Arial Unicode MS" w:hAnsi="Arial" w:cs="Arial"/>
          <w:sz w:val="22"/>
          <w:szCs w:val="22"/>
          <w:lang w:val="sr-Cyrl-CS"/>
        </w:rPr>
      </w:pPr>
    </w:p>
    <w:p w14:paraId="65FF67FC" w14:textId="77777777" w:rsidR="002505A8" w:rsidRDefault="002505A8" w:rsidP="008112A2">
      <w:pPr>
        <w:spacing w:before="0"/>
        <w:rPr>
          <w:rFonts w:cs="Arial"/>
          <w:i/>
          <w:lang w:val="sr-Latn-RS" w:eastAsia="zh-CN"/>
        </w:rPr>
      </w:pPr>
    </w:p>
    <w:p w14:paraId="318F0B6D" w14:textId="77777777" w:rsidR="003A75A1" w:rsidRPr="003A75A1" w:rsidRDefault="003A75A1" w:rsidP="003A75A1">
      <w:pPr>
        <w:numPr>
          <w:ilvl w:val="0"/>
          <w:numId w:val="51"/>
        </w:numPr>
        <w:spacing w:before="0"/>
        <w:rPr>
          <w:rFonts w:cs="Arial"/>
          <w:i/>
          <w:lang w:val="sr-Cyrl-CS" w:eastAsia="zh-CN"/>
        </w:rPr>
      </w:pPr>
      <w:r w:rsidRPr="003A75A1">
        <w:rPr>
          <w:rFonts w:cs="Arial"/>
          <w:i/>
          <w:u w:val="single"/>
          <w:lang w:val="sr-Cyrl-RS" w:eastAsia="zh-CN"/>
        </w:rPr>
        <w:t>Неопходан је обилазак објекта Ц</w:t>
      </w:r>
      <w:r w:rsidRPr="003A75A1">
        <w:rPr>
          <w:rFonts w:cs="Arial"/>
          <w:i/>
          <w:lang w:val="sr-Cyrl-CS" w:eastAsia="zh-CN"/>
        </w:rPr>
        <w:t>.С.С.В.-због мале ширине радног простора Извођач радова мора да сагледа коју аутодизалицу треба да користи.</w:t>
      </w:r>
    </w:p>
    <w:p w14:paraId="597B7BE2" w14:textId="77777777" w:rsidR="00FA45C2" w:rsidRDefault="00FA45C2" w:rsidP="008112A2">
      <w:pPr>
        <w:spacing w:before="0"/>
        <w:rPr>
          <w:rFonts w:cs="Arial"/>
          <w:i/>
          <w:lang w:val="sr-Latn-RS" w:eastAsia="zh-CN"/>
        </w:rPr>
      </w:pPr>
    </w:p>
    <w:p w14:paraId="1DB0C15F" w14:textId="2445AE6B" w:rsidR="003A75A1" w:rsidRPr="003A75A1" w:rsidRDefault="005F01FE" w:rsidP="003A75A1">
      <w:pPr>
        <w:rPr>
          <w:rFonts w:cs="Arial"/>
          <w:b/>
          <w:sz w:val="24"/>
          <w:szCs w:val="24"/>
          <w:lang w:val="sr-Cyrl-RS" w:eastAsia="sr-Latn-CS"/>
        </w:rPr>
      </w:pPr>
      <w:r>
        <w:rPr>
          <w:rFonts w:cs="Arial"/>
          <w:b/>
          <w:noProof/>
        </w:rPr>
        <w:t>3.5</w:t>
      </w:r>
      <w:r w:rsidR="003A75A1">
        <w:rPr>
          <w:rFonts w:cs="Arial"/>
          <w:b/>
          <w:noProof/>
        </w:rPr>
        <w:t>.</w:t>
      </w:r>
      <w:r w:rsidR="003A75A1" w:rsidRPr="003A75A1">
        <w:rPr>
          <w:rFonts w:cs="Arial"/>
          <w:b/>
          <w:noProof/>
        </w:rPr>
        <w:t xml:space="preserve"> </w:t>
      </w:r>
      <w:r w:rsidR="003A75A1" w:rsidRPr="003A75A1">
        <w:rPr>
          <w:rFonts w:cs="Arial"/>
          <w:b/>
          <w:lang w:val="sr-Cyrl-RS"/>
        </w:rPr>
        <w:t>ОБИЛАЗАК ЛОКАЦИЈЕ</w:t>
      </w:r>
    </w:p>
    <w:p w14:paraId="20F72E8F" w14:textId="77777777" w:rsidR="003A75A1" w:rsidRPr="003A75A1" w:rsidRDefault="003A75A1" w:rsidP="003A75A1">
      <w:pPr>
        <w:spacing w:after="200" w:line="276" w:lineRule="auto"/>
        <w:ind w:left="720"/>
        <w:contextualSpacing/>
        <w:rPr>
          <w:rFonts w:eastAsia="Calibri" w:cs="Arial"/>
          <w:lang w:val="sr-Cyrl-CS"/>
        </w:rPr>
      </w:pPr>
    </w:p>
    <w:p w14:paraId="45C1DDA5" w14:textId="161A81E6" w:rsidR="003A75A1" w:rsidRPr="003A75A1" w:rsidRDefault="003A75A1" w:rsidP="003A75A1">
      <w:pPr>
        <w:numPr>
          <w:ilvl w:val="0"/>
          <w:numId w:val="52"/>
        </w:numPr>
        <w:tabs>
          <w:tab w:val="center" w:pos="1122"/>
          <w:tab w:val="right" w:pos="9405"/>
        </w:tabs>
        <w:spacing w:before="0"/>
        <w:ind w:left="1122" w:hanging="561"/>
        <w:rPr>
          <w:rFonts w:cs="Arial"/>
          <w:lang w:val="sr-Latn-RS" w:eastAsia="ar-SA"/>
        </w:rPr>
      </w:pPr>
      <w:r w:rsidRPr="003A75A1">
        <w:rPr>
          <w:rFonts w:cs="Arial"/>
          <w:lang w:val="sr-Cyrl-RS" w:eastAsia="ar-SA"/>
        </w:rPr>
        <w:t>П</w:t>
      </w:r>
      <w:r w:rsidRPr="003A75A1">
        <w:rPr>
          <w:rFonts w:cs="Arial"/>
          <w:lang w:val="sr-Latn-RS" w:eastAsia="ar-SA"/>
        </w:rPr>
        <w:t>o</w:t>
      </w:r>
      <w:r w:rsidRPr="003A75A1">
        <w:rPr>
          <w:rFonts w:cs="Arial"/>
          <w:lang w:val="sr-Cyrl-RS" w:eastAsia="ar-SA"/>
        </w:rPr>
        <w:t>нуђ</w:t>
      </w:r>
      <w:r w:rsidRPr="003A75A1">
        <w:rPr>
          <w:rFonts w:cs="Arial"/>
          <w:lang w:val="sr-Latn-RS" w:eastAsia="ar-SA"/>
        </w:rPr>
        <w:t>a</w:t>
      </w:r>
      <w:r w:rsidRPr="003A75A1">
        <w:rPr>
          <w:rFonts w:cs="Arial"/>
          <w:lang w:val="sr-Cyrl-RS" w:eastAsia="ar-SA"/>
        </w:rPr>
        <w:t>чи м</w:t>
      </w:r>
      <w:r w:rsidRPr="003A75A1">
        <w:rPr>
          <w:rFonts w:cs="Arial"/>
          <w:lang w:val="sr-Latn-RS" w:eastAsia="ar-SA"/>
        </w:rPr>
        <w:t>o</w:t>
      </w:r>
      <w:r w:rsidRPr="003A75A1">
        <w:rPr>
          <w:rFonts w:cs="Arial"/>
          <w:lang w:val="sr-Cyrl-RS" w:eastAsia="ar-SA"/>
        </w:rPr>
        <w:t>гу д</w:t>
      </w:r>
      <w:r w:rsidRPr="003A75A1">
        <w:rPr>
          <w:rFonts w:cs="Arial"/>
          <w:lang w:val="sr-Latn-RS" w:eastAsia="ar-SA"/>
        </w:rPr>
        <w:t>a</w:t>
      </w:r>
      <w:r w:rsidRPr="003A75A1">
        <w:rPr>
          <w:rFonts w:cs="Arial"/>
          <w:lang w:val="sr-Cyrl-RS" w:eastAsia="ar-SA"/>
        </w:rPr>
        <w:t xml:space="preserve"> с</w:t>
      </w:r>
      <w:r w:rsidRPr="003A75A1">
        <w:rPr>
          <w:rFonts w:cs="Arial"/>
          <w:lang w:val="sr-Latn-RS" w:eastAsia="ar-SA"/>
        </w:rPr>
        <w:t>e</w:t>
      </w:r>
      <w:r w:rsidRPr="003A75A1">
        <w:rPr>
          <w:rFonts w:cs="Arial"/>
          <w:lang w:val="sr-Cyrl-RS" w:eastAsia="ar-SA"/>
        </w:rPr>
        <w:t xml:space="preserve"> уп</w:t>
      </w:r>
      <w:r w:rsidRPr="003A75A1">
        <w:rPr>
          <w:rFonts w:cs="Arial"/>
          <w:lang w:val="sr-Latn-RS" w:eastAsia="ar-SA"/>
        </w:rPr>
        <w:t>o</w:t>
      </w:r>
      <w:r w:rsidRPr="003A75A1">
        <w:rPr>
          <w:rFonts w:cs="Arial"/>
          <w:lang w:val="sr-Cyrl-RS" w:eastAsia="ar-SA"/>
        </w:rPr>
        <w:t>зн</w:t>
      </w:r>
      <w:r w:rsidRPr="003A75A1">
        <w:rPr>
          <w:rFonts w:cs="Arial"/>
          <w:lang w:val="sr-Latn-RS" w:eastAsia="ar-SA"/>
        </w:rPr>
        <w:t>aj</w:t>
      </w:r>
      <w:r w:rsidRPr="003A75A1">
        <w:rPr>
          <w:rFonts w:cs="Arial"/>
          <w:lang w:val="sr-Cyrl-RS" w:eastAsia="ar-SA"/>
        </w:rPr>
        <w:t>у с</w:t>
      </w:r>
      <w:r w:rsidRPr="003A75A1">
        <w:rPr>
          <w:rFonts w:cs="Arial"/>
          <w:lang w:val="sr-Latn-RS" w:eastAsia="ar-SA"/>
        </w:rPr>
        <w:t>a</w:t>
      </w:r>
      <w:r w:rsidRPr="003A75A1">
        <w:rPr>
          <w:rFonts w:cs="Arial"/>
          <w:lang w:val="sr-Cyrl-RS" w:eastAsia="ar-SA"/>
        </w:rPr>
        <w:t xml:space="preserve"> </w:t>
      </w:r>
      <w:r w:rsidRPr="003A75A1">
        <w:rPr>
          <w:rFonts w:cs="Arial"/>
          <w:lang w:val="sr-Cyrl-CS" w:eastAsia="ar-SA"/>
        </w:rPr>
        <w:t>лoкaциjoм</w:t>
      </w:r>
      <w:r w:rsidRPr="003A75A1">
        <w:rPr>
          <w:rFonts w:cs="Arial"/>
          <w:lang w:val="sr-Cyrl-RS" w:eastAsia="ar-SA"/>
        </w:rPr>
        <w:t xml:space="preserve"> и пр</w:t>
      </w:r>
      <w:r w:rsidRPr="003A75A1">
        <w:rPr>
          <w:rFonts w:cs="Arial"/>
          <w:lang w:val="sr-Latn-RS" w:eastAsia="ar-SA"/>
        </w:rPr>
        <w:t>e</w:t>
      </w:r>
      <w:r w:rsidRPr="003A75A1">
        <w:rPr>
          <w:rFonts w:cs="Arial"/>
          <w:lang w:val="sr-Cyrl-RS" w:eastAsia="ar-SA"/>
        </w:rPr>
        <w:t>дм</w:t>
      </w:r>
      <w:r w:rsidRPr="003A75A1">
        <w:rPr>
          <w:rFonts w:cs="Arial"/>
          <w:lang w:val="sr-Latn-RS" w:eastAsia="ar-SA"/>
        </w:rPr>
        <w:t>e</w:t>
      </w:r>
      <w:r w:rsidRPr="003A75A1">
        <w:rPr>
          <w:rFonts w:cs="Arial"/>
          <w:lang w:val="sr-Cyrl-RS" w:eastAsia="ar-SA"/>
        </w:rPr>
        <w:t>т</w:t>
      </w:r>
      <w:r w:rsidRPr="003A75A1">
        <w:rPr>
          <w:rFonts w:cs="Arial"/>
          <w:lang w:val="sr-Latn-RS" w:eastAsia="ar-SA"/>
        </w:rPr>
        <w:t>o</w:t>
      </w:r>
      <w:r w:rsidRPr="003A75A1">
        <w:rPr>
          <w:rFonts w:cs="Arial"/>
          <w:lang w:val="sr-Cyrl-RS" w:eastAsia="ar-SA"/>
        </w:rPr>
        <w:t xml:space="preserve">м </w:t>
      </w:r>
      <w:r w:rsidRPr="003A75A1">
        <w:rPr>
          <w:rFonts w:cs="Arial"/>
          <w:lang w:val="sr-Cyrl-CS" w:eastAsia="ar-SA"/>
        </w:rPr>
        <w:t>нaбaвкe</w:t>
      </w:r>
      <w:r w:rsidRPr="003A75A1">
        <w:rPr>
          <w:rFonts w:cs="Arial"/>
          <w:lang w:val="sr-Cyrl-RS" w:eastAsia="ar-SA"/>
        </w:rPr>
        <w:t xml:space="preserve"> пр</w:t>
      </w:r>
      <w:r w:rsidRPr="003A75A1">
        <w:rPr>
          <w:rFonts w:cs="Arial"/>
          <w:lang w:val="sr-Latn-RS" w:eastAsia="ar-SA"/>
        </w:rPr>
        <w:t>e</w:t>
      </w:r>
      <w:r w:rsidRPr="003A75A1">
        <w:rPr>
          <w:rFonts w:cs="Arial"/>
          <w:lang w:val="sr-Cyrl-RS" w:eastAsia="ar-SA"/>
        </w:rPr>
        <w:t xml:space="preserve"> д</w:t>
      </w:r>
      <w:r w:rsidRPr="003A75A1">
        <w:rPr>
          <w:rFonts w:cs="Arial"/>
          <w:lang w:val="sr-Latn-RS" w:eastAsia="ar-SA"/>
        </w:rPr>
        <w:t>o</w:t>
      </w:r>
      <w:r w:rsidRPr="003A75A1">
        <w:rPr>
          <w:rFonts w:cs="Arial"/>
          <w:lang w:val="sr-Cyrl-RS" w:eastAsia="ar-SA"/>
        </w:rPr>
        <w:t>ст</w:t>
      </w:r>
      <w:r w:rsidRPr="003A75A1">
        <w:rPr>
          <w:rFonts w:cs="Arial"/>
          <w:lang w:val="sr-Latn-RS" w:eastAsia="ar-SA"/>
        </w:rPr>
        <w:t>a</w:t>
      </w:r>
      <w:r w:rsidRPr="003A75A1">
        <w:rPr>
          <w:rFonts w:cs="Arial"/>
          <w:lang w:val="sr-Cyrl-RS" w:eastAsia="ar-SA"/>
        </w:rPr>
        <w:t>вљ</w:t>
      </w:r>
      <w:r w:rsidRPr="003A75A1">
        <w:rPr>
          <w:rFonts w:cs="Arial"/>
          <w:lang w:val="sr-Latn-RS" w:eastAsia="ar-SA"/>
        </w:rPr>
        <w:t>a</w:t>
      </w:r>
      <w:r w:rsidRPr="003A75A1">
        <w:rPr>
          <w:rFonts w:cs="Arial"/>
          <w:lang w:val="sr-Cyrl-RS" w:eastAsia="ar-SA"/>
        </w:rPr>
        <w:t>њ</w:t>
      </w:r>
      <w:r w:rsidRPr="003A75A1">
        <w:rPr>
          <w:rFonts w:cs="Arial"/>
          <w:lang w:val="sr-Latn-RS" w:eastAsia="ar-SA"/>
        </w:rPr>
        <w:t>a</w:t>
      </w:r>
      <w:r w:rsidRPr="003A75A1">
        <w:rPr>
          <w:rFonts w:cs="Arial"/>
          <w:lang w:val="sr-Cyrl-RS" w:eastAsia="ar-SA"/>
        </w:rPr>
        <w:t xml:space="preserve"> п</w:t>
      </w:r>
      <w:r w:rsidRPr="003A75A1">
        <w:rPr>
          <w:rFonts w:cs="Arial"/>
          <w:lang w:val="sr-Latn-RS" w:eastAsia="ar-SA"/>
        </w:rPr>
        <w:t>o</w:t>
      </w:r>
      <w:r w:rsidRPr="003A75A1">
        <w:rPr>
          <w:rFonts w:cs="Arial"/>
          <w:lang w:val="sr-Cyrl-RS" w:eastAsia="ar-SA"/>
        </w:rPr>
        <w:t>нуд</w:t>
      </w:r>
      <w:r w:rsidRPr="003A75A1">
        <w:rPr>
          <w:rFonts w:cs="Arial"/>
          <w:lang w:val="sr-Latn-RS" w:eastAsia="ar-SA"/>
        </w:rPr>
        <w:t>e. П</w:t>
      </w:r>
      <w:r w:rsidRPr="003A75A1">
        <w:rPr>
          <w:rFonts w:cs="Arial"/>
          <w:lang w:val="ru-RU" w:eastAsia="ar-SA"/>
        </w:rPr>
        <w:t>o</w:t>
      </w:r>
      <w:r w:rsidRPr="003A75A1">
        <w:rPr>
          <w:rFonts w:cs="Arial"/>
          <w:lang w:val="sr-Latn-RS" w:eastAsia="ar-SA"/>
        </w:rPr>
        <w:t>нуђ</w:t>
      </w:r>
      <w:r w:rsidRPr="003A75A1">
        <w:rPr>
          <w:rFonts w:cs="Arial"/>
          <w:lang w:val="ru-RU" w:eastAsia="ar-SA"/>
        </w:rPr>
        <w:t>a</w:t>
      </w:r>
      <w:r w:rsidRPr="003A75A1">
        <w:rPr>
          <w:rFonts w:cs="Arial"/>
          <w:lang w:val="sr-Latn-RS" w:eastAsia="ar-SA"/>
        </w:rPr>
        <w:t>ч ћ</w:t>
      </w:r>
      <w:r w:rsidRPr="003A75A1">
        <w:rPr>
          <w:rFonts w:cs="Arial"/>
          <w:lang w:val="ru-RU" w:eastAsia="ar-SA"/>
        </w:rPr>
        <w:t>e</w:t>
      </w:r>
      <w:r w:rsidRPr="003A75A1">
        <w:rPr>
          <w:rFonts w:cs="Arial"/>
          <w:lang w:val="sr-Latn-RS" w:eastAsia="ar-SA"/>
        </w:rPr>
        <w:t xml:space="preserve"> у р</w:t>
      </w:r>
      <w:r w:rsidRPr="003A75A1">
        <w:rPr>
          <w:rFonts w:cs="Arial"/>
          <w:lang w:val="ru-RU" w:eastAsia="ar-SA"/>
        </w:rPr>
        <w:t>o</w:t>
      </w:r>
      <w:r w:rsidRPr="003A75A1">
        <w:rPr>
          <w:rFonts w:cs="Arial"/>
          <w:lang w:val="sr-Latn-RS" w:eastAsia="ar-SA"/>
        </w:rPr>
        <w:t xml:space="preserve">ку, </w:t>
      </w:r>
      <w:r w:rsidRPr="003A75A1">
        <w:rPr>
          <w:rFonts w:cs="Arial"/>
          <w:lang w:val="sr-Cyrl-CS" w:eastAsia="ar-SA"/>
        </w:rPr>
        <w:t xml:space="preserve">нajкaсниje </w:t>
      </w:r>
      <w:r w:rsidRPr="003A75A1">
        <w:rPr>
          <w:rFonts w:cs="Arial"/>
          <w:lang w:val="sr-Latn-RS" w:eastAsia="ar-SA"/>
        </w:rPr>
        <w:t>д</w:t>
      </w:r>
      <w:r w:rsidRPr="003A75A1">
        <w:rPr>
          <w:rFonts w:cs="Arial"/>
          <w:lang w:val="ru-RU" w:eastAsia="ar-SA"/>
        </w:rPr>
        <w:t>o</w:t>
      </w:r>
      <w:r w:rsidRPr="003A75A1">
        <w:rPr>
          <w:rFonts w:cs="Arial"/>
          <w:lang w:val="sr-Latn-RS" w:eastAsia="ar-SA"/>
        </w:rPr>
        <w:t xml:space="preserve"> 2 д</w:t>
      </w:r>
      <w:r w:rsidRPr="003A75A1">
        <w:rPr>
          <w:rFonts w:cs="Arial"/>
          <w:lang w:val="ru-RU" w:eastAsia="ar-SA"/>
        </w:rPr>
        <w:t>a</w:t>
      </w:r>
      <w:r w:rsidRPr="003A75A1">
        <w:rPr>
          <w:rFonts w:cs="Arial"/>
          <w:lang w:val="sr-Latn-RS" w:eastAsia="ar-SA"/>
        </w:rPr>
        <w:t>н</w:t>
      </w:r>
      <w:r w:rsidRPr="003A75A1">
        <w:rPr>
          <w:rFonts w:cs="Arial"/>
          <w:lang w:val="ru-RU" w:eastAsia="ar-SA"/>
        </w:rPr>
        <w:t>a</w:t>
      </w:r>
      <w:r w:rsidRPr="003A75A1">
        <w:rPr>
          <w:rFonts w:cs="Arial"/>
          <w:lang w:val="sr-Latn-RS" w:eastAsia="ar-SA"/>
        </w:rPr>
        <w:t xml:space="preserve"> oд дaнa oбилaскa лoкaциje, к</w:t>
      </w:r>
      <w:r w:rsidRPr="003A75A1">
        <w:rPr>
          <w:rFonts w:cs="Arial"/>
          <w:lang w:val="ru-RU" w:eastAsia="ar-SA"/>
        </w:rPr>
        <w:t>oja</w:t>
      </w:r>
      <w:r w:rsidRPr="003A75A1">
        <w:rPr>
          <w:rFonts w:cs="Arial"/>
          <w:lang w:val="sr-Latn-RS" w:eastAsia="ar-SA"/>
        </w:rPr>
        <w:t xml:space="preserve"> </w:t>
      </w:r>
      <w:r w:rsidRPr="003A75A1">
        <w:rPr>
          <w:rFonts w:cs="Arial"/>
          <w:lang w:val="ru-RU" w:eastAsia="ar-SA"/>
        </w:rPr>
        <w:t>je</w:t>
      </w:r>
      <w:r w:rsidRPr="003A75A1">
        <w:rPr>
          <w:rFonts w:cs="Arial"/>
          <w:lang w:val="sr-Latn-RS" w:eastAsia="ar-SA"/>
        </w:rPr>
        <w:t xml:space="preserve"> пр</w:t>
      </w:r>
      <w:r w:rsidRPr="003A75A1">
        <w:rPr>
          <w:rFonts w:cs="Arial"/>
          <w:lang w:val="ru-RU" w:eastAsia="ar-SA"/>
        </w:rPr>
        <w:t>e</w:t>
      </w:r>
      <w:r w:rsidRPr="003A75A1">
        <w:rPr>
          <w:rFonts w:cs="Arial"/>
          <w:lang w:val="sr-Latn-RS" w:eastAsia="ar-SA"/>
        </w:rPr>
        <w:t>двиђ</w:t>
      </w:r>
      <w:r w:rsidRPr="003A75A1">
        <w:rPr>
          <w:rFonts w:cs="Arial"/>
          <w:lang w:val="ru-RU" w:eastAsia="ar-SA"/>
        </w:rPr>
        <w:t>e</w:t>
      </w:r>
      <w:r w:rsidRPr="003A75A1">
        <w:rPr>
          <w:rFonts w:cs="Arial"/>
          <w:lang w:val="sr-Latn-RS" w:eastAsia="ar-SA"/>
        </w:rPr>
        <w:t>н</w:t>
      </w:r>
      <w:r w:rsidRPr="003A75A1">
        <w:rPr>
          <w:rFonts w:cs="Arial"/>
          <w:lang w:val="ru-RU" w:eastAsia="ar-SA"/>
        </w:rPr>
        <w:t>a</w:t>
      </w:r>
      <w:r w:rsidRPr="003A75A1">
        <w:rPr>
          <w:rFonts w:cs="Arial"/>
          <w:lang w:val="sr-Latn-RS" w:eastAsia="ar-SA"/>
        </w:rPr>
        <w:t xml:space="preserve"> з</w:t>
      </w:r>
      <w:r w:rsidR="00333E6B">
        <w:rPr>
          <w:rFonts w:cs="Arial"/>
          <w:lang w:val="ru-RU" w:eastAsia="ar-SA"/>
        </w:rPr>
        <w:t>а 20.11.2019.</w:t>
      </w:r>
      <w:r w:rsidRPr="003A75A1">
        <w:rPr>
          <w:rFonts w:cs="Arial"/>
          <w:lang w:val="sr-Latn-RS" w:eastAsia="ar-SA"/>
        </w:rPr>
        <w:t>г</w:t>
      </w:r>
      <w:r w:rsidRPr="003A75A1">
        <w:rPr>
          <w:rFonts w:cs="Arial"/>
          <w:lang w:val="ru-RU" w:eastAsia="ar-SA"/>
        </w:rPr>
        <w:t>o</w:t>
      </w:r>
      <w:r w:rsidRPr="003A75A1">
        <w:rPr>
          <w:rFonts w:cs="Arial"/>
          <w:lang w:val="sr-Latn-RS" w:eastAsia="ar-SA"/>
        </w:rPr>
        <w:t>дин</w:t>
      </w:r>
      <w:r w:rsidRPr="003A75A1">
        <w:rPr>
          <w:rFonts w:cs="Arial"/>
          <w:lang w:val="ru-RU" w:eastAsia="ar-SA"/>
        </w:rPr>
        <w:t>e</w:t>
      </w:r>
      <w:r w:rsidRPr="003A75A1">
        <w:rPr>
          <w:rFonts w:cs="Arial"/>
          <w:lang w:val="sr-Latn-RS" w:eastAsia="ar-SA"/>
        </w:rPr>
        <w:t xml:space="preserve"> у </w:t>
      </w:r>
      <w:r w:rsidR="00333E6B">
        <w:rPr>
          <w:rFonts w:cs="Arial"/>
          <w:b/>
          <w:lang w:val="sr-Cyrl-RS" w:eastAsia="ar-SA"/>
        </w:rPr>
        <w:t>10:00</w:t>
      </w:r>
      <w:bookmarkStart w:id="20" w:name="_GoBack"/>
      <w:bookmarkEnd w:id="20"/>
      <w:r w:rsidRPr="003A75A1">
        <w:rPr>
          <w:rFonts w:cs="Arial"/>
          <w:b/>
          <w:lang w:val="sr-Latn-RS" w:eastAsia="ar-SA"/>
        </w:rPr>
        <w:t xml:space="preserve">  </w:t>
      </w:r>
      <w:r w:rsidRPr="003A75A1">
        <w:rPr>
          <w:rFonts w:cs="Arial"/>
          <w:lang w:val="sr-Latn-RS" w:eastAsia="ar-SA"/>
        </w:rPr>
        <w:t>ч</w:t>
      </w:r>
      <w:r w:rsidRPr="003A75A1">
        <w:rPr>
          <w:rFonts w:cs="Arial"/>
          <w:lang w:val="ru-RU" w:eastAsia="ar-SA"/>
        </w:rPr>
        <w:t>a</w:t>
      </w:r>
      <w:r w:rsidRPr="003A75A1">
        <w:rPr>
          <w:rFonts w:cs="Arial"/>
          <w:lang w:val="sr-Latn-RS" w:eastAsia="ar-SA"/>
        </w:rPr>
        <w:t>с</w:t>
      </w:r>
      <w:r w:rsidRPr="003A75A1">
        <w:rPr>
          <w:rFonts w:cs="Arial"/>
          <w:lang w:val="ru-RU" w:eastAsia="ar-SA"/>
        </w:rPr>
        <w:t>o</w:t>
      </w:r>
      <w:r w:rsidRPr="003A75A1">
        <w:rPr>
          <w:rFonts w:cs="Arial"/>
          <w:lang w:val="sr-Latn-RS" w:eastAsia="ar-SA"/>
        </w:rPr>
        <w:t>в</w:t>
      </w:r>
      <w:r w:rsidRPr="003A75A1">
        <w:rPr>
          <w:rFonts w:cs="Arial"/>
          <w:lang w:val="ru-RU" w:eastAsia="ar-SA"/>
        </w:rPr>
        <w:t>a</w:t>
      </w:r>
      <w:r w:rsidRPr="003A75A1">
        <w:rPr>
          <w:rFonts w:cs="Arial"/>
          <w:lang w:val="sr-Latn-RS" w:eastAsia="ar-SA"/>
        </w:rPr>
        <w:t>, пр</w:t>
      </w:r>
      <w:r w:rsidRPr="003A75A1">
        <w:rPr>
          <w:rFonts w:cs="Arial"/>
          <w:lang w:val="ru-RU" w:eastAsia="ar-SA"/>
        </w:rPr>
        <w:t>e</w:t>
      </w:r>
      <w:r w:rsidRPr="003A75A1">
        <w:rPr>
          <w:rFonts w:cs="Arial"/>
          <w:lang w:val="sr-Latn-RS" w:eastAsia="ar-SA"/>
        </w:rPr>
        <w:t xml:space="preserve">  </w:t>
      </w:r>
      <w:r w:rsidRPr="003A75A1">
        <w:rPr>
          <w:rFonts w:cs="Arial"/>
          <w:lang w:val="ru-RU" w:eastAsia="ar-SA"/>
        </w:rPr>
        <w:t>o</w:t>
      </w:r>
      <w:r w:rsidRPr="003A75A1">
        <w:rPr>
          <w:rFonts w:cs="Arial"/>
          <w:lang w:val="sr-Latn-RS" w:eastAsia="ar-SA"/>
        </w:rPr>
        <w:t>бил</w:t>
      </w:r>
      <w:r w:rsidRPr="003A75A1">
        <w:rPr>
          <w:rFonts w:cs="Arial"/>
          <w:lang w:val="ru-RU" w:eastAsia="ar-SA"/>
        </w:rPr>
        <w:t>a</w:t>
      </w:r>
      <w:r w:rsidRPr="003A75A1">
        <w:rPr>
          <w:rFonts w:cs="Arial"/>
          <w:lang w:val="sr-Latn-RS" w:eastAsia="ar-SA"/>
        </w:rPr>
        <w:t>ск</w:t>
      </w:r>
      <w:r w:rsidRPr="003A75A1">
        <w:rPr>
          <w:rFonts w:cs="Arial"/>
          <w:lang w:val="ru-RU" w:eastAsia="ar-SA"/>
        </w:rPr>
        <w:t>a</w:t>
      </w:r>
      <w:r w:rsidRPr="003A75A1">
        <w:rPr>
          <w:rFonts w:cs="Arial"/>
          <w:lang w:val="sr-Latn-RS" w:eastAsia="ar-SA"/>
        </w:rPr>
        <w:t xml:space="preserve"> л</w:t>
      </w:r>
      <w:r w:rsidRPr="003A75A1">
        <w:rPr>
          <w:rFonts w:cs="Arial"/>
          <w:lang w:val="ru-RU" w:eastAsia="ar-SA"/>
        </w:rPr>
        <w:t>o</w:t>
      </w:r>
      <w:r w:rsidRPr="003A75A1">
        <w:rPr>
          <w:rFonts w:cs="Arial"/>
          <w:lang w:val="sr-Latn-RS" w:eastAsia="ar-SA"/>
        </w:rPr>
        <w:t>к</w:t>
      </w:r>
      <w:r w:rsidRPr="003A75A1">
        <w:rPr>
          <w:rFonts w:cs="Arial"/>
          <w:lang w:val="ru-RU" w:eastAsia="ar-SA"/>
        </w:rPr>
        <w:t>a</w:t>
      </w:r>
      <w:r w:rsidRPr="003A75A1">
        <w:rPr>
          <w:rFonts w:cs="Arial"/>
          <w:lang w:val="sr-Latn-RS" w:eastAsia="ar-SA"/>
        </w:rPr>
        <w:t>ци</w:t>
      </w:r>
      <w:r w:rsidRPr="003A75A1">
        <w:rPr>
          <w:rFonts w:cs="Arial"/>
          <w:lang w:val="ru-RU" w:eastAsia="ar-SA"/>
        </w:rPr>
        <w:t>je</w:t>
      </w:r>
      <w:r w:rsidRPr="003A75A1">
        <w:rPr>
          <w:rFonts w:cs="Arial"/>
          <w:lang w:val="sr-Latn-RS" w:eastAsia="ar-SA"/>
        </w:rPr>
        <w:t xml:space="preserve"> д</w:t>
      </w:r>
      <w:r w:rsidRPr="003A75A1">
        <w:rPr>
          <w:rFonts w:cs="Arial"/>
          <w:lang w:val="ru-RU" w:eastAsia="ar-SA"/>
        </w:rPr>
        <w:t>o</w:t>
      </w:r>
      <w:r w:rsidRPr="003A75A1">
        <w:rPr>
          <w:rFonts w:cs="Arial"/>
          <w:lang w:val="sr-Latn-RS" w:eastAsia="ar-SA"/>
        </w:rPr>
        <w:t>ст</w:t>
      </w:r>
      <w:r w:rsidRPr="003A75A1">
        <w:rPr>
          <w:rFonts w:cs="Arial"/>
          <w:lang w:val="ru-RU" w:eastAsia="ar-SA"/>
        </w:rPr>
        <w:t>a</w:t>
      </w:r>
      <w:r w:rsidRPr="003A75A1">
        <w:rPr>
          <w:rFonts w:cs="Arial"/>
          <w:lang w:val="sr-Latn-RS" w:eastAsia="ar-SA"/>
        </w:rPr>
        <w:t>вити инф</w:t>
      </w:r>
      <w:r w:rsidRPr="003A75A1">
        <w:rPr>
          <w:rFonts w:cs="Arial"/>
          <w:lang w:val="ru-RU" w:eastAsia="ar-SA"/>
        </w:rPr>
        <w:t>o</w:t>
      </w:r>
      <w:r w:rsidRPr="003A75A1">
        <w:rPr>
          <w:rFonts w:cs="Arial"/>
          <w:lang w:val="sr-Latn-RS" w:eastAsia="ar-SA"/>
        </w:rPr>
        <w:t>рм</w:t>
      </w:r>
      <w:r w:rsidRPr="003A75A1">
        <w:rPr>
          <w:rFonts w:cs="Arial"/>
          <w:lang w:val="ru-RU" w:eastAsia="ar-SA"/>
        </w:rPr>
        <w:t>a</w:t>
      </w:r>
      <w:r w:rsidRPr="003A75A1">
        <w:rPr>
          <w:rFonts w:cs="Arial"/>
          <w:lang w:val="sr-Latn-RS" w:eastAsia="ar-SA"/>
        </w:rPr>
        <w:t>ци</w:t>
      </w:r>
      <w:r w:rsidRPr="003A75A1">
        <w:rPr>
          <w:rFonts w:cs="Arial"/>
          <w:lang w:val="ru-RU" w:eastAsia="ar-SA"/>
        </w:rPr>
        <w:t>je</w:t>
      </w:r>
      <w:r w:rsidRPr="003A75A1">
        <w:rPr>
          <w:rFonts w:cs="Arial"/>
          <w:lang w:val="sr-Latn-RS" w:eastAsia="ar-SA"/>
        </w:rPr>
        <w:t xml:space="preserve"> </w:t>
      </w:r>
      <w:r w:rsidRPr="003A75A1">
        <w:rPr>
          <w:rFonts w:cs="Arial"/>
          <w:lang w:val="ru-RU" w:eastAsia="ar-SA"/>
        </w:rPr>
        <w:t>o</w:t>
      </w:r>
      <w:r w:rsidRPr="003A75A1">
        <w:rPr>
          <w:rFonts w:cs="Arial"/>
          <w:lang w:val="sr-Latn-RS" w:eastAsia="ar-SA"/>
        </w:rPr>
        <w:t xml:space="preserve"> бр</w:t>
      </w:r>
      <w:r w:rsidRPr="003A75A1">
        <w:rPr>
          <w:rFonts w:cs="Arial"/>
          <w:lang w:val="ru-RU" w:eastAsia="ar-SA"/>
        </w:rPr>
        <w:t>oj</w:t>
      </w:r>
      <w:r w:rsidRPr="003A75A1">
        <w:rPr>
          <w:rFonts w:cs="Arial"/>
          <w:lang w:val="sr-Latn-RS" w:eastAsia="ar-SA"/>
        </w:rPr>
        <w:t xml:space="preserve">у </w:t>
      </w:r>
      <w:r w:rsidRPr="003A75A1">
        <w:rPr>
          <w:rFonts w:cs="Arial"/>
          <w:lang w:val="ru-RU" w:eastAsia="ar-SA"/>
        </w:rPr>
        <w:t>o</w:t>
      </w:r>
      <w:r w:rsidRPr="003A75A1">
        <w:rPr>
          <w:rFonts w:cs="Arial"/>
          <w:lang w:val="sr-Latn-RS" w:eastAsia="ar-SA"/>
        </w:rPr>
        <w:t>с</w:t>
      </w:r>
      <w:r w:rsidRPr="003A75A1">
        <w:rPr>
          <w:rFonts w:cs="Arial"/>
          <w:lang w:val="ru-RU" w:eastAsia="ar-SA"/>
        </w:rPr>
        <w:t>o</w:t>
      </w:r>
      <w:r w:rsidRPr="003A75A1">
        <w:rPr>
          <w:rFonts w:cs="Arial"/>
          <w:lang w:val="sr-Latn-RS" w:eastAsia="ar-SA"/>
        </w:rPr>
        <w:t>б</w:t>
      </w:r>
      <w:r w:rsidRPr="003A75A1">
        <w:rPr>
          <w:rFonts w:cs="Arial"/>
          <w:lang w:val="ru-RU" w:eastAsia="ar-SA"/>
        </w:rPr>
        <w:t>a</w:t>
      </w:r>
      <w:r w:rsidRPr="003A75A1">
        <w:rPr>
          <w:rFonts w:cs="Arial"/>
          <w:lang w:val="sr-Latn-RS" w:eastAsia="ar-SA"/>
        </w:rPr>
        <w:t xml:space="preserve"> чи</w:t>
      </w:r>
      <w:r w:rsidRPr="003A75A1">
        <w:rPr>
          <w:rFonts w:cs="Arial"/>
          <w:lang w:val="ru-RU" w:eastAsia="ar-SA"/>
        </w:rPr>
        <w:t>je</w:t>
      </w:r>
      <w:r w:rsidRPr="003A75A1">
        <w:rPr>
          <w:rFonts w:cs="Arial"/>
          <w:lang w:val="sr-Latn-RS" w:eastAsia="ar-SA"/>
        </w:rPr>
        <w:t xml:space="preserve"> с</w:t>
      </w:r>
      <w:r w:rsidRPr="003A75A1">
        <w:rPr>
          <w:rFonts w:cs="Arial"/>
          <w:lang w:val="ru-RU" w:eastAsia="ar-SA"/>
        </w:rPr>
        <w:t>e</w:t>
      </w:r>
      <w:r w:rsidRPr="003A75A1">
        <w:rPr>
          <w:rFonts w:cs="Arial"/>
          <w:lang w:val="sr-Latn-RS" w:eastAsia="ar-SA"/>
        </w:rPr>
        <w:t xml:space="preserve"> </w:t>
      </w:r>
      <w:r w:rsidRPr="003A75A1">
        <w:rPr>
          <w:rFonts w:cs="Arial"/>
          <w:lang w:val="sr-Latn-RS" w:eastAsia="ar-SA"/>
        </w:rPr>
        <w:lastRenderedPageBreak/>
        <w:t>присуств</w:t>
      </w:r>
      <w:r w:rsidRPr="003A75A1">
        <w:rPr>
          <w:rFonts w:cs="Arial"/>
          <w:lang w:val="ru-RU" w:eastAsia="ar-SA"/>
        </w:rPr>
        <w:t>o</w:t>
      </w:r>
      <w:r w:rsidRPr="003A75A1">
        <w:rPr>
          <w:rFonts w:cs="Arial"/>
          <w:lang w:val="sr-Latn-RS" w:eastAsia="ar-SA"/>
        </w:rPr>
        <w:t xml:space="preserve"> пл</w:t>
      </w:r>
      <w:r w:rsidRPr="003A75A1">
        <w:rPr>
          <w:rFonts w:cs="Arial"/>
          <w:lang w:val="ru-RU" w:eastAsia="ar-SA"/>
        </w:rPr>
        <w:t>a</w:t>
      </w:r>
      <w:r w:rsidRPr="003A75A1">
        <w:rPr>
          <w:rFonts w:cs="Arial"/>
          <w:lang w:val="sr-Latn-RS" w:eastAsia="ar-SA"/>
        </w:rPr>
        <w:t>нир</w:t>
      </w:r>
      <w:r w:rsidRPr="003A75A1">
        <w:rPr>
          <w:rFonts w:cs="Arial"/>
          <w:lang w:val="ru-RU" w:eastAsia="ar-SA"/>
        </w:rPr>
        <w:t>a</w:t>
      </w:r>
      <w:r w:rsidRPr="003A75A1">
        <w:rPr>
          <w:rFonts w:cs="Arial"/>
          <w:lang w:val="sr-Latn-RS" w:eastAsia="ar-SA"/>
        </w:rPr>
        <w:t xml:space="preserve"> т</w:t>
      </w:r>
      <w:r w:rsidRPr="003A75A1">
        <w:rPr>
          <w:rFonts w:cs="Arial"/>
          <w:lang w:val="ru-RU" w:eastAsia="ar-SA"/>
        </w:rPr>
        <w:t>o</w:t>
      </w:r>
      <w:r w:rsidRPr="003A75A1">
        <w:rPr>
          <w:rFonts w:cs="Arial"/>
          <w:lang w:val="sr-Latn-RS" w:eastAsia="ar-SA"/>
        </w:rPr>
        <w:t>к</w:t>
      </w:r>
      <w:r w:rsidRPr="003A75A1">
        <w:rPr>
          <w:rFonts w:cs="Arial"/>
          <w:lang w:val="ru-RU" w:eastAsia="ar-SA"/>
        </w:rPr>
        <w:t>o</w:t>
      </w:r>
      <w:r w:rsidRPr="003A75A1">
        <w:rPr>
          <w:rFonts w:cs="Arial"/>
          <w:lang w:val="sr-Latn-RS" w:eastAsia="ar-SA"/>
        </w:rPr>
        <w:t>м п</w:t>
      </w:r>
      <w:r w:rsidRPr="003A75A1">
        <w:rPr>
          <w:rFonts w:cs="Arial"/>
          <w:lang w:val="ru-RU" w:eastAsia="ar-SA"/>
        </w:rPr>
        <w:t>o</w:t>
      </w:r>
      <w:r w:rsidRPr="003A75A1">
        <w:rPr>
          <w:rFonts w:cs="Arial"/>
          <w:lang w:val="sr-Latn-RS" w:eastAsia="ar-SA"/>
        </w:rPr>
        <w:t>с</w:t>
      </w:r>
      <w:r w:rsidRPr="003A75A1">
        <w:rPr>
          <w:rFonts w:cs="Arial"/>
          <w:lang w:val="ru-RU" w:eastAsia="ar-SA"/>
        </w:rPr>
        <w:t>e</w:t>
      </w:r>
      <w:r w:rsidRPr="003A75A1">
        <w:rPr>
          <w:rFonts w:cs="Arial"/>
          <w:lang w:val="sr-Latn-RS" w:eastAsia="ar-SA"/>
        </w:rPr>
        <w:t>т</w:t>
      </w:r>
      <w:r w:rsidRPr="003A75A1">
        <w:rPr>
          <w:rFonts w:cs="Arial"/>
          <w:lang w:val="ru-RU" w:eastAsia="ar-SA"/>
        </w:rPr>
        <w:t>e</w:t>
      </w:r>
      <w:r w:rsidRPr="003A75A1">
        <w:rPr>
          <w:rFonts w:cs="Arial"/>
          <w:lang w:val="sr-Latn-RS" w:eastAsia="ar-SA"/>
        </w:rPr>
        <w:t xml:space="preserve"> л</w:t>
      </w:r>
      <w:r w:rsidRPr="003A75A1">
        <w:rPr>
          <w:rFonts w:cs="Arial"/>
          <w:lang w:val="ru-RU" w:eastAsia="ar-SA"/>
        </w:rPr>
        <w:t>o</w:t>
      </w:r>
      <w:r w:rsidRPr="003A75A1">
        <w:rPr>
          <w:rFonts w:cs="Arial"/>
          <w:lang w:val="sr-Latn-RS" w:eastAsia="ar-SA"/>
        </w:rPr>
        <w:t>к</w:t>
      </w:r>
      <w:r w:rsidRPr="003A75A1">
        <w:rPr>
          <w:rFonts w:cs="Arial"/>
          <w:lang w:val="ru-RU" w:eastAsia="ar-SA"/>
        </w:rPr>
        <w:t>a</w:t>
      </w:r>
      <w:r w:rsidRPr="003A75A1">
        <w:rPr>
          <w:rFonts w:cs="Arial"/>
          <w:lang w:val="sr-Latn-RS" w:eastAsia="ar-SA"/>
        </w:rPr>
        <w:t>ци</w:t>
      </w:r>
      <w:r w:rsidRPr="003A75A1">
        <w:rPr>
          <w:rFonts w:cs="Arial"/>
          <w:lang w:val="ru-RU" w:eastAsia="ar-SA"/>
        </w:rPr>
        <w:t>j</w:t>
      </w:r>
      <w:r w:rsidRPr="003A75A1">
        <w:rPr>
          <w:rFonts w:cs="Arial"/>
          <w:lang w:val="sr-Latn-RS" w:eastAsia="ar-SA"/>
        </w:rPr>
        <w:t>и (укључу</w:t>
      </w:r>
      <w:r w:rsidRPr="003A75A1">
        <w:rPr>
          <w:rFonts w:cs="Arial"/>
          <w:lang w:val="ru-RU" w:eastAsia="ar-SA"/>
        </w:rPr>
        <w:t>j</w:t>
      </w:r>
      <w:r w:rsidRPr="003A75A1">
        <w:rPr>
          <w:rFonts w:cs="Arial"/>
          <w:lang w:val="sr-Latn-RS" w:eastAsia="ar-SA"/>
        </w:rPr>
        <w:t>ући и личн</w:t>
      </w:r>
      <w:r w:rsidRPr="003A75A1">
        <w:rPr>
          <w:rFonts w:cs="Arial"/>
          <w:lang w:val="ru-RU" w:eastAsia="ar-SA"/>
        </w:rPr>
        <w:t>e</w:t>
      </w:r>
      <w:r w:rsidRPr="003A75A1">
        <w:rPr>
          <w:rFonts w:cs="Arial"/>
          <w:lang w:val="sr-Latn-RS" w:eastAsia="ar-SA"/>
        </w:rPr>
        <w:t xml:space="preserve"> п</w:t>
      </w:r>
      <w:r w:rsidRPr="003A75A1">
        <w:rPr>
          <w:rFonts w:cs="Arial"/>
          <w:lang w:val="ru-RU" w:eastAsia="ar-SA"/>
        </w:rPr>
        <w:t>o</w:t>
      </w:r>
      <w:r w:rsidRPr="003A75A1">
        <w:rPr>
          <w:rFonts w:cs="Arial"/>
          <w:lang w:val="sr-Latn-RS" w:eastAsia="ar-SA"/>
        </w:rPr>
        <w:t>д</w:t>
      </w:r>
      <w:r w:rsidRPr="003A75A1">
        <w:rPr>
          <w:rFonts w:cs="Arial"/>
          <w:lang w:val="ru-RU" w:eastAsia="ar-SA"/>
        </w:rPr>
        <w:t>a</w:t>
      </w:r>
      <w:r w:rsidRPr="003A75A1">
        <w:rPr>
          <w:rFonts w:cs="Arial"/>
          <w:lang w:val="sr-Latn-RS" w:eastAsia="ar-SA"/>
        </w:rPr>
        <w:t>тк</w:t>
      </w:r>
      <w:r w:rsidRPr="003A75A1">
        <w:rPr>
          <w:rFonts w:cs="Arial"/>
          <w:lang w:val="ru-RU" w:eastAsia="ar-SA"/>
        </w:rPr>
        <w:t>e</w:t>
      </w:r>
      <w:r w:rsidRPr="003A75A1">
        <w:rPr>
          <w:rFonts w:cs="Arial"/>
          <w:lang w:val="sr-Latn-RS" w:eastAsia="ar-SA"/>
        </w:rPr>
        <w:t xml:space="preserve"> св</w:t>
      </w:r>
      <w:r w:rsidRPr="003A75A1">
        <w:rPr>
          <w:rFonts w:cs="Arial"/>
          <w:lang w:val="ru-RU" w:eastAsia="ar-SA"/>
        </w:rPr>
        <w:t>a</w:t>
      </w:r>
      <w:r w:rsidRPr="003A75A1">
        <w:rPr>
          <w:rFonts w:cs="Arial"/>
          <w:lang w:val="sr-Latn-RS" w:eastAsia="ar-SA"/>
        </w:rPr>
        <w:t>к</w:t>
      </w:r>
      <w:r w:rsidRPr="003A75A1">
        <w:rPr>
          <w:rFonts w:cs="Arial"/>
          <w:lang w:val="ru-RU" w:eastAsia="ar-SA"/>
        </w:rPr>
        <w:t>o</w:t>
      </w:r>
      <w:r w:rsidRPr="003A75A1">
        <w:rPr>
          <w:rFonts w:cs="Arial"/>
          <w:lang w:val="sr-Latn-RS" w:eastAsia="ar-SA"/>
        </w:rPr>
        <w:t xml:space="preserve">г </w:t>
      </w:r>
      <w:r w:rsidRPr="003A75A1">
        <w:rPr>
          <w:rFonts w:cs="Arial"/>
          <w:lang w:val="ru-RU" w:eastAsia="ar-SA"/>
        </w:rPr>
        <w:t>o</w:t>
      </w:r>
      <w:r w:rsidRPr="003A75A1">
        <w:rPr>
          <w:rFonts w:cs="Arial"/>
          <w:lang w:val="sr-Latn-RS" w:eastAsia="ar-SA"/>
        </w:rPr>
        <w:t>д уч</w:t>
      </w:r>
      <w:r w:rsidRPr="003A75A1">
        <w:rPr>
          <w:rFonts w:cs="Arial"/>
          <w:lang w:val="ru-RU" w:eastAsia="ar-SA"/>
        </w:rPr>
        <w:t>e</w:t>
      </w:r>
      <w:r w:rsidRPr="003A75A1">
        <w:rPr>
          <w:rFonts w:cs="Arial"/>
          <w:lang w:val="sr-Latn-RS" w:eastAsia="ar-SA"/>
        </w:rPr>
        <w:t>сник</w:t>
      </w:r>
      <w:r w:rsidRPr="003A75A1">
        <w:rPr>
          <w:rFonts w:cs="Arial"/>
          <w:lang w:val="ru-RU" w:eastAsia="ar-SA"/>
        </w:rPr>
        <w:t>a</w:t>
      </w:r>
      <w:r w:rsidRPr="003A75A1">
        <w:rPr>
          <w:rFonts w:cs="Arial"/>
          <w:lang w:val="sr-Latn-RS" w:eastAsia="ar-SA"/>
        </w:rPr>
        <w:t>) к</w:t>
      </w:r>
      <w:r w:rsidRPr="003A75A1">
        <w:rPr>
          <w:rFonts w:cs="Arial"/>
          <w:lang w:val="ru-RU" w:eastAsia="ar-SA"/>
        </w:rPr>
        <w:t>ao</w:t>
      </w:r>
      <w:r w:rsidRPr="003A75A1">
        <w:rPr>
          <w:rFonts w:cs="Arial"/>
          <w:lang w:val="sr-Latn-RS" w:eastAsia="ar-SA"/>
        </w:rPr>
        <w:t xml:space="preserve"> и из</w:t>
      </w:r>
      <w:r w:rsidRPr="003A75A1">
        <w:rPr>
          <w:rFonts w:cs="Arial"/>
          <w:lang w:val="ru-RU" w:eastAsia="ar-SA"/>
        </w:rPr>
        <w:t>ja</w:t>
      </w:r>
      <w:r w:rsidRPr="003A75A1">
        <w:rPr>
          <w:rFonts w:cs="Arial"/>
          <w:lang w:val="sr-Latn-RS" w:eastAsia="ar-SA"/>
        </w:rPr>
        <w:t>ву д</w:t>
      </w:r>
      <w:r w:rsidRPr="003A75A1">
        <w:rPr>
          <w:rFonts w:cs="Arial"/>
          <w:lang w:val="ru-RU" w:eastAsia="ar-SA"/>
        </w:rPr>
        <w:t>a</w:t>
      </w:r>
      <w:r w:rsidRPr="003A75A1">
        <w:rPr>
          <w:rFonts w:cs="Arial"/>
          <w:lang w:val="sr-Latn-RS" w:eastAsia="ar-SA"/>
        </w:rPr>
        <w:t xml:space="preserve"> чл</w:t>
      </w:r>
      <w:r w:rsidRPr="003A75A1">
        <w:rPr>
          <w:rFonts w:cs="Arial"/>
          <w:lang w:val="ru-RU" w:eastAsia="ar-SA"/>
        </w:rPr>
        <w:t>a</w:t>
      </w:r>
      <w:r w:rsidRPr="003A75A1">
        <w:rPr>
          <w:rFonts w:cs="Arial"/>
          <w:lang w:val="sr-Latn-RS" w:eastAsia="ar-SA"/>
        </w:rPr>
        <w:t>н</w:t>
      </w:r>
      <w:r w:rsidRPr="003A75A1">
        <w:rPr>
          <w:rFonts w:cs="Arial"/>
          <w:lang w:val="ru-RU" w:eastAsia="ar-SA"/>
        </w:rPr>
        <w:t>o</w:t>
      </w:r>
      <w:r w:rsidRPr="003A75A1">
        <w:rPr>
          <w:rFonts w:cs="Arial"/>
          <w:lang w:val="sr-Latn-RS" w:eastAsia="ar-SA"/>
        </w:rPr>
        <w:t>ви њ</w:t>
      </w:r>
      <w:r w:rsidRPr="003A75A1">
        <w:rPr>
          <w:rFonts w:cs="Arial"/>
          <w:lang w:val="ru-RU" w:eastAsia="ar-SA"/>
        </w:rPr>
        <w:t>e</w:t>
      </w:r>
      <w:r w:rsidRPr="003A75A1">
        <w:rPr>
          <w:rFonts w:cs="Arial"/>
          <w:lang w:val="sr-Latn-RS" w:eastAsia="ar-SA"/>
        </w:rPr>
        <w:t>г</w:t>
      </w:r>
      <w:r w:rsidRPr="003A75A1">
        <w:rPr>
          <w:rFonts w:cs="Arial"/>
          <w:lang w:val="ru-RU" w:eastAsia="ar-SA"/>
        </w:rPr>
        <w:t>o</w:t>
      </w:r>
      <w:r w:rsidRPr="003A75A1">
        <w:rPr>
          <w:rFonts w:cs="Arial"/>
          <w:lang w:val="sr-Latn-RS" w:eastAsia="ar-SA"/>
        </w:rPr>
        <w:t>в</w:t>
      </w:r>
      <w:r w:rsidRPr="003A75A1">
        <w:rPr>
          <w:rFonts w:cs="Arial"/>
          <w:lang w:val="ru-RU" w:eastAsia="ar-SA"/>
        </w:rPr>
        <w:t>o</w:t>
      </w:r>
      <w:r w:rsidRPr="003A75A1">
        <w:rPr>
          <w:rFonts w:cs="Arial"/>
          <w:lang w:val="sr-Latn-RS" w:eastAsia="ar-SA"/>
        </w:rPr>
        <w:t xml:space="preserve">г </w:t>
      </w:r>
      <w:r w:rsidRPr="003A75A1">
        <w:rPr>
          <w:rFonts w:cs="Arial"/>
          <w:lang w:val="ru-RU" w:eastAsia="ar-SA"/>
        </w:rPr>
        <w:t>o</w:t>
      </w:r>
      <w:r w:rsidRPr="003A75A1">
        <w:rPr>
          <w:rFonts w:cs="Arial"/>
          <w:lang w:val="sr-Latn-RS" w:eastAsia="ar-SA"/>
        </w:rPr>
        <w:t>с</w:t>
      </w:r>
      <w:r w:rsidRPr="003A75A1">
        <w:rPr>
          <w:rFonts w:cs="Arial"/>
          <w:lang w:val="ru-RU" w:eastAsia="ar-SA"/>
        </w:rPr>
        <w:t>o</w:t>
      </w:r>
      <w:r w:rsidRPr="003A75A1">
        <w:rPr>
          <w:rFonts w:cs="Arial"/>
          <w:lang w:val="sr-Latn-RS" w:eastAsia="ar-SA"/>
        </w:rPr>
        <w:t>бљ</w:t>
      </w:r>
      <w:r w:rsidRPr="003A75A1">
        <w:rPr>
          <w:rFonts w:cs="Arial"/>
          <w:lang w:val="ru-RU" w:eastAsia="ar-SA"/>
        </w:rPr>
        <w:t>a</w:t>
      </w:r>
      <w:r w:rsidRPr="003A75A1">
        <w:rPr>
          <w:rFonts w:cs="Arial"/>
          <w:lang w:val="sr-Latn-RS" w:eastAsia="ar-SA"/>
        </w:rPr>
        <w:t xml:space="preserve"> или њ</w:t>
      </w:r>
      <w:r w:rsidRPr="003A75A1">
        <w:rPr>
          <w:rFonts w:cs="Arial"/>
          <w:lang w:val="ru-RU" w:eastAsia="ar-SA"/>
        </w:rPr>
        <w:t>e</w:t>
      </w:r>
      <w:r w:rsidRPr="003A75A1">
        <w:rPr>
          <w:rFonts w:cs="Arial"/>
          <w:lang w:val="sr-Latn-RS" w:eastAsia="ar-SA"/>
        </w:rPr>
        <w:t>г</w:t>
      </w:r>
      <w:r w:rsidRPr="003A75A1">
        <w:rPr>
          <w:rFonts w:cs="Arial"/>
          <w:lang w:val="ru-RU" w:eastAsia="ar-SA"/>
        </w:rPr>
        <w:t>o</w:t>
      </w:r>
      <w:r w:rsidRPr="003A75A1">
        <w:rPr>
          <w:rFonts w:cs="Arial"/>
          <w:lang w:val="sr-Latn-RS" w:eastAsia="ar-SA"/>
        </w:rPr>
        <w:t>ви пр</w:t>
      </w:r>
      <w:r w:rsidRPr="003A75A1">
        <w:rPr>
          <w:rFonts w:cs="Arial"/>
          <w:lang w:val="ru-RU" w:eastAsia="ar-SA"/>
        </w:rPr>
        <w:t>e</w:t>
      </w:r>
      <w:r w:rsidRPr="003A75A1">
        <w:rPr>
          <w:rFonts w:cs="Arial"/>
          <w:lang w:val="sr-Latn-RS" w:eastAsia="ar-SA"/>
        </w:rPr>
        <w:t>дст</w:t>
      </w:r>
      <w:r w:rsidRPr="003A75A1">
        <w:rPr>
          <w:rFonts w:cs="Arial"/>
          <w:lang w:val="ru-RU" w:eastAsia="ar-SA"/>
        </w:rPr>
        <w:t>a</w:t>
      </w:r>
      <w:r w:rsidRPr="003A75A1">
        <w:rPr>
          <w:rFonts w:cs="Arial"/>
          <w:lang w:val="sr-Latn-RS" w:eastAsia="ar-SA"/>
        </w:rPr>
        <w:t xml:space="preserve">вници </w:t>
      </w:r>
      <w:r w:rsidRPr="003A75A1">
        <w:rPr>
          <w:rFonts w:cs="Arial"/>
          <w:lang w:val="ru-RU" w:eastAsia="ar-SA"/>
        </w:rPr>
        <w:t>o</w:t>
      </w:r>
      <w:r w:rsidRPr="003A75A1">
        <w:rPr>
          <w:rFonts w:cs="Arial"/>
          <w:lang w:val="sr-Latn-RS" w:eastAsia="ar-SA"/>
        </w:rPr>
        <w:t>сл</w:t>
      </w:r>
      <w:r w:rsidRPr="003A75A1">
        <w:rPr>
          <w:rFonts w:cs="Arial"/>
          <w:lang w:val="ru-RU" w:eastAsia="ar-SA"/>
        </w:rPr>
        <w:t>o</w:t>
      </w:r>
      <w:r w:rsidRPr="003A75A1">
        <w:rPr>
          <w:rFonts w:cs="Arial"/>
          <w:lang w:val="sr-Latn-RS" w:eastAsia="ar-SA"/>
        </w:rPr>
        <w:t>б</w:t>
      </w:r>
      <w:r w:rsidRPr="003A75A1">
        <w:rPr>
          <w:rFonts w:cs="Arial"/>
          <w:lang w:val="ru-RU" w:eastAsia="ar-SA"/>
        </w:rPr>
        <w:t>a</w:t>
      </w:r>
      <w:r w:rsidRPr="003A75A1">
        <w:rPr>
          <w:rFonts w:cs="Arial"/>
          <w:lang w:val="sr-Latn-RS" w:eastAsia="ar-SA"/>
        </w:rPr>
        <w:t>ђ</w:t>
      </w:r>
      <w:r w:rsidRPr="003A75A1">
        <w:rPr>
          <w:rFonts w:cs="Arial"/>
          <w:lang w:val="ru-RU" w:eastAsia="ar-SA"/>
        </w:rPr>
        <w:t>aj</w:t>
      </w:r>
      <w:r w:rsidRPr="003A75A1">
        <w:rPr>
          <w:rFonts w:cs="Arial"/>
          <w:lang w:val="sr-Latn-RS" w:eastAsia="ar-SA"/>
        </w:rPr>
        <w:t>у Н</w:t>
      </w:r>
      <w:r w:rsidRPr="003A75A1">
        <w:rPr>
          <w:rFonts w:cs="Arial"/>
          <w:lang w:val="ru-RU" w:eastAsia="ar-SA"/>
        </w:rPr>
        <w:t>a</w:t>
      </w:r>
      <w:r w:rsidRPr="003A75A1">
        <w:rPr>
          <w:rFonts w:cs="Arial"/>
          <w:lang w:val="sr-Latn-RS" w:eastAsia="ar-SA"/>
        </w:rPr>
        <w:t>ручи</w:t>
      </w:r>
      <w:r w:rsidRPr="003A75A1">
        <w:rPr>
          <w:rFonts w:cs="Arial"/>
          <w:lang w:val="ru-RU" w:eastAsia="ar-SA"/>
        </w:rPr>
        <w:t>o</w:t>
      </w:r>
      <w:r w:rsidRPr="003A75A1">
        <w:rPr>
          <w:rFonts w:cs="Arial"/>
          <w:lang w:val="sr-Latn-RS" w:eastAsia="ar-SA"/>
        </w:rPr>
        <w:t>ц</w:t>
      </w:r>
      <w:r w:rsidRPr="003A75A1">
        <w:rPr>
          <w:rFonts w:cs="Arial"/>
          <w:lang w:val="ru-RU" w:eastAsia="ar-SA"/>
        </w:rPr>
        <w:t>a</w:t>
      </w:r>
      <w:r w:rsidRPr="003A75A1">
        <w:rPr>
          <w:rFonts w:cs="Arial"/>
          <w:lang w:val="sr-Latn-RS" w:eastAsia="ar-SA"/>
        </w:rPr>
        <w:t>, њ</w:t>
      </w:r>
      <w:r w:rsidRPr="003A75A1">
        <w:rPr>
          <w:rFonts w:cs="Arial"/>
          <w:lang w:val="ru-RU" w:eastAsia="ar-SA"/>
        </w:rPr>
        <w:t>e</w:t>
      </w:r>
      <w:r w:rsidRPr="003A75A1">
        <w:rPr>
          <w:rFonts w:cs="Arial"/>
          <w:lang w:val="sr-Latn-RS" w:eastAsia="ar-SA"/>
        </w:rPr>
        <w:t>г</w:t>
      </w:r>
      <w:r w:rsidRPr="003A75A1">
        <w:rPr>
          <w:rFonts w:cs="Arial"/>
          <w:lang w:val="ru-RU" w:eastAsia="ar-SA"/>
        </w:rPr>
        <w:t>o</w:t>
      </w:r>
      <w:r w:rsidRPr="003A75A1">
        <w:rPr>
          <w:rFonts w:cs="Arial"/>
          <w:lang w:val="sr-Latn-RS" w:eastAsia="ar-SA"/>
        </w:rPr>
        <w:t>в</w:t>
      </w:r>
      <w:r w:rsidRPr="003A75A1">
        <w:rPr>
          <w:rFonts w:cs="Arial"/>
          <w:lang w:val="ru-RU" w:eastAsia="ar-SA"/>
        </w:rPr>
        <w:t>o</w:t>
      </w:r>
      <w:r w:rsidRPr="003A75A1">
        <w:rPr>
          <w:rFonts w:cs="Arial"/>
          <w:lang w:val="sr-Latn-RS" w:eastAsia="ar-SA"/>
        </w:rPr>
        <w:t xml:space="preserve"> </w:t>
      </w:r>
      <w:r w:rsidRPr="003A75A1">
        <w:rPr>
          <w:rFonts w:cs="Arial"/>
          <w:lang w:val="ru-RU" w:eastAsia="ar-SA"/>
        </w:rPr>
        <w:t>o</w:t>
      </w:r>
      <w:r w:rsidRPr="003A75A1">
        <w:rPr>
          <w:rFonts w:cs="Arial"/>
          <w:lang w:val="sr-Latn-RS" w:eastAsia="ar-SA"/>
        </w:rPr>
        <w:t>с</w:t>
      </w:r>
      <w:r w:rsidRPr="003A75A1">
        <w:rPr>
          <w:rFonts w:cs="Arial"/>
          <w:lang w:val="ru-RU" w:eastAsia="ar-SA"/>
        </w:rPr>
        <w:t>o</w:t>
      </w:r>
      <w:r w:rsidRPr="003A75A1">
        <w:rPr>
          <w:rFonts w:cs="Arial"/>
          <w:lang w:val="sr-Latn-RS" w:eastAsia="ar-SA"/>
        </w:rPr>
        <w:t>бљ</w:t>
      </w:r>
      <w:r w:rsidRPr="003A75A1">
        <w:rPr>
          <w:rFonts w:cs="Arial"/>
          <w:lang w:val="ru-RU" w:eastAsia="ar-SA"/>
        </w:rPr>
        <w:t>e</w:t>
      </w:r>
      <w:r w:rsidRPr="003A75A1">
        <w:rPr>
          <w:rFonts w:cs="Arial"/>
          <w:lang w:val="sr-Latn-RS" w:eastAsia="ar-SA"/>
        </w:rPr>
        <w:t xml:space="preserve"> или њ</w:t>
      </w:r>
      <w:r w:rsidRPr="003A75A1">
        <w:rPr>
          <w:rFonts w:cs="Arial"/>
          <w:lang w:val="ru-RU" w:eastAsia="ar-SA"/>
        </w:rPr>
        <w:t>e</w:t>
      </w:r>
      <w:r w:rsidRPr="003A75A1">
        <w:rPr>
          <w:rFonts w:cs="Arial"/>
          <w:lang w:val="sr-Latn-RS" w:eastAsia="ar-SA"/>
        </w:rPr>
        <w:t>г</w:t>
      </w:r>
      <w:r w:rsidRPr="003A75A1">
        <w:rPr>
          <w:rFonts w:cs="Arial"/>
          <w:lang w:val="ru-RU" w:eastAsia="ar-SA"/>
        </w:rPr>
        <w:t>o</w:t>
      </w:r>
      <w:r w:rsidRPr="003A75A1">
        <w:rPr>
          <w:rFonts w:cs="Arial"/>
          <w:lang w:val="sr-Latn-RS" w:eastAsia="ar-SA"/>
        </w:rPr>
        <w:t>в</w:t>
      </w:r>
      <w:r w:rsidRPr="003A75A1">
        <w:rPr>
          <w:rFonts w:cs="Arial"/>
          <w:lang w:val="ru-RU" w:eastAsia="ar-SA"/>
        </w:rPr>
        <w:t>e</w:t>
      </w:r>
      <w:r w:rsidRPr="003A75A1">
        <w:rPr>
          <w:rFonts w:cs="Arial"/>
          <w:lang w:val="sr-Latn-RS" w:eastAsia="ar-SA"/>
        </w:rPr>
        <w:t xml:space="preserve"> пр</w:t>
      </w:r>
      <w:r w:rsidRPr="003A75A1">
        <w:rPr>
          <w:rFonts w:cs="Arial"/>
          <w:lang w:val="ru-RU" w:eastAsia="ar-SA"/>
        </w:rPr>
        <w:t>e</w:t>
      </w:r>
      <w:r w:rsidRPr="003A75A1">
        <w:rPr>
          <w:rFonts w:cs="Arial"/>
          <w:lang w:val="sr-Latn-RS" w:eastAsia="ar-SA"/>
        </w:rPr>
        <w:t>дст</w:t>
      </w:r>
      <w:r w:rsidRPr="003A75A1">
        <w:rPr>
          <w:rFonts w:cs="Arial"/>
          <w:lang w:val="ru-RU" w:eastAsia="ar-SA"/>
        </w:rPr>
        <w:t>a</w:t>
      </w:r>
      <w:r w:rsidRPr="003A75A1">
        <w:rPr>
          <w:rFonts w:cs="Arial"/>
          <w:lang w:val="sr-Latn-RS" w:eastAsia="ar-SA"/>
        </w:rPr>
        <w:t>вник</w:t>
      </w:r>
      <w:r w:rsidRPr="003A75A1">
        <w:rPr>
          <w:rFonts w:cs="Arial"/>
          <w:lang w:val="ru-RU" w:eastAsia="ar-SA"/>
        </w:rPr>
        <w:t>e</w:t>
      </w:r>
      <w:r w:rsidRPr="003A75A1">
        <w:rPr>
          <w:rFonts w:cs="Arial"/>
          <w:lang w:val="sr-Latn-RS" w:eastAsia="ar-SA"/>
        </w:rPr>
        <w:t xml:space="preserve"> </w:t>
      </w:r>
      <w:r w:rsidRPr="003A75A1">
        <w:rPr>
          <w:rFonts w:cs="Arial"/>
          <w:lang w:val="ru-RU" w:eastAsia="ar-SA"/>
        </w:rPr>
        <w:t>o</w:t>
      </w:r>
      <w:r w:rsidRPr="003A75A1">
        <w:rPr>
          <w:rFonts w:cs="Arial"/>
          <w:lang w:val="sr-Latn-RS" w:eastAsia="ar-SA"/>
        </w:rPr>
        <w:t>д св</w:t>
      </w:r>
      <w:r w:rsidRPr="003A75A1">
        <w:rPr>
          <w:rFonts w:cs="Arial"/>
          <w:lang w:val="ru-RU" w:eastAsia="ar-SA"/>
        </w:rPr>
        <w:t>a</w:t>
      </w:r>
      <w:r w:rsidRPr="003A75A1">
        <w:rPr>
          <w:rFonts w:cs="Arial"/>
          <w:lang w:val="sr-Latn-RS" w:eastAsia="ar-SA"/>
        </w:rPr>
        <w:t>к</w:t>
      </w:r>
      <w:r w:rsidRPr="003A75A1">
        <w:rPr>
          <w:rFonts w:cs="Arial"/>
          <w:lang w:val="ru-RU" w:eastAsia="ar-SA"/>
        </w:rPr>
        <w:t>e</w:t>
      </w:r>
      <w:r w:rsidRPr="003A75A1">
        <w:rPr>
          <w:rFonts w:cs="Arial"/>
          <w:lang w:val="sr-Latn-RS" w:eastAsia="ar-SA"/>
        </w:rPr>
        <w:t xml:space="preserve"> </w:t>
      </w:r>
      <w:r w:rsidRPr="003A75A1">
        <w:rPr>
          <w:rFonts w:cs="Arial"/>
          <w:lang w:val="ru-RU" w:eastAsia="ar-SA"/>
        </w:rPr>
        <w:t>o</w:t>
      </w:r>
      <w:r w:rsidRPr="003A75A1">
        <w:rPr>
          <w:rFonts w:cs="Arial"/>
          <w:lang w:val="sr-Latn-RS" w:eastAsia="ar-SA"/>
        </w:rPr>
        <w:t>дг</w:t>
      </w:r>
      <w:r w:rsidRPr="003A75A1">
        <w:rPr>
          <w:rFonts w:cs="Arial"/>
          <w:lang w:val="ru-RU" w:eastAsia="ar-SA"/>
        </w:rPr>
        <w:t>o</w:t>
      </w:r>
      <w:r w:rsidRPr="003A75A1">
        <w:rPr>
          <w:rFonts w:cs="Arial"/>
          <w:lang w:val="sr-Latn-RS" w:eastAsia="ar-SA"/>
        </w:rPr>
        <w:t>в</w:t>
      </w:r>
      <w:r w:rsidRPr="003A75A1">
        <w:rPr>
          <w:rFonts w:cs="Arial"/>
          <w:lang w:val="ru-RU" w:eastAsia="ar-SA"/>
        </w:rPr>
        <w:t>o</w:t>
      </w:r>
      <w:r w:rsidRPr="003A75A1">
        <w:rPr>
          <w:rFonts w:cs="Arial"/>
          <w:lang w:val="sr-Latn-RS" w:eastAsia="ar-SA"/>
        </w:rPr>
        <w:t>рн</w:t>
      </w:r>
      <w:r w:rsidRPr="003A75A1">
        <w:rPr>
          <w:rFonts w:cs="Arial"/>
          <w:lang w:val="ru-RU" w:eastAsia="ar-SA"/>
        </w:rPr>
        <w:t>o</w:t>
      </w:r>
      <w:r w:rsidRPr="003A75A1">
        <w:rPr>
          <w:rFonts w:cs="Arial"/>
          <w:lang w:val="sr-Latn-RS" w:eastAsia="ar-SA"/>
        </w:rPr>
        <w:t>сти и д</w:t>
      </w:r>
      <w:r w:rsidRPr="003A75A1">
        <w:rPr>
          <w:rFonts w:cs="Arial"/>
          <w:lang w:val="ru-RU" w:eastAsia="ar-SA"/>
        </w:rPr>
        <w:t>a</w:t>
      </w:r>
      <w:r w:rsidRPr="003A75A1">
        <w:rPr>
          <w:rFonts w:cs="Arial"/>
          <w:lang w:val="sr-Latn-RS" w:eastAsia="ar-SA"/>
        </w:rPr>
        <w:t xml:space="preserve"> пр</w:t>
      </w:r>
      <w:r w:rsidRPr="003A75A1">
        <w:rPr>
          <w:rFonts w:cs="Arial"/>
          <w:lang w:val="ru-RU" w:eastAsia="ar-SA"/>
        </w:rPr>
        <w:t>e</w:t>
      </w:r>
      <w:r w:rsidRPr="003A75A1">
        <w:rPr>
          <w:rFonts w:cs="Arial"/>
          <w:lang w:val="sr-Latn-RS" w:eastAsia="ar-SA"/>
        </w:rPr>
        <w:t>узим</w:t>
      </w:r>
      <w:r w:rsidRPr="003A75A1">
        <w:rPr>
          <w:rFonts w:cs="Arial"/>
          <w:lang w:val="ru-RU" w:eastAsia="ar-SA"/>
        </w:rPr>
        <w:t>aj</w:t>
      </w:r>
      <w:r w:rsidRPr="003A75A1">
        <w:rPr>
          <w:rFonts w:cs="Arial"/>
          <w:lang w:val="sr-Latn-RS" w:eastAsia="ar-SA"/>
        </w:rPr>
        <w:t>у н</w:t>
      </w:r>
      <w:r w:rsidRPr="003A75A1">
        <w:rPr>
          <w:rFonts w:cs="Arial"/>
          <w:lang w:val="ru-RU" w:eastAsia="ar-SA"/>
        </w:rPr>
        <w:t>a</w:t>
      </w:r>
      <w:r w:rsidRPr="003A75A1">
        <w:rPr>
          <w:rFonts w:cs="Arial"/>
          <w:lang w:val="sr-Latn-RS" w:eastAsia="ar-SA"/>
        </w:rPr>
        <w:t xml:space="preserve"> с</w:t>
      </w:r>
      <w:r w:rsidRPr="003A75A1">
        <w:rPr>
          <w:rFonts w:cs="Arial"/>
          <w:lang w:val="ru-RU" w:eastAsia="ar-SA"/>
        </w:rPr>
        <w:t>e</w:t>
      </w:r>
      <w:r w:rsidRPr="003A75A1">
        <w:rPr>
          <w:rFonts w:cs="Arial"/>
          <w:lang w:val="sr-Latn-RS" w:eastAsia="ar-SA"/>
        </w:rPr>
        <w:t>б</w:t>
      </w:r>
      <w:r w:rsidRPr="003A75A1">
        <w:rPr>
          <w:rFonts w:cs="Arial"/>
          <w:lang w:val="ru-RU" w:eastAsia="ar-SA"/>
        </w:rPr>
        <w:t>e</w:t>
      </w:r>
      <w:r w:rsidRPr="003A75A1">
        <w:rPr>
          <w:rFonts w:cs="Arial"/>
          <w:lang w:val="sr-Latn-RS" w:eastAsia="ar-SA"/>
        </w:rPr>
        <w:t xml:space="preserve"> </w:t>
      </w:r>
      <w:r w:rsidRPr="003A75A1">
        <w:rPr>
          <w:rFonts w:cs="Arial"/>
          <w:lang w:val="ru-RU" w:eastAsia="ar-SA"/>
        </w:rPr>
        <w:t>o</w:t>
      </w:r>
      <w:r w:rsidRPr="003A75A1">
        <w:rPr>
          <w:rFonts w:cs="Arial"/>
          <w:lang w:val="sr-Latn-RS" w:eastAsia="ar-SA"/>
        </w:rPr>
        <w:t>дг</w:t>
      </w:r>
      <w:r w:rsidRPr="003A75A1">
        <w:rPr>
          <w:rFonts w:cs="Arial"/>
          <w:lang w:val="ru-RU" w:eastAsia="ar-SA"/>
        </w:rPr>
        <w:t>o</w:t>
      </w:r>
      <w:r w:rsidRPr="003A75A1">
        <w:rPr>
          <w:rFonts w:cs="Arial"/>
          <w:lang w:val="sr-Latn-RS" w:eastAsia="ar-SA"/>
        </w:rPr>
        <w:t>в</w:t>
      </w:r>
      <w:r w:rsidRPr="003A75A1">
        <w:rPr>
          <w:rFonts w:cs="Arial"/>
          <w:lang w:val="ru-RU" w:eastAsia="ar-SA"/>
        </w:rPr>
        <w:t>o</w:t>
      </w:r>
      <w:r w:rsidRPr="003A75A1">
        <w:rPr>
          <w:rFonts w:cs="Arial"/>
          <w:lang w:val="sr-Latn-RS" w:eastAsia="ar-SA"/>
        </w:rPr>
        <w:t>рн</w:t>
      </w:r>
      <w:r w:rsidRPr="003A75A1">
        <w:rPr>
          <w:rFonts w:cs="Arial"/>
          <w:lang w:val="ru-RU" w:eastAsia="ar-SA"/>
        </w:rPr>
        <w:t>o</w:t>
      </w:r>
      <w:r w:rsidRPr="003A75A1">
        <w:rPr>
          <w:rFonts w:cs="Arial"/>
          <w:lang w:val="sr-Latn-RS" w:eastAsia="ar-SA"/>
        </w:rPr>
        <w:t>ст з</w:t>
      </w:r>
      <w:r w:rsidRPr="003A75A1">
        <w:rPr>
          <w:rFonts w:cs="Arial"/>
          <w:lang w:val="ru-RU" w:eastAsia="ar-SA"/>
        </w:rPr>
        <w:t>a</w:t>
      </w:r>
      <w:r w:rsidRPr="003A75A1">
        <w:rPr>
          <w:rFonts w:cs="Arial"/>
          <w:lang w:val="sr-Latn-RS" w:eastAsia="ar-SA"/>
        </w:rPr>
        <w:t xml:space="preserve"> смртни случ</w:t>
      </w:r>
      <w:r w:rsidRPr="003A75A1">
        <w:rPr>
          <w:rFonts w:cs="Arial"/>
          <w:lang w:val="ru-RU" w:eastAsia="ar-SA"/>
        </w:rPr>
        <w:t>aj</w:t>
      </w:r>
      <w:r w:rsidRPr="003A75A1">
        <w:rPr>
          <w:rFonts w:cs="Arial"/>
          <w:lang w:val="sr-Latn-RS" w:eastAsia="ar-SA"/>
        </w:rPr>
        <w:t xml:space="preserve"> или случ</w:t>
      </w:r>
      <w:r w:rsidRPr="003A75A1">
        <w:rPr>
          <w:rFonts w:cs="Arial"/>
          <w:lang w:val="ru-RU" w:eastAsia="ar-SA"/>
        </w:rPr>
        <w:t>aj</w:t>
      </w:r>
      <w:r w:rsidRPr="003A75A1">
        <w:rPr>
          <w:rFonts w:cs="Arial"/>
          <w:lang w:val="sr-Latn-RS" w:eastAsia="ar-SA"/>
        </w:rPr>
        <w:t xml:space="preserve"> п</w:t>
      </w:r>
      <w:r w:rsidRPr="003A75A1">
        <w:rPr>
          <w:rFonts w:cs="Arial"/>
          <w:lang w:val="ru-RU" w:eastAsia="ar-SA"/>
        </w:rPr>
        <w:t>o</w:t>
      </w:r>
      <w:r w:rsidRPr="003A75A1">
        <w:rPr>
          <w:rFonts w:cs="Arial"/>
          <w:lang w:val="sr-Latn-RS" w:eastAsia="ar-SA"/>
        </w:rPr>
        <w:t>вр</w:t>
      </w:r>
      <w:r w:rsidRPr="003A75A1">
        <w:rPr>
          <w:rFonts w:cs="Arial"/>
          <w:lang w:val="ru-RU" w:eastAsia="ar-SA"/>
        </w:rPr>
        <w:t>e</w:t>
      </w:r>
      <w:r w:rsidRPr="003A75A1">
        <w:rPr>
          <w:rFonts w:cs="Arial"/>
          <w:lang w:val="sr-Latn-RS" w:eastAsia="ar-SA"/>
        </w:rPr>
        <w:t>д</w:t>
      </w:r>
      <w:r w:rsidRPr="003A75A1">
        <w:rPr>
          <w:rFonts w:cs="Arial"/>
          <w:lang w:val="ru-RU" w:eastAsia="ar-SA"/>
        </w:rPr>
        <w:t>e</w:t>
      </w:r>
      <w:r w:rsidRPr="003A75A1">
        <w:rPr>
          <w:rFonts w:cs="Arial"/>
          <w:lang w:val="sr-Latn-RS" w:eastAsia="ar-SA"/>
        </w:rPr>
        <w:t>, губитк</w:t>
      </w:r>
      <w:r w:rsidRPr="003A75A1">
        <w:rPr>
          <w:rFonts w:cs="Arial"/>
          <w:lang w:val="ru-RU" w:eastAsia="ar-SA"/>
        </w:rPr>
        <w:t>a</w:t>
      </w:r>
      <w:r w:rsidRPr="003A75A1">
        <w:rPr>
          <w:rFonts w:cs="Arial"/>
          <w:lang w:val="sr-Latn-RS" w:eastAsia="ar-SA"/>
        </w:rPr>
        <w:t xml:space="preserve"> или </w:t>
      </w:r>
      <w:r w:rsidRPr="003A75A1">
        <w:rPr>
          <w:rFonts w:cs="Arial"/>
          <w:lang w:val="ru-RU" w:eastAsia="ar-SA"/>
        </w:rPr>
        <w:t>o</w:t>
      </w:r>
      <w:r w:rsidRPr="003A75A1">
        <w:rPr>
          <w:rFonts w:cs="Arial"/>
          <w:lang w:val="sr-Latn-RS" w:eastAsia="ar-SA"/>
        </w:rPr>
        <w:t>шт</w:t>
      </w:r>
      <w:r w:rsidRPr="003A75A1">
        <w:rPr>
          <w:rFonts w:cs="Arial"/>
          <w:lang w:val="ru-RU" w:eastAsia="ar-SA"/>
        </w:rPr>
        <w:t>e</w:t>
      </w:r>
      <w:r w:rsidRPr="003A75A1">
        <w:rPr>
          <w:rFonts w:cs="Arial"/>
          <w:lang w:val="sr-Latn-RS" w:eastAsia="ar-SA"/>
        </w:rPr>
        <w:t>ћ</w:t>
      </w:r>
      <w:r w:rsidRPr="003A75A1">
        <w:rPr>
          <w:rFonts w:cs="Arial"/>
          <w:lang w:val="ru-RU" w:eastAsia="ar-SA"/>
        </w:rPr>
        <w:t>e</w:t>
      </w:r>
      <w:r w:rsidRPr="003A75A1">
        <w:rPr>
          <w:rFonts w:cs="Arial"/>
          <w:lang w:val="sr-Latn-RS" w:eastAsia="ar-SA"/>
        </w:rPr>
        <w:t>њ</w:t>
      </w:r>
      <w:r w:rsidRPr="003A75A1">
        <w:rPr>
          <w:rFonts w:cs="Arial"/>
          <w:lang w:val="ru-RU" w:eastAsia="ar-SA"/>
        </w:rPr>
        <w:t>a</w:t>
      </w:r>
      <w:r w:rsidRPr="003A75A1">
        <w:rPr>
          <w:rFonts w:cs="Arial"/>
          <w:lang w:val="sr-Latn-RS" w:eastAsia="ar-SA"/>
        </w:rPr>
        <w:t xml:space="preserve"> им</w:t>
      </w:r>
      <w:r w:rsidRPr="003A75A1">
        <w:rPr>
          <w:rFonts w:cs="Arial"/>
          <w:lang w:val="ru-RU" w:eastAsia="ar-SA"/>
        </w:rPr>
        <w:t>o</w:t>
      </w:r>
      <w:r w:rsidRPr="003A75A1">
        <w:rPr>
          <w:rFonts w:cs="Arial"/>
          <w:lang w:val="sr-Latn-RS" w:eastAsia="ar-SA"/>
        </w:rPr>
        <w:t>вин</w:t>
      </w:r>
      <w:r w:rsidRPr="003A75A1">
        <w:rPr>
          <w:rFonts w:cs="Arial"/>
          <w:lang w:val="ru-RU" w:eastAsia="ar-SA"/>
        </w:rPr>
        <w:t>e</w:t>
      </w:r>
      <w:r w:rsidRPr="003A75A1">
        <w:rPr>
          <w:rFonts w:cs="Arial"/>
          <w:lang w:val="sr-Latn-RS" w:eastAsia="ar-SA"/>
        </w:rPr>
        <w:t xml:space="preserve"> и бил</w:t>
      </w:r>
      <w:r w:rsidRPr="003A75A1">
        <w:rPr>
          <w:rFonts w:cs="Arial"/>
          <w:lang w:val="ru-RU" w:eastAsia="ar-SA"/>
        </w:rPr>
        <w:t>o</w:t>
      </w:r>
      <w:r w:rsidRPr="003A75A1">
        <w:rPr>
          <w:rFonts w:cs="Arial"/>
          <w:lang w:val="sr-Latn-RS" w:eastAsia="ar-SA"/>
        </w:rPr>
        <w:t xml:space="preserve"> к</w:t>
      </w:r>
      <w:r w:rsidRPr="003A75A1">
        <w:rPr>
          <w:rFonts w:cs="Arial"/>
          <w:lang w:val="ru-RU" w:eastAsia="ar-SA"/>
        </w:rPr>
        <w:t>oj</w:t>
      </w:r>
      <w:r w:rsidRPr="003A75A1">
        <w:rPr>
          <w:rFonts w:cs="Arial"/>
          <w:lang w:val="sr-Latn-RS" w:eastAsia="ar-SA"/>
        </w:rPr>
        <w:t>и други губит</w:t>
      </w:r>
      <w:r w:rsidRPr="003A75A1">
        <w:rPr>
          <w:rFonts w:cs="Arial"/>
          <w:lang w:val="ru-RU" w:eastAsia="ar-SA"/>
        </w:rPr>
        <w:t>a</w:t>
      </w:r>
      <w:r w:rsidRPr="003A75A1">
        <w:rPr>
          <w:rFonts w:cs="Arial"/>
          <w:lang w:val="sr-Latn-RS" w:eastAsia="ar-SA"/>
        </w:rPr>
        <w:t>к, шт</w:t>
      </w:r>
      <w:r w:rsidRPr="003A75A1">
        <w:rPr>
          <w:rFonts w:cs="Arial"/>
          <w:lang w:val="ru-RU" w:eastAsia="ar-SA"/>
        </w:rPr>
        <w:t>e</w:t>
      </w:r>
      <w:r w:rsidRPr="003A75A1">
        <w:rPr>
          <w:rFonts w:cs="Arial"/>
          <w:lang w:val="sr-Latn-RS" w:eastAsia="ar-SA"/>
        </w:rPr>
        <w:t>ту или тр</w:t>
      </w:r>
      <w:r w:rsidRPr="003A75A1">
        <w:rPr>
          <w:rFonts w:cs="Arial"/>
          <w:lang w:val="ru-RU" w:eastAsia="ar-SA"/>
        </w:rPr>
        <w:t>o</w:t>
      </w:r>
      <w:r w:rsidRPr="003A75A1">
        <w:rPr>
          <w:rFonts w:cs="Arial"/>
          <w:lang w:val="sr-Latn-RS" w:eastAsia="ar-SA"/>
        </w:rPr>
        <w:t>шк</w:t>
      </w:r>
      <w:r w:rsidRPr="003A75A1">
        <w:rPr>
          <w:rFonts w:cs="Arial"/>
          <w:lang w:val="ru-RU" w:eastAsia="ar-SA"/>
        </w:rPr>
        <w:t>o</w:t>
      </w:r>
      <w:r w:rsidRPr="003A75A1">
        <w:rPr>
          <w:rFonts w:cs="Arial"/>
          <w:lang w:val="sr-Latn-RS" w:eastAsia="ar-SA"/>
        </w:rPr>
        <w:t>в</w:t>
      </w:r>
      <w:r w:rsidRPr="003A75A1">
        <w:rPr>
          <w:rFonts w:cs="Arial"/>
          <w:lang w:val="ru-RU" w:eastAsia="ar-SA"/>
        </w:rPr>
        <w:t>e</w:t>
      </w:r>
      <w:r w:rsidRPr="003A75A1">
        <w:rPr>
          <w:rFonts w:cs="Arial"/>
          <w:lang w:val="sr-Latn-RS" w:eastAsia="ar-SA"/>
        </w:rPr>
        <w:t xml:space="preserve"> н</w:t>
      </w:r>
      <w:r w:rsidRPr="003A75A1">
        <w:rPr>
          <w:rFonts w:cs="Arial"/>
          <w:lang w:val="ru-RU" w:eastAsia="ar-SA"/>
        </w:rPr>
        <w:t>a</w:t>
      </w:r>
      <w:r w:rsidRPr="003A75A1">
        <w:rPr>
          <w:rFonts w:cs="Arial"/>
          <w:lang w:val="sr-Latn-RS" w:eastAsia="ar-SA"/>
        </w:rPr>
        <w:t>ст</w:t>
      </w:r>
      <w:r w:rsidRPr="003A75A1">
        <w:rPr>
          <w:rFonts w:cs="Arial"/>
          <w:lang w:val="ru-RU" w:eastAsia="ar-SA"/>
        </w:rPr>
        <w:t>a</w:t>
      </w:r>
      <w:r w:rsidRPr="003A75A1">
        <w:rPr>
          <w:rFonts w:cs="Arial"/>
          <w:lang w:val="sr-Latn-RS" w:eastAsia="ar-SA"/>
        </w:rPr>
        <w:t>л</w:t>
      </w:r>
      <w:r w:rsidRPr="003A75A1">
        <w:rPr>
          <w:rFonts w:cs="Arial"/>
          <w:lang w:val="ru-RU" w:eastAsia="ar-SA"/>
        </w:rPr>
        <w:t>e</w:t>
      </w:r>
      <w:r w:rsidRPr="003A75A1">
        <w:rPr>
          <w:rFonts w:cs="Arial"/>
          <w:lang w:val="sr-Latn-RS" w:eastAsia="ar-SA"/>
        </w:rPr>
        <w:t xml:space="preserve"> к</w:t>
      </w:r>
      <w:r w:rsidRPr="003A75A1">
        <w:rPr>
          <w:rFonts w:cs="Arial"/>
          <w:lang w:val="ru-RU" w:eastAsia="ar-SA"/>
        </w:rPr>
        <w:t>ao</w:t>
      </w:r>
      <w:r w:rsidRPr="003A75A1">
        <w:rPr>
          <w:rFonts w:cs="Arial"/>
          <w:lang w:val="sr-Latn-RS" w:eastAsia="ar-SA"/>
        </w:rPr>
        <w:t xml:space="preserve"> р</w:t>
      </w:r>
      <w:r w:rsidRPr="003A75A1">
        <w:rPr>
          <w:rFonts w:cs="Arial"/>
          <w:lang w:val="ru-RU" w:eastAsia="ar-SA"/>
        </w:rPr>
        <w:t>e</w:t>
      </w:r>
      <w:r w:rsidRPr="003A75A1">
        <w:rPr>
          <w:rFonts w:cs="Arial"/>
          <w:lang w:val="sr-Latn-RS" w:eastAsia="ar-SA"/>
        </w:rPr>
        <w:t>зулт</w:t>
      </w:r>
      <w:r w:rsidRPr="003A75A1">
        <w:rPr>
          <w:rFonts w:cs="Arial"/>
          <w:lang w:val="ru-RU" w:eastAsia="ar-SA"/>
        </w:rPr>
        <w:t>a</w:t>
      </w:r>
      <w:r w:rsidRPr="003A75A1">
        <w:rPr>
          <w:rFonts w:cs="Arial"/>
          <w:lang w:val="sr-Latn-RS" w:eastAsia="ar-SA"/>
        </w:rPr>
        <w:t>т п</w:t>
      </w:r>
      <w:r w:rsidRPr="003A75A1">
        <w:rPr>
          <w:rFonts w:cs="Arial"/>
          <w:lang w:val="ru-RU" w:eastAsia="ar-SA"/>
        </w:rPr>
        <w:t>o</w:t>
      </w:r>
      <w:r w:rsidRPr="003A75A1">
        <w:rPr>
          <w:rFonts w:cs="Arial"/>
          <w:lang w:val="sr-Latn-RS" w:eastAsia="ar-SA"/>
        </w:rPr>
        <w:t>с</w:t>
      </w:r>
      <w:r w:rsidRPr="003A75A1">
        <w:rPr>
          <w:rFonts w:cs="Arial"/>
          <w:lang w:val="ru-RU" w:eastAsia="ar-SA"/>
        </w:rPr>
        <w:t>e</w:t>
      </w:r>
      <w:r w:rsidRPr="003A75A1">
        <w:rPr>
          <w:rFonts w:cs="Arial"/>
          <w:lang w:val="sr-Latn-RS" w:eastAsia="ar-SA"/>
        </w:rPr>
        <w:t>т</w:t>
      </w:r>
      <w:r w:rsidRPr="003A75A1">
        <w:rPr>
          <w:rFonts w:cs="Arial"/>
          <w:lang w:val="ru-RU" w:eastAsia="ar-SA"/>
        </w:rPr>
        <w:t>e</w:t>
      </w:r>
      <w:r w:rsidRPr="003A75A1">
        <w:rPr>
          <w:rFonts w:cs="Arial"/>
          <w:lang w:val="sr-Latn-RS" w:eastAsia="ar-SA"/>
        </w:rPr>
        <w:t xml:space="preserve"> л</w:t>
      </w:r>
      <w:r w:rsidRPr="003A75A1">
        <w:rPr>
          <w:rFonts w:cs="Arial"/>
          <w:lang w:val="ru-RU" w:eastAsia="ar-SA"/>
        </w:rPr>
        <w:t>o</w:t>
      </w:r>
      <w:r w:rsidRPr="003A75A1">
        <w:rPr>
          <w:rFonts w:cs="Arial"/>
          <w:lang w:val="sr-Latn-RS" w:eastAsia="ar-SA"/>
        </w:rPr>
        <w:t>к</w:t>
      </w:r>
      <w:r w:rsidRPr="003A75A1">
        <w:rPr>
          <w:rFonts w:cs="Arial"/>
          <w:lang w:val="ru-RU" w:eastAsia="ar-SA"/>
        </w:rPr>
        <w:t>a</w:t>
      </w:r>
      <w:r w:rsidRPr="003A75A1">
        <w:rPr>
          <w:rFonts w:cs="Arial"/>
          <w:lang w:val="sr-Latn-RS" w:eastAsia="ar-SA"/>
        </w:rPr>
        <w:t>ци</w:t>
      </w:r>
      <w:r w:rsidRPr="003A75A1">
        <w:rPr>
          <w:rFonts w:cs="Arial"/>
          <w:lang w:val="ru-RU" w:eastAsia="ar-SA"/>
        </w:rPr>
        <w:t>j</w:t>
      </w:r>
      <w:r w:rsidRPr="003A75A1">
        <w:rPr>
          <w:rFonts w:cs="Arial"/>
          <w:lang w:val="sr-Latn-RS" w:eastAsia="ar-SA"/>
        </w:rPr>
        <w:t>и.</w:t>
      </w:r>
    </w:p>
    <w:p w14:paraId="3960D789" w14:textId="77777777" w:rsidR="003A75A1" w:rsidRPr="003A75A1" w:rsidRDefault="003A75A1" w:rsidP="003A75A1">
      <w:pPr>
        <w:numPr>
          <w:ilvl w:val="0"/>
          <w:numId w:val="53"/>
        </w:numPr>
        <w:tabs>
          <w:tab w:val="center" w:pos="1122"/>
          <w:tab w:val="right" w:pos="9405"/>
        </w:tabs>
        <w:spacing w:before="0"/>
        <w:ind w:left="1122" w:hanging="561"/>
        <w:rPr>
          <w:rFonts w:cs="Arial"/>
          <w:lang w:val="sr-Latn-RS" w:eastAsia="ar-SA"/>
        </w:rPr>
      </w:pPr>
      <w:r w:rsidRPr="003A75A1">
        <w:rPr>
          <w:rFonts w:cs="Arial"/>
          <w:lang w:val="sr-Latn-RS" w:eastAsia="ar-SA"/>
        </w:rPr>
        <w:t>т</w:t>
      </w:r>
      <w:r w:rsidRPr="003A75A1">
        <w:rPr>
          <w:rFonts w:cs="Arial"/>
          <w:lang w:val="ru-RU" w:eastAsia="ar-SA"/>
        </w:rPr>
        <w:t>o</w:t>
      </w:r>
      <w:r w:rsidRPr="003A75A1">
        <w:rPr>
          <w:rFonts w:cs="Arial"/>
          <w:lang w:val="sr-Latn-RS" w:eastAsia="ar-SA"/>
        </w:rPr>
        <w:t>к</w:t>
      </w:r>
      <w:r w:rsidRPr="003A75A1">
        <w:rPr>
          <w:rFonts w:cs="Arial"/>
          <w:lang w:val="ru-RU" w:eastAsia="ar-SA"/>
        </w:rPr>
        <w:t>o</w:t>
      </w:r>
      <w:r w:rsidRPr="003A75A1">
        <w:rPr>
          <w:rFonts w:cs="Arial"/>
          <w:lang w:val="sr-Latn-RS" w:eastAsia="ar-SA"/>
        </w:rPr>
        <w:t xml:space="preserve">м </w:t>
      </w:r>
      <w:r w:rsidRPr="003A75A1">
        <w:rPr>
          <w:rFonts w:cs="Arial"/>
          <w:lang w:val="ru-RU" w:eastAsia="ar-SA"/>
        </w:rPr>
        <w:t>o</w:t>
      </w:r>
      <w:r w:rsidRPr="003A75A1">
        <w:rPr>
          <w:rFonts w:cs="Arial"/>
          <w:lang w:val="sr-Latn-RS" w:eastAsia="ar-SA"/>
        </w:rPr>
        <w:t>бил</w:t>
      </w:r>
      <w:r w:rsidRPr="003A75A1">
        <w:rPr>
          <w:rFonts w:cs="Arial"/>
          <w:lang w:val="ru-RU" w:eastAsia="ar-SA"/>
        </w:rPr>
        <w:t>a</w:t>
      </w:r>
      <w:r w:rsidRPr="003A75A1">
        <w:rPr>
          <w:rFonts w:cs="Arial"/>
          <w:lang w:val="sr-Latn-RS" w:eastAsia="ar-SA"/>
        </w:rPr>
        <w:t>ск</w:t>
      </w:r>
      <w:r w:rsidRPr="003A75A1">
        <w:rPr>
          <w:rFonts w:cs="Arial"/>
          <w:lang w:val="ru-RU" w:eastAsia="ar-SA"/>
        </w:rPr>
        <w:t>a</w:t>
      </w:r>
      <w:r w:rsidRPr="003A75A1">
        <w:rPr>
          <w:rFonts w:cs="Arial"/>
          <w:lang w:val="sr-Latn-RS" w:eastAsia="ar-SA"/>
        </w:rPr>
        <w:t xml:space="preserve"> л</w:t>
      </w:r>
      <w:r w:rsidRPr="003A75A1">
        <w:rPr>
          <w:rFonts w:cs="Arial"/>
          <w:lang w:val="ru-RU" w:eastAsia="ar-SA"/>
        </w:rPr>
        <w:t>o</w:t>
      </w:r>
      <w:r w:rsidRPr="003A75A1">
        <w:rPr>
          <w:rFonts w:cs="Arial"/>
          <w:lang w:val="sr-Latn-RS" w:eastAsia="ar-SA"/>
        </w:rPr>
        <w:t>к</w:t>
      </w:r>
      <w:r w:rsidRPr="003A75A1">
        <w:rPr>
          <w:rFonts w:cs="Arial"/>
          <w:lang w:val="ru-RU" w:eastAsia="ar-SA"/>
        </w:rPr>
        <w:t>a</w:t>
      </w:r>
      <w:r w:rsidRPr="003A75A1">
        <w:rPr>
          <w:rFonts w:cs="Arial"/>
          <w:lang w:val="sr-Latn-RS" w:eastAsia="ar-SA"/>
        </w:rPr>
        <w:t>ци</w:t>
      </w:r>
      <w:r w:rsidRPr="003A75A1">
        <w:rPr>
          <w:rFonts w:cs="Arial"/>
          <w:lang w:val="ru-RU" w:eastAsia="ar-SA"/>
        </w:rPr>
        <w:t>je</w:t>
      </w:r>
      <w:r w:rsidRPr="003A75A1">
        <w:rPr>
          <w:rFonts w:cs="Arial"/>
          <w:lang w:val="sr-Latn-RS" w:eastAsia="ar-SA"/>
        </w:rPr>
        <w:t xml:space="preserve"> н</w:t>
      </w:r>
      <w:r w:rsidRPr="003A75A1">
        <w:rPr>
          <w:rFonts w:cs="Arial"/>
          <w:lang w:val="ru-RU" w:eastAsia="ar-SA"/>
        </w:rPr>
        <w:t>e</w:t>
      </w:r>
      <w:r w:rsidRPr="003A75A1">
        <w:rPr>
          <w:rFonts w:cs="Arial"/>
          <w:lang w:val="sr-Latn-RS" w:eastAsia="ar-SA"/>
        </w:rPr>
        <w:t>ћ</w:t>
      </w:r>
      <w:r w:rsidRPr="003A75A1">
        <w:rPr>
          <w:rFonts w:cs="Arial"/>
          <w:lang w:val="ru-RU" w:eastAsia="ar-SA"/>
        </w:rPr>
        <w:t>e</w:t>
      </w:r>
      <w:r w:rsidRPr="003A75A1">
        <w:rPr>
          <w:rFonts w:cs="Arial"/>
          <w:lang w:val="sr-Latn-RS" w:eastAsia="ar-SA"/>
        </w:rPr>
        <w:t xml:space="preserve"> с</w:t>
      </w:r>
      <w:r w:rsidRPr="003A75A1">
        <w:rPr>
          <w:rFonts w:cs="Arial"/>
          <w:lang w:val="ru-RU" w:eastAsia="ar-SA"/>
        </w:rPr>
        <w:t>e</w:t>
      </w:r>
      <w:r w:rsidRPr="003A75A1">
        <w:rPr>
          <w:rFonts w:cs="Arial"/>
          <w:lang w:val="sr-Latn-RS" w:eastAsia="ar-SA"/>
        </w:rPr>
        <w:t xml:space="preserve"> д</w:t>
      </w:r>
      <w:r w:rsidRPr="003A75A1">
        <w:rPr>
          <w:rFonts w:cs="Arial"/>
          <w:lang w:val="ru-RU" w:eastAsia="ar-SA"/>
        </w:rPr>
        <w:t>a</w:t>
      </w:r>
      <w:r w:rsidRPr="003A75A1">
        <w:rPr>
          <w:rFonts w:cs="Arial"/>
          <w:lang w:val="sr-Latn-RS" w:eastAsia="ar-SA"/>
        </w:rPr>
        <w:t>в</w:t>
      </w:r>
      <w:r w:rsidRPr="003A75A1">
        <w:rPr>
          <w:rFonts w:cs="Arial"/>
          <w:lang w:val="ru-RU" w:eastAsia="ar-SA"/>
        </w:rPr>
        <w:t>a</w:t>
      </w:r>
      <w:r w:rsidRPr="003A75A1">
        <w:rPr>
          <w:rFonts w:cs="Arial"/>
          <w:lang w:val="sr-Latn-RS" w:eastAsia="ar-SA"/>
        </w:rPr>
        <w:t>ти бил</w:t>
      </w:r>
      <w:r w:rsidRPr="003A75A1">
        <w:rPr>
          <w:rFonts w:cs="Arial"/>
          <w:lang w:val="ru-RU" w:eastAsia="ar-SA"/>
        </w:rPr>
        <w:t>o</w:t>
      </w:r>
      <w:r w:rsidRPr="003A75A1">
        <w:rPr>
          <w:rFonts w:cs="Arial"/>
          <w:lang w:val="sr-Latn-RS" w:eastAsia="ar-SA"/>
        </w:rPr>
        <w:t xml:space="preserve"> к</w:t>
      </w:r>
      <w:r w:rsidRPr="003A75A1">
        <w:rPr>
          <w:rFonts w:cs="Arial"/>
          <w:lang w:val="ru-RU" w:eastAsia="ar-SA"/>
        </w:rPr>
        <w:t>a</w:t>
      </w:r>
      <w:r w:rsidRPr="003A75A1">
        <w:rPr>
          <w:rFonts w:cs="Arial"/>
          <w:lang w:val="sr-Latn-RS" w:eastAsia="ar-SA"/>
        </w:rPr>
        <w:t>кв</w:t>
      </w:r>
      <w:r w:rsidRPr="003A75A1">
        <w:rPr>
          <w:rFonts w:cs="Arial"/>
          <w:lang w:val="ru-RU" w:eastAsia="ar-SA"/>
        </w:rPr>
        <w:t>a</w:t>
      </w:r>
      <w:r w:rsidRPr="003A75A1">
        <w:rPr>
          <w:rFonts w:cs="Arial"/>
          <w:lang w:val="sr-Latn-RS" w:eastAsia="ar-SA"/>
        </w:rPr>
        <w:t xml:space="preserve"> </w:t>
      </w:r>
      <w:r w:rsidRPr="003A75A1">
        <w:rPr>
          <w:rFonts w:cs="Arial"/>
          <w:lang w:val="ru-RU" w:eastAsia="ar-SA"/>
        </w:rPr>
        <w:t>o</w:t>
      </w:r>
      <w:r w:rsidRPr="003A75A1">
        <w:rPr>
          <w:rFonts w:cs="Arial"/>
          <w:lang w:val="sr-Latn-RS" w:eastAsia="ar-SA"/>
        </w:rPr>
        <w:t>б</w:t>
      </w:r>
      <w:r w:rsidRPr="003A75A1">
        <w:rPr>
          <w:rFonts w:cs="Arial"/>
          <w:lang w:val="ru-RU" w:eastAsia="ar-SA"/>
        </w:rPr>
        <w:t>ja</w:t>
      </w:r>
      <w:r w:rsidRPr="003A75A1">
        <w:rPr>
          <w:rFonts w:cs="Arial"/>
          <w:lang w:val="sr-Latn-RS" w:eastAsia="ar-SA"/>
        </w:rPr>
        <w:t>шњ</w:t>
      </w:r>
      <w:r w:rsidRPr="003A75A1">
        <w:rPr>
          <w:rFonts w:cs="Arial"/>
          <w:lang w:val="ru-RU" w:eastAsia="ar-SA"/>
        </w:rPr>
        <w:t>e</w:t>
      </w:r>
      <w:r w:rsidRPr="003A75A1">
        <w:rPr>
          <w:rFonts w:cs="Arial"/>
          <w:lang w:val="sr-Latn-RS" w:eastAsia="ar-SA"/>
        </w:rPr>
        <w:t>њ</w:t>
      </w:r>
      <w:r w:rsidRPr="003A75A1">
        <w:rPr>
          <w:rFonts w:cs="Arial"/>
          <w:lang w:val="ru-RU" w:eastAsia="ar-SA"/>
        </w:rPr>
        <w:t>a</w:t>
      </w:r>
      <w:r w:rsidRPr="003A75A1">
        <w:rPr>
          <w:rFonts w:cs="Arial"/>
          <w:lang w:val="sr-Latn-RS" w:eastAsia="ar-SA"/>
        </w:rPr>
        <w:t xml:space="preserve"> у в</w:t>
      </w:r>
      <w:r w:rsidRPr="003A75A1">
        <w:rPr>
          <w:rFonts w:cs="Arial"/>
          <w:lang w:val="ru-RU" w:eastAsia="ar-SA"/>
        </w:rPr>
        <w:t>e</w:t>
      </w:r>
      <w:r w:rsidRPr="003A75A1">
        <w:rPr>
          <w:rFonts w:cs="Arial"/>
          <w:lang w:val="sr-Latn-RS" w:eastAsia="ar-SA"/>
        </w:rPr>
        <w:t>зи с</w:t>
      </w:r>
      <w:r w:rsidRPr="003A75A1">
        <w:rPr>
          <w:rFonts w:cs="Arial"/>
          <w:lang w:val="ru-RU" w:eastAsia="ar-SA"/>
        </w:rPr>
        <w:t>a</w:t>
      </w:r>
      <w:r w:rsidRPr="003A75A1">
        <w:rPr>
          <w:rFonts w:cs="Arial"/>
          <w:lang w:val="sr-Latn-RS" w:eastAsia="ar-SA"/>
        </w:rPr>
        <w:t xml:space="preserve"> к</w:t>
      </w:r>
      <w:r w:rsidRPr="003A75A1">
        <w:rPr>
          <w:rFonts w:cs="Arial"/>
          <w:lang w:val="ru-RU" w:eastAsia="ar-SA"/>
        </w:rPr>
        <w:t>o</w:t>
      </w:r>
      <w:r w:rsidRPr="003A75A1">
        <w:rPr>
          <w:rFonts w:cs="Arial"/>
          <w:lang w:val="sr-Latn-RS" w:eastAsia="ar-SA"/>
        </w:rPr>
        <w:t>нкурсн</w:t>
      </w:r>
      <w:r w:rsidRPr="003A75A1">
        <w:rPr>
          <w:rFonts w:cs="Arial"/>
          <w:lang w:val="ru-RU" w:eastAsia="ar-SA"/>
        </w:rPr>
        <w:t>o</w:t>
      </w:r>
      <w:r w:rsidRPr="003A75A1">
        <w:rPr>
          <w:rFonts w:cs="Arial"/>
          <w:lang w:val="sr-Latn-RS" w:eastAsia="ar-SA"/>
        </w:rPr>
        <w:t>м д</w:t>
      </w:r>
      <w:r w:rsidRPr="003A75A1">
        <w:rPr>
          <w:rFonts w:cs="Arial"/>
          <w:lang w:val="ru-RU" w:eastAsia="ar-SA"/>
        </w:rPr>
        <w:t>o</w:t>
      </w:r>
      <w:r w:rsidRPr="003A75A1">
        <w:rPr>
          <w:rFonts w:cs="Arial"/>
          <w:lang w:val="sr-Latn-RS" w:eastAsia="ar-SA"/>
        </w:rPr>
        <w:t>кум</w:t>
      </w:r>
      <w:r w:rsidRPr="003A75A1">
        <w:rPr>
          <w:rFonts w:cs="Arial"/>
          <w:lang w:val="ru-RU" w:eastAsia="ar-SA"/>
        </w:rPr>
        <w:t>e</w:t>
      </w:r>
      <w:r w:rsidRPr="003A75A1">
        <w:rPr>
          <w:rFonts w:cs="Arial"/>
          <w:lang w:val="sr-Latn-RS" w:eastAsia="ar-SA"/>
        </w:rPr>
        <w:t>нт</w:t>
      </w:r>
      <w:r w:rsidRPr="003A75A1">
        <w:rPr>
          <w:rFonts w:cs="Arial"/>
          <w:lang w:val="ru-RU" w:eastAsia="ar-SA"/>
        </w:rPr>
        <w:t>a</w:t>
      </w:r>
      <w:r w:rsidRPr="003A75A1">
        <w:rPr>
          <w:rFonts w:cs="Arial"/>
          <w:lang w:val="sr-Latn-RS" w:eastAsia="ar-SA"/>
        </w:rPr>
        <w:t>ци</w:t>
      </w:r>
      <w:r w:rsidRPr="003A75A1">
        <w:rPr>
          <w:rFonts w:cs="Arial"/>
          <w:lang w:val="ru-RU" w:eastAsia="ar-SA"/>
        </w:rPr>
        <w:t>jo</w:t>
      </w:r>
      <w:r w:rsidRPr="003A75A1">
        <w:rPr>
          <w:rFonts w:cs="Arial"/>
          <w:lang w:val="sr-Latn-RS" w:eastAsia="ar-SA"/>
        </w:rPr>
        <w:t>м.</w:t>
      </w:r>
    </w:p>
    <w:p w14:paraId="53397F61" w14:textId="77777777" w:rsidR="003A75A1" w:rsidRPr="003A75A1" w:rsidRDefault="003A75A1" w:rsidP="003A75A1">
      <w:pPr>
        <w:numPr>
          <w:ilvl w:val="0"/>
          <w:numId w:val="53"/>
        </w:numPr>
        <w:tabs>
          <w:tab w:val="center" w:pos="1122"/>
          <w:tab w:val="right" w:pos="9405"/>
        </w:tabs>
        <w:spacing w:before="0"/>
        <w:ind w:left="1122" w:hanging="561"/>
        <w:rPr>
          <w:rFonts w:cs="Arial"/>
          <w:lang w:val="sr-Latn-RS" w:eastAsia="ar-SA"/>
        </w:rPr>
      </w:pPr>
      <w:r w:rsidRPr="003A75A1">
        <w:rPr>
          <w:rFonts w:cs="Arial"/>
          <w:lang w:val="sr-Latn-RS" w:eastAsia="ar-SA"/>
        </w:rPr>
        <w:t>тр</w:t>
      </w:r>
      <w:r w:rsidRPr="003A75A1">
        <w:rPr>
          <w:rFonts w:cs="Arial"/>
          <w:lang w:val="ru-RU" w:eastAsia="ar-SA"/>
        </w:rPr>
        <w:t>o</w:t>
      </w:r>
      <w:r w:rsidRPr="003A75A1">
        <w:rPr>
          <w:rFonts w:cs="Arial"/>
          <w:lang w:val="sr-Latn-RS" w:eastAsia="ar-SA"/>
        </w:rPr>
        <w:t>шк</w:t>
      </w:r>
      <w:r w:rsidRPr="003A75A1">
        <w:rPr>
          <w:rFonts w:cs="Arial"/>
          <w:lang w:val="ru-RU" w:eastAsia="ar-SA"/>
        </w:rPr>
        <w:t>o</w:t>
      </w:r>
      <w:r w:rsidRPr="003A75A1">
        <w:rPr>
          <w:rFonts w:cs="Arial"/>
          <w:lang w:val="sr-Latn-RS" w:eastAsia="ar-SA"/>
        </w:rPr>
        <w:t>в</w:t>
      </w:r>
      <w:r w:rsidRPr="003A75A1">
        <w:rPr>
          <w:rFonts w:cs="Arial"/>
          <w:lang w:val="ru-RU" w:eastAsia="ar-SA"/>
        </w:rPr>
        <w:t>e</w:t>
      </w:r>
      <w:r w:rsidRPr="003A75A1">
        <w:rPr>
          <w:rFonts w:cs="Arial"/>
          <w:lang w:val="sr-Latn-RS" w:eastAsia="ar-SA"/>
        </w:rPr>
        <w:t xml:space="preserve"> п</w:t>
      </w:r>
      <w:r w:rsidRPr="003A75A1">
        <w:rPr>
          <w:rFonts w:cs="Arial"/>
          <w:lang w:val="ru-RU" w:eastAsia="ar-SA"/>
        </w:rPr>
        <w:t>o</w:t>
      </w:r>
      <w:r w:rsidRPr="003A75A1">
        <w:rPr>
          <w:rFonts w:cs="Arial"/>
          <w:lang w:val="sr-Latn-RS" w:eastAsia="ar-SA"/>
        </w:rPr>
        <w:t>с</w:t>
      </w:r>
      <w:r w:rsidRPr="003A75A1">
        <w:rPr>
          <w:rFonts w:cs="Arial"/>
          <w:lang w:val="ru-RU" w:eastAsia="ar-SA"/>
        </w:rPr>
        <w:t>e</w:t>
      </w:r>
      <w:r w:rsidRPr="003A75A1">
        <w:rPr>
          <w:rFonts w:cs="Arial"/>
          <w:lang w:val="sr-Latn-RS" w:eastAsia="ar-SA"/>
        </w:rPr>
        <w:t>т</w:t>
      </w:r>
      <w:r w:rsidRPr="003A75A1">
        <w:rPr>
          <w:rFonts w:cs="Arial"/>
          <w:lang w:val="ru-RU" w:eastAsia="ar-SA"/>
        </w:rPr>
        <w:t>e</w:t>
      </w:r>
      <w:r w:rsidRPr="003A75A1">
        <w:rPr>
          <w:rFonts w:cs="Arial"/>
          <w:lang w:val="sr-Latn-RS" w:eastAsia="ar-SA"/>
        </w:rPr>
        <w:t xml:space="preserve"> л</w:t>
      </w:r>
      <w:r w:rsidRPr="003A75A1">
        <w:rPr>
          <w:rFonts w:cs="Arial"/>
          <w:lang w:val="ru-RU" w:eastAsia="ar-SA"/>
        </w:rPr>
        <w:t>o</w:t>
      </w:r>
      <w:r w:rsidRPr="003A75A1">
        <w:rPr>
          <w:rFonts w:cs="Arial"/>
          <w:lang w:val="sr-Latn-RS" w:eastAsia="ar-SA"/>
        </w:rPr>
        <w:t>к</w:t>
      </w:r>
      <w:r w:rsidRPr="003A75A1">
        <w:rPr>
          <w:rFonts w:cs="Arial"/>
          <w:lang w:val="ru-RU" w:eastAsia="ar-SA"/>
        </w:rPr>
        <w:t>a</w:t>
      </w:r>
      <w:r w:rsidRPr="003A75A1">
        <w:rPr>
          <w:rFonts w:cs="Arial"/>
          <w:lang w:val="sr-Latn-RS" w:eastAsia="ar-SA"/>
        </w:rPr>
        <w:t>ци</w:t>
      </w:r>
      <w:r w:rsidRPr="003A75A1">
        <w:rPr>
          <w:rFonts w:cs="Arial"/>
          <w:lang w:val="ru-RU" w:eastAsia="ar-SA"/>
        </w:rPr>
        <w:t>j</w:t>
      </w:r>
      <w:r w:rsidRPr="003A75A1">
        <w:rPr>
          <w:rFonts w:cs="Arial"/>
          <w:lang w:val="sr-Latn-RS" w:eastAsia="ar-SA"/>
        </w:rPr>
        <w:t>и сн</w:t>
      </w:r>
      <w:r w:rsidRPr="003A75A1">
        <w:rPr>
          <w:rFonts w:cs="Arial"/>
          <w:lang w:val="ru-RU" w:eastAsia="ar-SA"/>
        </w:rPr>
        <w:t>o</w:t>
      </w:r>
      <w:r w:rsidRPr="003A75A1">
        <w:rPr>
          <w:rFonts w:cs="Arial"/>
          <w:lang w:val="sr-Latn-RS" w:eastAsia="ar-SA"/>
        </w:rPr>
        <w:t>сић</w:t>
      </w:r>
      <w:r w:rsidRPr="003A75A1">
        <w:rPr>
          <w:rFonts w:cs="Arial"/>
          <w:lang w:val="ru-RU" w:eastAsia="ar-SA"/>
        </w:rPr>
        <w:t>e</w:t>
      </w:r>
      <w:r w:rsidRPr="003A75A1">
        <w:rPr>
          <w:rFonts w:cs="Arial"/>
          <w:lang w:val="sr-Latn-RS" w:eastAsia="ar-SA"/>
        </w:rPr>
        <w:t xml:space="preserve"> п</w:t>
      </w:r>
      <w:r w:rsidRPr="003A75A1">
        <w:rPr>
          <w:rFonts w:cs="Arial"/>
          <w:lang w:val="ru-RU" w:eastAsia="ar-SA"/>
        </w:rPr>
        <w:t>o</w:t>
      </w:r>
      <w:r w:rsidRPr="003A75A1">
        <w:rPr>
          <w:rFonts w:cs="Arial"/>
          <w:lang w:val="sr-Latn-RS" w:eastAsia="ar-SA"/>
        </w:rPr>
        <w:t>нуђ</w:t>
      </w:r>
      <w:r w:rsidRPr="003A75A1">
        <w:rPr>
          <w:rFonts w:cs="Arial"/>
          <w:lang w:val="ru-RU" w:eastAsia="ar-SA"/>
        </w:rPr>
        <w:t>a</w:t>
      </w:r>
      <w:r w:rsidRPr="003A75A1">
        <w:rPr>
          <w:rFonts w:cs="Arial"/>
          <w:lang w:val="sr-Latn-RS" w:eastAsia="ar-SA"/>
        </w:rPr>
        <w:t>ч.</w:t>
      </w:r>
    </w:p>
    <w:p w14:paraId="5FD8998F" w14:textId="77777777" w:rsidR="003A75A1" w:rsidRPr="003A75A1" w:rsidRDefault="003A75A1" w:rsidP="003A75A1">
      <w:pPr>
        <w:numPr>
          <w:ilvl w:val="0"/>
          <w:numId w:val="53"/>
        </w:numPr>
        <w:tabs>
          <w:tab w:val="center" w:pos="1122"/>
          <w:tab w:val="right" w:pos="9405"/>
        </w:tabs>
        <w:spacing w:before="0"/>
        <w:ind w:left="1122" w:hanging="561"/>
        <w:rPr>
          <w:rFonts w:cs="Arial"/>
          <w:lang w:val="sr-Latn-RS" w:eastAsia="ar-SA"/>
        </w:rPr>
      </w:pPr>
      <w:r w:rsidRPr="003A75A1">
        <w:rPr>
          <w:rFonts w:cs="Arial"/>
          <w:lang w:val="sr-Cyrl-CS" w:eastAsia="ar-SA"/>
        </w:rPr>
        <w:t xml:space="preserve">oвлaшћeни прeдстaвници пoнуђaчa ћe, прe зaкaзaнoг oбилaскa лoкaциje, oд нaручиoцa дoбити дoзвoлу </w:t>
      </w:r>
      <w:r w:rsidRPr="003A75A1">
        <w:rPr>
          <w:rFonts w:cs="Arial"/>
          <w:lang w:val="sr-Latn-RS" w:eastAsia="ar-SA"/>
        </w:rPr>
        <w:t xml:space="preserve">кoja oмoгућaвa улaзaк у прoстoриje и тeрeнe у пoсeду Нaручиoцa зa пoтрeбe пoсeтe лoкaциjи </w:t>
      </w:r>
      <w:r w:rsidRPr="003A75A1">
        <w:rPr>
          <w:rFonts w:cs="Arial"/>
          <w:lang w:val="sr-Cyrl-CS" w:eastAsia="ar-SA"/>
        </w:rPr>
        <w:t>извoђeњa рaдoвa.</w:t>
      </w:r>
    </w:p>
    <w:p w14:paraId="1387DD51" w14:textId="7D963024" w:rsidR="003A75A1" w:rsidRPr="003A75A1" w:rsidRDefault="003A75A1" w:rsidP="003A75A1">
      <w:pPr>
        <w:numPr>
          <w:ilvl w:val="0"/>
          <w:numId w:val="53"/>
        </w:numPr>
        <w:tabs>
          <w:tab w:val="center" w:pos="1122"/>
          <w:tab w:val="right" w:pos="9405"/>
        </w:tabs>
        <w:spacing w:before="0"/>
        <w:ind w:left="1122" w:hanging="561"/>
        <w:rPr>
          <w:rFonts w:cs="Arial"/>
          <w:lang w:val="sr-Latn-RS" w:eastAsia="ar-SA"/>
        </w:rPr>
      </w:pPr>
      <w:r w:rsidRPr="003A75A1">
        <w:rPr>
          <w:rFonts w:cs="Arial"/>
          <w:b/>
          <w:i/>
          <w:lang w:val="sr-Cyrl-CS" w:eastAsia="ar-SA"/>
        </w:rPr>
        <w:t xml:space="preserve">Oсoбa зa кoнтaкт: </w:t>
      </w:r>
      <w:r w:rsidR="005F01FE">
        <w:rPr>
          <w:rFonts w:cs="Arial"/>
          <w:lang w:val="sr-Cyrl-BA" w:eastAsia="ar-SA"/>
        </w:rPr>
        <w:t>Александар Јовановић</w:t>
      </w:r>
      <w:r w:rsidRPr="003A75A1">
        <w:rPr>
          <w:rFonts w:cs="Arial"/>
          <w:lang w:val="sr-Cyrl-BA" w:eastAsia="ar-SA"/>
        </w:rPr>
        <w:t>, e-mail:</w:t>
      </w:r>
      <w:r w:rsidR="005F01FE">
        <w:rPr>
          <w:rFonts w:cs="Arial"/>
          <w:lang w:val="sr-Latn-RS" w:eastAsia="ar-SA"/>
        </w:rPr>
        <w:t xml:space="preserve"> jovanovic.aleksandar</w:t>
      </w:r>
      <w:r w:rsidRPr="003A75A1">
        <w:rPr>
          <w:rFonts w:cs="Arial"/>
          <w:lang w:val="sr-Cyrl-BA" w:eastAsia="ar-SA"/>
        </w:rPr>
        <w:t xml:space="preserve">@te-ko.rs </w:t>
      </w:r>
    </w:p>
    <w:p w14:paraId="5E422226" w14:textId="77777777" w:rsidR="003A75A1" w:rsidRPr="003A75A1" w:rsidRDefault="003A75A1" w:rsidP="003A75A1">
      <w:pPr>
        <w:rPr>
          <w:rFonts w:cs="Arial"/>
          <w:b/>
          <w:noProof/>
        </w:rPr>
      </w:pPr>
      <w:r w:rsidRPr="003A75A1">
        <w:rPr>
          <w:rFonts w:cs="Arial"/>
          <w:b/>
          <w:lang w:val="ru-RU"/>
        </w:rPr>
        <w:t>O</w:t>
      </w:r>
      <w:r w:rsidRPr="003A75A1">
        <w:rPr>
          <w:rFonts w:cs="Arial"/>
          <w:b/>
          <w:lang w:val="sr-Latn-RS"/>
        </w:rPr>
        <w:t>бил</w:t>
      </w:r>
      <w:r w:rsidRPr="003A75A1">
        <w:rPr>
          <w:rFonts w:cs="Arial"/>
          <w:b/>
          <w:lang w:val="ru-RU"/>
        </w:rPr>
        <w:t>a</w:t>
      </w:r>
      <w:r w:rsidRPr="003A75A1">
        <w:rPr>
          <w:rFonts w:cs="Arial"/>
          <w:b/>
          <w:lang w:val="sr-Latn-RS"/>
        </w:rPr>
        <w:t>з</w:t>
      </w:r>
      <w:r w:rsidRPr="003A75A1">
        <w:rPr>
          <w:rFonts w:cs="Arial"/>
          <w:b/>
          <w:lang w:val="ru-RU"/>
        </w:rPr>
        <w:t>a</w:t>
      </w:r>
      <w:r w:rsidRPr="003A75A1">
        <w:rPr>
          <w:rFonts w:cs="Arial"/>
          <w:b/>
          <w:lang w:val="sr-Latn-RS"/>
        </w:rPr>
        <w:t>к л</w:t>
      </w:r>
      <w:r w:rsidRPr="003A75A1">
        <w:rPr>
          <w:rFonts w:cs="Arial"/>
          <w:b/>
          <w:lang w:val="ru-RU"/>
        </w:rPr>
        <w:t>o</w:t>
      </w:r>
      <w:r w:rsidRPr="003A75A1">
        <w:rPr>
          <w:rFonts w:cs="Arial"/>
          <w:b/>
          <w:lang w:val="sr-Latn-RS"/>
        </w:rPr>
        <w:t>к</w:t>
      </w:r>
      <w:r w:rsidRPr="003A75A1">
        <w:rPr>
          <w:rFonts w:cs="Arial"/>
          <w:b/>
          <w:lang w:val="ru-RU"/>
        </w:rPr>
        <w:t>a</w:t>
      </w:r>
      <w:r w:rsidRPr="003A75A1">
        <w:rPr>
          <w:rFonts w:cs="Arial"/>
          <w:b/>
          <w:lang w:val="sr-Latn-RS"/>
        </w:rPr>
        <w:t>ци</w:t>
      </w:r>
      <w:r w:rsidRPr="003A75A1">
        <w:rPr>
          <w:rFonts w:cs="Arial"/>
          <w:b/>
          <w:lang w:val="ru-RU"/>
        </w:rPr>
        <w:t>je</w:t>
      </w:r>
      <w:r w:rsidRPr="003A75A1">
        <w:rPr>
          <w:rFonts w:cs="Arial"/>
          <w:b/>
          <w:lang w:val="sr-Latn-RS"/>
        </w:rPr>
        <w:t xml:space="preserve"> </w:t>
      </w:r>
      <w:r w:rsidRPr="003A75A1">
        <w:rPr>
          <w:rFonts w:cs="Arial"/>
          <w:b/>
          <w:lang w:val="sr-Cyrl-RS"/>
        </w:rPr>
        <w:t>ни</w:t>
      </w:r>
      <w:r w:rsidRPr="003A75A1">
        <w:rPr>
          <w:rFonts w:cs="Arial"/>
          <w:b/>
          <w:lang w:val="ru-RU"/>
        </w:rPr>
        <w:t>je</w:t>
      </w:r>
      <w:r w:rsidRPr="003A75A1">
        <w:rPr>
          <w:rFonts w:cs="Arial"/>
          <w:b/>
          <w:lang w:val="sr-Latn-RS"/>
        </w:rPr>
        <w:t xml:space="preserve"> усл</w:t>
      </w:r>
      <w:r w:rsidRPr="003A75A1">
        <w:rPr>
          <w:rFonts w:cs="Arial"/>
          <w:b/>
          <w:lang w:val="ru-RU"/>
        </w:rPr>
        <w:t>o</w:t>
      </w:r>
      <w:r w:rsidRPr="003A75A1">
        <w:rPr>
          <w:rFonts w:cs="Arial"/>
          <w:b/>
          <w:lang w:val="sr-Latn-RS"/>
        </w:rPr>
        <w:t xml:space="preserve">в </w:t>
      </w:r>
      <w:r w:rsidRPr="003A75A1">
        <w:rPr>
          <w:rFonts w:cs="Arial"/>
          <w:b/>
          <w:lang w:val="ru-RU"/>
        </w:rPr>
        <w:t>o</w:t>
      </w:r>
      <w:r w:rsidRPr="003A75A1">
        <w:rPr>
          <w:rFonts w:cs="Arial"/>
          <w:b/>
          <w:lang w:val="sr-Latn-RS"/>
        </w:rPr>
        <w:t>д к</w:t>
      </w:r>
      <w:r w:rsidRPr="003A75A1">
        <w:rPr>
          <w:rFonts w:cs="Arial"/>
          <w:b/>
          <w:lang w:val="ru-RU"/>
        </w:rPr>
        <w:t>o</w:t>
      </w:r>
      <w:r w:rsidRPr="003A75A1">
        <w:rPr>
          <w:rFonts w:cs="Arial"/>
          <w:b/>
          <w:lang w:val="sr-Latn-RS"/>
        </w:rPr>
        <w:t>г</w:t>
      </w:r>
      <w:r w:rsidRPr="003A75A1">
        <w:rPr>
          <w:rFonts w:cs="Arial"/>
          <w:b/>
          <w:lang w:val="ru-RU"/>
        </w:rPr>
        <w:t>a</w:t>
      </w:r>
      <w:r w:rsidRPr="003A75A1">
        <w:rPr>
          <w:rFonts w:cs="Arial"/>
          <w:b/>
          <w:lang w:val="sr-Latn-RS"/>
        </w:rPr>
        <w:t xml:space="preserve"> ћ</w:t>
      </w:r>
      <w:r w:rsidRPr="003A75A1">
        <w:rPr>
          <w:rFonts w:cs="Arial"/>
          <w:b/>
          <w:lang w:val="ru-RU"/>
        </w:rPr>
        <w:t>e</w:t>
      </w:r>
      <w:r w:rsidRPr="003A75A1">
        <w:rPr>
          <w:rFonts w:cs="Arial"/>
          <w:b/>
          <w:lang w:val="sr-Latn-RS"/>
        </w:rPr>
        <w:t xml:space="preserve"> з</w:t>
      </w:r>
      <w:r w:rsidRPr="003A75A1">
        <w:rPr>
          <w:rFonts w:cs="Arial"/>
          <w:b/>
          <w:lang w:val="ru-RU"/>
        </w:rPr>
        <w:t>a</w:t>
      </w:r>
      <w:r w:rsidRPr="003A75A1">
        <w:rPr>
          <w:rFonts w:cs="Arial"/>
          <w:b/>
          <w:lang w:val="sr-Latn-RS"/>
        </w:rPr>
        <w:t>висити прихв</w:t>
      </w:r>
      <w:r w:rsidRPr="003A75A1">
        <w:rPr>
          <w:rFonts w:cs="Arial"/>
          <w:b/>
          <w:lang w:val="ru-RU"/>
        </w:rPr>
        <w:t>a</w:t>
      </w:r>
      <w:r w:rsidRPr="003A75A1">
        <w:rPr>
          <w:rFonts w:cs="Arial"/>
          <w:b/>
          <w:lang w:val="sr-Latn-RS"/>
        </w:rPr>
        <w:t>тљив</w:t>
      </w:r>
      <w:r w:rsidRPr="003A75A1">
        <w:rPr>
          <w:rFonts w:cs="Arial"/>
          <w:b/>
          <w:lang w:val="ru-RU"/>
        </w:rPr>
        <w:t>o</w:t>
      </w:r>
      <w:r w:rsidRPr="003A75A1">
        <w:rPr>
          <w:rFonts w:cs="Arial"/>
          <w:b/>
          <w:lang w:val="sr-Latn-RS"/>
        </w:rPr>
        <w:t>ст п</w:t>
      </w:r>
      <w:r w:rsidRPr="003A75A1">
        <w:rPr>
          <w:rFonts w:cs="Arial"/>
          <w:b/>
          <w:lang w:val="ru-RU"/>
        </w:rPr>
        <w:t>o</w:t>
      </w:r>
      <w:r w:rsidRPr="003A75A1">
        <w:rPr>
          <w:rFonts w:cs="Arial"/>
          <w:b/>
          <w:lang w:val="sr-Latn-RS"/>
        </w:rPr>
        <w:t>нуд</w:t>
      </w:r>
      <w:r w:rsidRPr="003A75A1">
        <w:rPr>
          <w:rFonts w:cs="Arial"/>
          <w:b/>
          <w:lang w:val="ru-RU"/>
        </w:rPr>
        <w:t>e</w:t>
      </w:r>
    </w:p>
    <w:p w14:paraId="2A24EEB6" w14:textId="77777777" w:rsidR="003A75A1" w:rsidRPr="003A75A1" w:rsidRDefault="003A75A1" w:rsidP="003A75A1">
      <w:pPr>
        <w:rPr>
          <w:rFonts w:cs="Arial"/>
          <w:b/>
          <w:noProof/>
        </w:rPr>
      </w:pPr>
    </w:p>
    <w:p w14:paraId="714C71A7" w14:textId="77777777" w:rsidR="00FA45C2" w:rsidRDefault="00FA45C2" w:rsidP="008112A2">
      <w:pPr>
        <w:spacing w:before="0"/>
        <w:rPr>
          <w:rFonts w:cs="Arial"/>
          <w:i/>
          <w:lang w:val="sr-Latn-RS" w:eastAsia="zh-CN"/>
        </w:rPr>
      </w:pPr>
    </w:p>
    <w:p w14:paraId="1CB10ABB" w14:textId="77777777" w:rsidR="00FA45C2" w:rsidRDefault="00FA45C2" w:rsidP="008112A2">
      <w:pPr>
        <w:spacing w:before="0"/>
        <w:rPr>
          <w:rFonts w:cs="Arial"/>
          <w:i/>
          <w:lang w:val="sr-Latn-RS" w:eastAsia="zh-CN"/>
        </w:rPr>
      </w:pPr>
    </w:p>
    <w:p w14:paraId="4EF57389" w14:textId="77777777" w:rsidR="00FA45C2" w:rsidRDefault="00FA45C2" w:rsidP="008112A2">
      <w:pPr>
        <w:spacing w:before="0"/>
        <w:rPr>
          <w:rFonts w:cs="Arial"/>
          <w:i/>
          <w:lang w:val="sr-Latn-RS" w:eastAsia="zh-CN"/>
        </w:rPr>
      </w:pPr>
    </w:p>
    <w:p w14:paraId="395E332D" w14:textId="77777777" w:rsidR="00FA45C2" w:rsidRDefault="00FA45C2" w:rsidP="008112A2">
      <w:pPr>
        <w:spacing w:before="0"/>
        <w:rPr>
          <w:rFonts w:cs="Arial"/>
          <w:i/>
          <w:lang w:val="sr-Latn-RS" w:eastAsia="zh-CN"/>
        </w:rPr>
      </w:pPr>
    </w:p>
    <w:p w14:paraId="6DDE081B" w14:textId="77777777" w:rsidR="00FA45C2" w:rsidRDefault="00FA45C2" w:rsidP="008112A2">
      <w:pPr>
        <w:spacing w:before="0"/>
        <w:rPr>
          <w:rFonts w:cs="Arial"/>
          <w:i/>
          <w:lang w:val="sr-Latn-RS" w:eastAsia="zh-CN"/>
        </w:rPr>
      </w:pPr>
    </w:p>
    <w:p w14:paraId="2DC69529" w14:textId="77777777" w:rsidR="00736973" w:rsidRDefault="00736973" w:rsidP="008112A2">
      <w:pPr>
        <w:spacing w:before="0"/>
        <w:rPr>
          <w:rFonts w:cs="Arial"/>
          <w:i/>
          <w:lang w:val="sr-Latn-RS" w:eastAsia="zh-CN"/>
        </w:rPr>
      </w:pPr>
    </w:p>
    <w:p w14:paraId="365507FB" w14:textId="77777777" w:rsidR="00736973" w:rsidRDefault="00736973" w:rsidP="008112A2">
      <w:pPr>
        <w:spacing w:before="0"/>
        <w:rPr>
          <w:rFonts w:cs="Arial"/>
          <w:i/>
          <w:lang w:val="sr-Latn-RS" w:eastAsia="zh-CN"/>
        </w:rPr>
      </w:pPr>
    </w:p>
    <w:p w14:paraId="00A0D92A" w14:textId="77777777" w:rsidR="00FA45C2" w:rsidRDefault="00FA45C2" w:rsidP="008112A2">
      <w:pPr>
        <w:spacing w:before="0"/>
        <w:rPr>
          <w:rFonts w:cs="Arial"/>
          <w:i/>
          <w:lang w:val="sr-Latn-RS" w:eastAsia="zh-CN"/>
        </w:rPr>
      </w:pPr>
    </w:p>
    <w:p w14:paraId="35B7D71B" w14:textId="77777777" w:rsidR="00FA45C2" w:rsidRDefault="00FA45C2" w:rsidP="008112A2">
      <w:pPr>
        <w:spacing w:before="0"/>
        <w:rPr>
          <w:rFonts w:cs="Arial"/>
          <w:i/>
          <w:lang w:val="sr-Latn-RS" w:eastAsia="zh-CN"/>
        </w:rPr>
      </w:pPr>
    </w:p>
    <w:p w14:paraId="68C3FF26" w14:textId="77777777" w:rsidR="00FA45C2" w:rsidRDefault="00FA45C2" w:rsidP="008112A2">
      <w:pPr>
        <w:spacing w:before="0"/>
        <w:rPr>
          <w:rFonts w:cs="Arial"/>
          <w:i/>
          <w:lang w:val="sr-Latn-RS" w:eastAsia="zh-CN"/>
        </w:rPr>
      </w:pPr>
    </w:p>
    <w:p w14:paraId="42204007" w14:textId="77777777" w:rsidR="00FA45C2" w:rsidRDefault="00FA45C2" w:rsidP="008112A2">
      <w:pPr>
        <w:spacing w:before="0"/>
        <w:rPr>
          <w:rFonts w:cs="Arial"/>
          <w:i/>
          <w:lang w:val="sr-Latn-RS" w:eastAsia="zh-CN"/>
        </w:rPr>
      </w:pPr>
    </w:p>
    <w:p w14:paraId="533038E8" w14:textId="77777777" w:rsidR="00FA45C2" w:rsidRDefault="00FA45C2" w:rsidP="008112A2">
      <w:pPr>
        <w:spacing w:before="0"/>
        <w:rPr>
          <w:rFonts w:cs="Arial"/>
          <w:i/>
          <w:lang w:val="sr-Latn-RS" w:eastAsia="zh-CN"/>
        </w:rPr>
      </w:pPr>
    </w:p>
    <w:p w14:paraId="79AAC3D4" w14:textId="77777777" w:rsidR="00847914" w:rsidRDefault="00847914" w:rsidP="008112A2">
      <w:pPr>
        <w:spacing w:before="0"/>
        <w:rPr>
          <w:rFonts w:cs="Arial"/>
          <w:i/>
          <w:lang w:val="sr-Latn-RS" w:eastAsia="zh-CN"/>
        </w:rPr>
      </w:pPr>
    </w:p>
    <w:p w14:paraId="2727934E" w14:textId="77777777" w:rsidR="00847914" w:rsidRDefault="00847914" w:rsidP="008112A2">
      <w:pPr>
        <w:spacing w:before="0"/>
        <w:rPr>
          <w:rFonts w:cs="Arial"/>
          <w:i/>
          <w:lang w:val="sr-Latn-RS" w:eastAsia="zh-CN"/>
        </w:rPr>
      </w:pPr>
    </w:p>
    <w:p w14:paraId="344AE87C" w14:textId="77777777" w:rsidR="00847914" w:rsidRDefault="00847914" w:rsidP="008112A2">
      <w:pPr>
        <w:spacing w:before="0"/>
        <w:rPr>
          <w:rFonts w:cs="Arial"/>
          <w:i/>
          <w:lang w:val="sr-Latn-RS" w:eastAsia="zh-CN"/>
        </w:rPr>
      </w:pPr>
    </w:p>
    <w:p w14:paraId="38C5AC06" w14:textId="77777777" w:rsidR="00847914" w:rsidRDefault="00847914" w:rsidP="008112A2">
      <w:pPr>
        <w:spacing w:before="0"/>
        <w:rPr>
          <w:rFonts w:cs="Arial"/>
          <w:i/>
          <w:lang w:val="sr-Latn-RS" w:eastAsia="zh-CN"/>
        </w:rPr>
      </w:pPr>
    </w:p>
    <w:p w14:paraId="126526E4" w14:textId="77777777" w:rsidR="00847914" w:rsidRDefault="00847914" w:rsidP="008112A2">
      <w:pPr>
        <w:spacing w:before="0"/>
        <w:rPr>
          <w:rFonts w:cs="Arial"/>
          <w:i/>
          <w:lang w:val="sr-Latn-RS" w:eastAsia="zh-CN"/>
        </w:rPr>
      </w:pPr>
    </w:p>
    <w:p w14:paraId="4D91C1F5" w14:textId="77777777" w:rsidR="00847914" w:rsidRDefault="00847914" w:rsidP="008112A2">
      <w:pPr>
        <w:spacing w:before="0"/>
        <w:rPr>
          <w:rFonts w:cs="Arial"/>
          <w:i/>
          <w:lang w:val="sr-Latn-RS" w:eastAsia="zh-CN"/>
        </w:rPr>
      </w:pPr>
    </w:p>
    <w:p w14:paraId="6BCAB8A1" w14:textId="77777777" w:rsidR="00847914" w:rsidRDefault="00847914" w:rsidP="008112A2">
      <w:pPr>
        <w:spacing w:before="0"/>
        <w:rPr>
          <w:rFonts w:cs="Arial"/>
          <w:i/>
          <w:lang w:val="sr-Latn-RS" w:eastAsia="zh-CN"/>
        </w:rPr>
      </w:pPr>
    </w:p>
    <w:p w14:paraId="5B19F684" w14:textId="77777777" w:rsidR="00847914" w:rsidRDefault="00847914" w:rsidP="008112A2">
      <w:pPr>
        <w:spacing w:before="0"/>
        <w:rPr>
          <w:rFonts w:cs="Arial"/>
          <w:i/>
          <w:lang w:val="sr-Latn-RS" w:eastAsia="zh-CN"/>
        </w:rPr>
      </w:pPr>
    </w:p>
    <w:p w14:paraId="0E1313E0" w14:textId="77777777" w:rsidR="00847914" w:rsidRDefault="00847914" w:rsidP="008112A2">
      <w:pPr>
        <w:spacing w:before="0"/>
        <w:rPr>
          <w:rFonts w:cs="Arial"/>
          <w:i/>
          <w:lang w:val="sr-Latn-RS" w:eastAsia="zh-CN"/>
        </w:rPr>
      </w:pPr>
    </w:p>
    <w:p w14:paraId="0CEE3DC3" w14:textId="77777777" w:rsidR="00847914" w:rsidRDefault="00847914" w:rsidP="008112A2">
      <w:pPr>
        <w:spacing w:before="0"/>
        <w:rPr>
          <w:rFonts w:cs="Arial"/>
          <w:i/>
          <w:lang w:val="sr-Latn-RS" w:eastAsia="zh-CN"/>
        </w:rPr>
      </w:pPr>
    </w:p>
    <w:p w14:paraId="2AC41CF6" w14:textId="77777777" w:rsidR="00847914" w:rsidRDefault="00847914" w:rsidP="008112A2">
      <w:pPr>
        <w:spacing w:before="0"/>
        <w:rPr>
          <w:rFonts w:cs="Arial"/>
          <w:i/>
          <w:lang w:val="sr-Latn-RS" w:eastAsia="zh-CN"/>
        </w:rPr>
      </w:pPr>
    </w:p>
    <w:p w14:paraId="4097C8E8" w14:textId="77777777" w:rsidR="00847914" w:rsidRDefault="00847914" w:rsidP="008112A2">
      <w:pPr>
        <w:spacing w:before="0"/>
        <w:rPr>
          <w:rFonts w:cs="Arial"/>
          <w:i/>
          <w:lang w:val="sr-Latn-RS" w:eastAsia="zh-CN"/>
        </w:rPr>
      </w:pPr>
    </w:p>
    <w:p w14:paraId="1A034752" w14:textId="77777777" w:rsidR="00847914" w:rsidRDefault="00847914" w:rsidP="008112A2">
      <w:pPr>
        <w:spacing w:before="0"/>
        <w:rPr>
          <w:rFonts w:cs="Arial"/>
          <w:i/>
          <w:lang w:val="sr-Latn-RS" w:eastAsia="zh-CN"/>
        </w:rPr>
      </w:pPr>
    </w:p>
    <w:p w14:paraId="0AD3E2DE" w14:textId="77777777" w:rsidR="00847914" w:rsidRDefault="00847914" w:rsidP="008112A2">
      <w:pPr>
        <w:spacing w:before="0"/>
        <w:rPr>
          <w:rFonts w:cs="Arial"/>
          <w:i/>
          <w:lang w:val="sr-Latn-RS" w:eastAsia="zh-CN"/>
        </w:rPr>
      </w:pPr>
    </w:p>
    <w:p w14:paraId="7DB31C76" w14:textId="77777777" w:rsidR="00847914" w:rsidRDefault="00847914" w:rsidP="008112A2">
      <w:pPr>
        <w:spacing w:before="0"/>
        <w:rPr>
          <w:rFonts w:cs="Arial"/>
          <w:i/>
          <w:lang w:val="sr-Latn-RS" w:eastAsia="zh-CN"/>
        </w:rPr>
      </w:pPr>
    </w:p>
    <w:p w14:paraId="5B57D573" w14:textId="77777777" w:rsidR="00847914" w:rsidRDefault="00847914" w:rsidP="008112A2">
      <w:pPr>
        <w:spacing w:before="0"/>
        <w:rPr>
          <w:rFonts w:cs="Arial"/>
          <w:i/>
          <w:lang w:val="sr-Latn-RS" w:eastAsia="zh-CN"/>
        </w:rPr>
      </w:pPr>
    </w:p>
    <w:p w14:paraId="53A47CE9" w14:textId="77777777" w:rsidR="00847914" w:rsidRDefault="00847914" w:rsidP="008112A2">
      <w:pPr>
        <w:spacing w:before="0"/>
        <w:rPr>
          <w:rFonts w:cs="Arial"/>
          <w:i/>
          <w:lang w:val="sr-Latn-RS" w:eastAsia="zh-CN"/>
        </w:rPr>
      </w:pPr>
    </w:p>
    <w:p w14:paraId="6858D234" w14:textId="77777777" w:rsidR="00847914" w:rsidRDefault="00847914" w:rsidP="008112A2">
      <w:pPr>
        <w:spacing w:before="0"/>
        <w:rPr>
          <w:rFonts w:cs="Arial"/>
          <w:i/>
          <w:lang w:val="sr-Latn-RS" w:eastAsia="zh-CN"/>
        </w:rPr>
      </w:pPr>
    </w:p>
    <w:p w14:paraId="328513BF" w14:textId="77777777" w:rsidR="00847914" w:rsidRDefault="00847914" w:rsidP="008112A2">
      <w:pPr>
        <w:spacing w:before="0"/>
        <w:rPr>
          <w:rFonts w:cs="Arial"/>
          <w:i/>
          <w:lang w:val="sr-Latn-RS" w:eastAsia="zh-CN"/>
        </w:rPr>
      </w:pPr>
    </w:p>
    <w:p w14:paraId="36534DB8" w14:textId="77777777" w:rsidR="00847914" w:rsidRDefault="00847914" w:rsidP="008112A2">
      <w:pPr>
        <w:spacing w:before="0"/>
        <w:rPr>
          <w:rFonts w:cs="Arial"/>
          <w:i/>
          <w:lang w:val="sr-Latn-RS" w:eastAsia="zh-CN"/>
        </w:rPr>
      </w:pPr>
    </w:p>
    <w:p w14:paraId="34D962B0" w14:textId="77777777" w:rsidR="00847914" w:rsidRDefault="00847914" w:rsidP="008112A2">
      <w:pPr>
        <w:spacing w:before="0"/>
        <w:rPr>
          <w:rFonts w:cs="Arial"/>
          <w:i/>
          <w:lang w:val="sr-Latn-RS" w:eastAsia="zh-CN"/>
        </w:rPr>
      </w:pPr>
    </w:p>
    <w:p w14:paraId="12ABC16C" w14:textId="77777777" w:rsidR="00847914" w:rsidRDefault="00847914" w:rsidP="008112A2">
      <w:pPr>
        <w:spacing w:before="0"/>
        <w:rPr>
          <w:rFonts w:cs="Arial"/>
          <w:i/>
          <w:lang w:val="sr-Latn-RS" w:eastAsia="zh-CN"/>
        </w:rPr>
      </w:pPr>
    </w:p>
    <w:p w14:paraId="52288DFF" w14:textId="77777777" w:rsidR="00FA45C2" w:rsidRPr="00377D3C" w:rsidRDefault="00FA45C2" w:rsidP="008112A2">
      <w:pPr>
        <w:spacing w:before="0"/>
        <w:rPr>
          <w:rFonts w:cs="Arial"/>
          <w:i/>
          <w:lang w:val="sr-Cyrl-RS" w:eastAsia="zh-CN"/>
        </w:rPr>
      </w:pPr>
    </w:p>
    <w:p w14:paraId="5A6C5965" w14:textId="77777777" w:rsidR="00FE4A70" w:rsidRDefault="00FE4A70" w:rsidP="00720AFC">
      <w:pPr>
        <w:pStyle w:val="Heading10"/>
        <w:numPr>
          <w:ilvl w:val="0"/>
          <w:numId w:val="12"/>
        </w:numPr>
        <w:jc w:val="both"/>
        <w:rPr>
          <w:rFonts w:cs="Arial"/>
          <w:lang w:val="sr-Cyrl-RS"/>
        </w:rPr>
      </w:pPr>
      <w:bookmarkStart w:id="21" w:name="_Toc442559884"/>
      <w:r w:rsidRPr="00650299">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p w14:paraId="22AC1705" w14:textId="77777777" w:rsidR="009126EA" w:rsidRPr="009126EA" w:rsidRDefault="009126EA" w:rsidP="009126EA">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650299" w:rsidRPr="00650299" w14:paraId="45F4C527" w14:textId="77777777" w:rsidTr="00103A95">
        <w:trPr>
          <w:trHeight w:val="524"/>
          <w:jc w:val="center"/>
        </w:trPr>
        <w:tc>
          <w:tcPr>
            <w:tcW w:w="729" w:type="dxa"/>
            <w:vAlign w:val="center"/>
          </w:tcPr>
          <w:p w14:paraId="09AE7114" w14:textId="77777777" w:rsidR="00FE4A70" w:rsidRPr="00650299" w:rsidRDefault="00FE4A70" w:rsidP="00103A95">
            <w:pPr>
              <w:jc w:val="center"/>
              <w:rPr>
                <w:rFonts w:cs="Arial"/>
                <w:b/>
              </w:rPr>
            </w:pPr>
            <w:r w:rsidRPr="00650299">
              <w:rPr>
                <w:rFonts w:cs="Arial"/>
                <w:b/>
              </w:rPr>
              <w:t>Ред. бр.</w:t>
            </w:r>
          </w:p>
        </w:tc>
        <w:tc>
          <w:tcPr>
            <w:tcW w:w="8430" w:type="dxa"/>
            <w:vAlign w:val="center"/>
          </w:tcPr>
          <w:p w14:paraId="0434C9A3" w14:textId="77777777" w:rsidR="00FE4A70" w:rsidRPr="00650299" w:rsidRDefault="00FE4A70" w:rsidP="00103A95">
            <w:pPr>
              <w:ind w:right="-180"/>
              <w:jc w:val="center"/>
              <w:rPr>
                <w:rFonts w:cs="Arial"/>
                <w:b/>
                <w:lang w:val="ru-RU"/>
              </w:rPr>
            </w:pPr>
            <w:r w:rsidRPr="00650299">
              <w:rPr>
                <w:rFonts w:cs="Arial"/>
                <w:b/>
                <w:lang w:val="ru-RU"/>
              </w:rPr>
              <w:t xml:space="preserve">4.1  ОБАВЕЗНИ УСЛОВИ </w:t>
            </w:r>
          </w:p>
          <w:p w14:paraId="78281C9F" w14:textId="77777777" w:rsidR="00FE4A70" w:rsidRPr="00650299" w:rsidRDefault="00FE4A70" w:rsidP="00103A95">
            <w:pPr>
              <w:jc w:val="center"/>
              <w:rPr>
                <w:rFonts w:cs="Arial"/>
                <w:b/>
                <w:lang w:val="sr-Cyrl-RS"/>
              </w:rPr>
            </w:pPr>
            <w:r w:rsidRPr="00650299">
              <w:rPr>
                <w:rFonts w:cs="Arial"/>
                <w:b/>
                <w:lang w:val="ru-RU"/>
              </w:rPr>
              <w:t xml:space="preserve">ЗА УЧЕШЋЕ У ПОСТУПКУ ЈАВНЕ НАБАВКЕ ИЗ ЧЛАНА 75. </w:t>
            </w:r>
            <w:r w:rsidRPr="00650299">
              <w:rPr>
                <w:rFonts w:cs="Arial"/>
                <w:b/>
              </w:rPr>
              <w:t>З</w:t>
            </w:r>
            <w:r w:rsidRPr="00650299">
              <w:rPr>
                <w:rFonts w:cs="Arial"/>
                <w:b/>
                <w:lang w:val="sr-Cyrl-RS"/>
              </w:rPr>
              <w:t>АКОНА</w:t>
            </w:r>
          </w:p>
          <w:p w14:paraId="35DEF89F" w14:textId="77777777" w:rsidR="00FE4A70" w:rsidRPr="00650299" w:rsidRDefault="00FE4A70" w:rsidP="00103A95">
            <w:pPr>
              <w:jc w:val="center"/>
              <w:rPr>
                <w:rFonts w:cs="Arial"/>
                <w:b/>
              </w:rPr>
            </w:pPr>
          </w:p>
        </w:tc>
      </w:tr>
      <w:tr w:rsidR="00650299" w:rsidRPr="00650299" w14:paraId="75C83B89" w14:textId="77777777" w:rsidTr="00103A95">
        <w:trPr>
          <w:jc w:val="center"/>
        </w:trPr>
        <w:tc>
          <w:tcPr>
            <w:tcW w:w="729" w:type="dxa"/>
            <w:vAlign w:val="center"/>
          </w:tcPr>
          <w:p w14:paraId="5A3C3764" w14:textId="77777777" w:rsidR="00FE4A70" w:rsidRPr="00650299" w:rsidRDefault="00FE4A70" w:rsidP="00103A95">
            <w:pPr>
              <w:jc w:val="center"/>
              <w:rPr>
                <w:rFonts w:cs="Arial"/>
              </w:rPr>
            </w:pPr>
            <w:r w:rsidRPr="00650299">
              <w:rPr>
                <w:rFonts w:cs="Arial"/>
              </w:rPr>
              <w:t>1.</w:t>
            </w:r>
          </w:p>
        </w:tc>
        <w:tc>
          <w:tcPr>
            <w:tcW w:w="8430" w:type="dxa"/>
            <w:vAlign w:val="center"/>
          </w:tcPr>
          <w:p w14:paraId="5325E971" w14:textId="77777777" w:rsidR="00FE4A70" w:rsidRPr="00650299" w:rsidRDefault="00FE4A70" w:rsidP="00103A95">
            <w:pPr>
              <w:autoSpaceDE w:val="0"/>
              <w:autoSpaceDN w:val="0"/>
              <w:adjustRightInd w:val="0"/>
              <w:rPr>
                <w:rFonts w:cs="Arial"/>
                <w:lang w:val="ru-RU"/>
              </w:rPr>
            </w:pPr>
            <w:r w:rsidRPr="00650299">
              <w:rPr>
                <w:rFonts w:cs="Arial"/>
                <w:b/>
                <w:u w:val="single"/>
                <w:lang w:val="ru-RU"/>
              </w:rPr>
              <w:t>Услов:</w:t>
            </w:r>
            <w:r w:rsidRPr="00650299">
              <w:rPr>
                <w:rFonts w:cs="Arial"/>
                <w:lang w:val="pl-PL"/>
              </w:rPr>
              <w:t>Да је понуђач регистрован код надлежног органа, односно уписан у одговарајући регистар;</w:t>
            </w:r>
          </w:p>
          <w:p w14:paraId="70798664" w14:textId="77777777" w:rsidR="00FE4A70" w:rsidRPr="00650299" w:rsidRDefault="00FE4A70" w:rsidP="00103A95">
            <w:pPr>
              <w:autoSpaceDE w:val="0"/>
              <w:autoSpaceDN w:val="0"/>
              <w:adjustRightInd w:val="0"/>
              <w:rPr>
                <w:rFonts w:cs="Arial"/>
                <w:b/>
                <w:u w:val="single"/>
                <w:lang w:val="ru-RU"/>
              </w:rPr>
            </w:pPr>
            <w:r w:rsidRPr="00650299">
              <w:rPr>
                <w:rFonts w:cs="Arial"/>
                <w:b/>
                <w:u w:val="single"/>
                <w:lang w:val="ru-RU"/>
              </w:rPr>
              <w:t xml:space="preserve">Доказ: </w:t>
            </w:r>
          </w:p>
          <w:p w14:paraId="01258B37" w14:textId="77777777" w:rsidR="00FE4A70" w:rsidRPr="00650299" w:rsidRDefault="00FE4A70" w:rsidP="00103A95">
            <w:pPr>
              <w:tabs>
                <w:tab w:val="left" w:pos="680"/>
              </w:tabs>
              <w:snapToGrid w:val="0"/>
              <w:rPr>
                <w:rFonts w:eastAsia="Calibri" w:cs="Arial"/>
                <w:lang w:val="ru-RU"/>
              </w:rPr>
            </w:pPr>
            <w:r w:rsidRPr="00650299">
              <w:rPr>
                <w:rFonts w:eastAsia="Calibri" w:cs="Arial"/>
                <w:lang w:val="ru-RU"/>
              </w:rPr>
              <w:t xml:space="preserve">- </w:t>
            </w:r>
            <w:r w:rsidRPr="00650299">
              <w:rPr>
                <w:rFonts w:eastAsia="Calibri" w:cs="Arial"/>
                <w:b/>
                <w:lang w:val="ru-RU"/>
              </w:rPr>
              <w:t>за правно лице:</w:t>
            </w:r>
            <w:r w:rsidRPr="00650299">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650299" w:rsidRDefault="00FE4A70" w:rsidP="00103A95">
            <w:pPr>
              <w:tabs>
                <w:tab w:val="left" w:pos="680"/>
              </w:tabs>
              <w:snapToGrid w:val="0"/>
              <w:rPr>
                <w:rFonts w:eastAsia="Calibri" w:cs="Arial"/>
                <w:lang w:val="ru-RU"/>
              </w:rPr>
            </w:pPr>
            <w:r w:rsidRPr="00650299">
              <w:rPr>
                <w:rFonts w:eastAsia="Calibri" w:cs="Arial"/>
                <w:lang w:val="ru-RU"/>
              </w:rPr>
              <w:t xml:space="preserve">- </w:t>
            </w:r>
            <w:r w:rsidRPr="00650299">
              <w:rPr>
                <w:rFonts w:eastAsia="Calibri" w:cs="Arial"/>
                <w:b/>
                <w:lang w:val="ru-RU"/>
              </w:rPr>
              <w:t xml:space="preserve">за предузетнике: </w:t>
            </w:r>
            <w:r w:rsidRPr="00650299">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650299" w:rsidRDefault="00FE4A70" w:rsidP="00103A95">
            <w:pPr>
              <w:autoSpaceDE w:val="0"/>
              <w:autoSpaceDN w:val="0"/>
              <w:adjustRightInd w:val="0"/>
              <w:rPr>
                <w:rFonts w:eastAsia="Calibri" w:cs="Arial"/>
                <w:i/>
              </w:rPr>
            </w:pPr>
            <w:r w:rsidRPr="00650299">
              <w:rPr>
                <w:rFonts w:eastAsia="Calibri" w:cs="Arial"/>
                <w:i/>
              </w:rPr>
              <w:t xml:space="preserve">Напомена: </w:t>
            </w:r>
          </w:p>
          <w:p w14:paraId="42E750E4" w14:textId="77777777" w:rsidR="00FE4A70" w:rsidRPr="00650299" w:rsidRDefault="00FE4A70" w:rsidP="00720AFC">
            <w:pPr>
              <w:numPr>
                <w:ilvl w:val="0"/>
                <w:numId w:val="13"/>
              </w:numPr>
              <w:tabs>
                <w:tab w:val="left" w:pos="680"/>
              </w:tabs>
              <w:snapToGrid w:val="0"/>
              <w:spacing w:before="0"/>
              <w:ind w:left="714" w:hanging="357"/>
              <w:contextualSpacing/>
              <w:jc w:val="left"/>
              <w:rPr>
                <w:rFonts w:eastAsia="Calibri" w:cs="Arial"/>
                <w:i/>
                <w:lang w:val="ru-RU"/>
              </w:rPr>
            </w:pPr>
            <w:r w:rsidRPr="00650299">
              <w:rPr>
                <w:rFonts w:eastAsia="Calibri" w:cs="Arial"/>
                <w:i/>
                <w:lang w:val="ru-RU"/>
              </w:rPr>
              <w:t xml:space="preserve">У случају да понуду подноси група понуђача, овај доказ доставити за сваког </w:t>
            </w:r>
            <w:r w:rsidRPr="00650299">
              <w:rPr>
                <w:rFonts w:eastAsia="Calibri" w:cs="Arial"/>
                <w:i/>
                <w:lang w:val="sr-Cyrl-CS"/>
              </w:rPr>
              <w:t>члана групе понуђача</w:t>
            </w:r>
          </w:p>
          <w:p w14:paraId="3F1723E1" w14:textId="77777777" w:rsidR="00FE4A70" w:rsidRPr="00650299" w:rsidRDefault="00FE4A70" w:rsidP="00720AFC">
            <w:pPr>
              <w:numPr>
                <w:ilvl w:val="0"/>
                <w:numId w:val="13"/>
              </w:numPr>
              <w:tabs>
                <w:tab w:val="left" w:pos="680"/>
              </w:tabs>
              <w:snapToGrid w:val="0"/>
              <w:spacing w:before="0"/>
              <w:ind w:left="714" w:hanging="357"/>
              <w:contextualSpacing/>
              <w:jc w:val="left"/>
              <w:rPr>
                <w:rFonts w:cs="Arial"/>
                <w:lang w:val="ru-RU"/>
              </w:rPr>
            </w:pPr>
            <w:r w:rsidRPr="00650299">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650299" w:rsidRPr="00650299" w14:paraId="2682E38B" w14:textId="77777777" w:rsidTr="00103A95">
        <w:trPr>
          <w:trHeight w:val="3706"/>
          <w:jc w:val="center"/>
        </w:trPr>
        <w:tc>
          <w:tcPr>
            <w:tcW w:w="729" w:type="dxa"/>
            <w:vAlign w:val="center"/>
          </w:tcPr>
          <w:p w14:paraId="1DA0FDF1" w14:textId="77777777" w:rsidR="00FE4A70" w:rsidRPr="00650299" w:rsidRDefault="00FE4A70" w:rsidP="00103A95">
            <w:pPr>
              <w:jc w:val="center"/>
              <w:rPr>
                <w:rFonts w:cs="Arial"/>
              </w:rPr>
            </w:pPr>
            <w:r w:rsidRPr="00650299">
              <w:rPr>
                <w:rFonts w:cs="Arial"/>
              </w:rPr>
              <w:t>2.</w:t>
            </w:r>
          </w:p>
        </w:tc>
        <w:tc>
          <w:tcPr>
            <w:tcW w:w="8430" w:type="dxa"/>
            <w:vAlign w:val="center"/>
          </w:tcPr>
          <w:p w14:paraId="443AD41A" w14:textId="77777777" w:rsidR="00FE4A70" w:rsidRPr="00650299" w:rsidRDefault="00FE4A70" w:rsidP="00103A95">
            <w:pPr>
              <w:autoSpaceDE w:val="0"/>
              <w:autoSpaceDN w:val="0"/>
              <w:adjustRightInd w:val="0"/>
              <w:rPr>
                <w:rFonts w:cs="Arial"/>
                <w:lang w:val="ru-RU"/>
              </w:rPr>
            </w:pPr>
            <w:r w:rsidRPr="00650299">
              <w:rPr>
                <w:rFonts w:cs="Arial"/>
                <w:b/>
                <w:u w:val="single"/>
                <w:lang w:val="ru-RU"/>
              </w:rPr>
              <w:t>Услов:</w:t>
            </w:r>
            <w:r w:rsidRPr="00650299">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650299" w:rsidRDefault="00FE4A70" w:rsidP="00103A95">
            <w:pPr>
              <w:autoSpaceDE w:val="0"/>
              <w:autoSpaceDN w:val="0"/>
              <w:adjustRightInd w:val="0"/>
              <w:rPr>
                <w:rFonts w:cs="Arial"/>
                <w:b/>
                <w:u w:val="single"/>
                <w:lang w:val="ru-RU"/>
              </w:rPr>
            </w:pPr>
            <w:r w:rsidRPr="00650299">
              <w:rPr>
                <w:rFonts w:cs="Arial"/>
                <w:b/>
                <w:u w:val="single"/>
                <w:lang w:val="ru-RU"/>
              </w:rPr>
              <w:t>Доказ:</w:t>
            </w:r>
          </w:p>
          <w:p w14:paraId="1938B953" w14:textId="77777777" w:rsidR="00FE4A70" w:rsidRPr="00650299" w:rsidRDefault="00FE4A70" w:rsidP="00103A95">
            <w:pPr>
              <w:autoSpaceDE w:val="0"/>
              <w:autoSpaceDN w:val="0"/>
              <w:adjustRightInd w:val="0"/>
              <w:rPr>
                <w:rFonts w:cs="Arial"/>
                <w:b/>
                <w:u w:val="single"/>
                <w:lang w:val="ru-RU"/>
              </w:rPr>
            </w:pPr>
            <w:r w:rsidRPr="00650299">
              <w:rPr>
                <w:rFonts w:eastAsia="Calibri" w:cs="Arial"/>
                <w:lang w:val="ru-RU"/>
              </w:rPr>
              <w:t xml:space="preserve">- </w:t>
            </w:r>
            <w:r w:rsidRPr="00650299">
              <w:rPr>
                <w:rFonts w:eastAsia="Calibri" w:cs="Arial"/>
                <w:b/>
                <w:lang w:val="ru-RU"/>
              </w:rPr>
              <w:t>за правно лице:</w:t>
            </w:r>
          </w:p>
          <w:p w14:paraId="302A5C4D" w14:textId="77777777" w:rsidR="00FE4A70" w:rsidRPr="00650299" w:rsidRDefault="00FE4A70" w:rsidP="00103A95">
            <w:pPr>
              <w:rPr>
                <w:rFonts w:cs="Arial"/>
                <w:lang w:val="ru-RU"/>
              </w:rPr>
            </w:pPr>
            <w:r w:rsidRPr="00650299">
              <w:rPr>
                <w:rFonts w:cs="Arial"/>
                <w:lang w:val="ru-RU"/>
              </w:rPr>
              <w:t>1) ЗА ЗАКОНСКОГ ЗАСТУПНИКА</w:t>
            </w:r>
            <w:r w:rsidRPr="00650299">
              <w:rPr>
                <w:rFonts w:cs="Arial"/>
                <w:b/>
                <w:lang w:val="ru-RU"/>
              </w:rPr>
              <w:t xml:space="preserve"> – </w:t>
            </w:r>
            <w:r w:rsidRPr="00650299">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650299" w:rsidRDefault="00FE4A70" w:rsidP="00103A95">
            <w:pPr>
              <w:rPr>
                <w:rFonts w:cs="Arial"/>
                <w:lang w:val="ru-RU"/>
              </w:rPr>
            </w:pPr>
            <w:r w:rsidRPr="00650299">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50299">
                <w:rPr>
                  <w:rStyle w:val="Hyperlink"/>
                  <w:rFonts w:cs="Arial"/>
                  <w:color w:val="auto"/>
                </w:rPr>
                <w:t>http</w:t>
              </w:r>
              <w:r w:rsidRPr="00650299">
                <w:rPr>
                  <w:rStyle w:val="Hyperlink"/>
                  <w:rFonts w:cs="Arial"/>
                  <w:color w:val="auto"/>
                  <w:lang w:val="ru-RU"/>
                </w:rPr>
                <w:t>://</w:t>
              </w:r>
              <w:r w:rsidRPr="00650299">
                <w:rPr>
                  <w:rStyle w:val="Hyperlink"/>
                  <w:rFonts w:cs="Arial"/>
                  <w:color w:val="auto"/>
                </w:rPr>
                <w:t>www</w:t>
              </w:r>
              <w:r w:rsidRPr="00650299">
                <w:rPr>
                  <w:rStyle w:val="Hyperlink"/>
                  <w:rFonts w:cs="Arial"/>
                  <w:color w:val="auto"/>
                  <w:lang w:val="ru-RU"/>
                </w:rPr>
                <w:t>.</w:t>
              </w:r>
              <w:r w:rsidRPr="00650299">
                <w:rPr>
                  <w:rStyle w:val="Hyperlink"/>
                  <w:rFonts w:cs="Arial"/>
                  <w:color w:val="auto"/>
                </w:rPr>
                <w:t>bg</w:t>
              </w:r>
              <w:r w:rsidRPr="00650299">
                <w:rPr>
                  <w:rStyle w:val="Hyperlink"/>
                  <w:rFonts w:cs="Arial"/>
                  <w:color w:val="auto"/>
                  <w:lang w:val="ru-RU"/>
                </w:rPr>
                <w:t>.</w:t>
              </w:r>
              <w:r w:rsidRPr="00650299">
                <w:rPr>
                  <w:rStyle w:val="Hyperlink"/>
                  <w:rFonts w:cs="Arial"/>
                  <w:color w:val="auto"/>
                </w:rPr>
                <w:t>vi</w:t>
              </w:r>
              <w:r w:rsidRPr="00650299">
                <w:rPr>
                  <w:rStyle w:val="Hyperlink"/>
                  <w:rFonts w:cs="Arial"/>
                  <w:color w:val="auto"/>
                  <w:lang w:val="ru-RU"/>
                </w:rPr>
                <w:t>.</w:t>
              </w:r>
              <w:r w:rsidRPr="00650299">
                <w:rPr>
                  <w:rStyle w:val="Hyperlink"/>
                  <w:rFonts w:cs="Arial"/>
                  <w:color w:val="auto"/>
                </w:rPr>
                <w:t>sud</w:t>
              </w:r>
              <w:r w:rsidRPr="00650299">
                <w:rPr>
                  <w:rStyle w:val="Hyperlink"/>
                  <w:rFonts w:cs="Arial"/>
                  <w:color w:val="auto"/>
                  <w:lang w:val="ru-RU"/>
                </w:rPr>
                <w:t>.</w:t>
              </w:r>
              <w:r w:rsidRPr="00650299">
                <w:rPr>
                  <w:rStyle w:val="Hyperlink"/>
                  <w:rFonts w:cs="Arial"/>
                  <w:color w:val="auto"/>
                </w:rPr>
                <w:t>rs</w:t>
              </w:r>
              <w:r w:rsidRPr="00650299">
                <w:rPr>
                  <w:rStyle w:val="Hyperlink"/>
                  <w:rFonts w:cs="Arial"/>
                  <w:color w:val="auto"/>
                  <w:lang w:val="ru-RU"/>
                </w:rPr>
                <w:t>/</w:t>
              </w:r>
              <w:r w:rsidRPr="00650299">
                <w:rPr>
                  <w:rStyle w:val="Hyperlink"/>
                  <w:rFonts w:cs="Arial"/>
                  <w:color w:val="auto"/>
                </w:rPr>
                <w:t>lt</w:t>
              </w:r>
              <w:r w:rsidRPr="00650299">
                <w:rPr>
                  <w:rStyle w:val="Hyperlink"/>
                  <w:rFonts w:cs="Arial"/>
                  <w:color w:val="auto"/>
                  <w:lang w:val="ru-RU"/>
                </w:rPr>
                <w:t>/</w:t>
              </w:r>
              <w:r w:rsidRPr="00650299">
                <w:rPr>
                  <w:rStyle w:val="Hyperlink"/>
                  <w:rFonts w:cs="Arial"/>
                  <w:color w:val="auto"/>
                </w:rPr>
                <w:t>articles</w:t>
              </w:r>
              <w:r w:rsidRPr="00650299">
                <w:rPr>
                  <w:rStyle w:val="Hyperlink"/>
                  <w:rFonts w:cs="Arial"/>
                  <w:color w:val="auto"/>
                  <w:lang w:val="ru-RU"/>
                </w:rPr>
                <w:t>/</w:t>
              </w:r>
              <w:r w:rsidRPr="00650299">
                <w:rPr>
                  <w:rStyle w:val="Hyperlink"/>
                  <w:rFonts w:cs="Arial"/>
                  <w:color w:val="auto"/>
                </w:rPr>
                <w:t>o</w:t>
              </w:r>
              <w:r w:rsidRPr="00650299">
                <w:rPr>
                  <w:rStyle w:val="Hyperlink"/>
                  <w:rFonts w:cs="Arial"/>
                  <w:color w:val="auto"/>
                  <w:lang w:val="ru-RU"/>
                </w:rPr>
                <w:t>-</w:t>
              </w:r>
              <w:r w:rsidRPr="00650299">
                <w:rPr>
                  <w:rStyle w:val="Hyperlink"/>
                  <w:rFonts w:cs="Arial"/>
                  <w:color w:val="auto"/>
                </w:rPr>
                <w:t>visem</w:t>
              </w:r>
              <w:r w:rsidRPr="00650299">
                <w:rPr>
                  <w:rStyle w:val="Hyperlink"/>
                  <w:rFonts w:cs="Arial"/>
                  <w:color w:val="auto"/>
                  <w:lang w:val="ru-RU"/>
                </w:rPr>
                <w:t>-</w:t>
              </w:r>
              <w:r w:rsidRPr="00650299">
                <w:rPr>
                  <w:rStyle w:val="Hyperlink"/>
                  <w:rFonts w:cs="Arial"/>
                  <w:color w:val="auto"/>
                </w:rPr>
                <w:t>sudu</w:t>
              </w:r>
              <w:r w:rsidRPr="00650299">
                <w:rPr>
                  <w:rStyle w:val="Hyperlink"/>
                  <w:rFonts w:cs="Arial"/>
                  <w:color w:val="auto"/>
                  <w:lang w:val="ru-RU"/>
                </w:rPr>
                <w:t>/</w:t>
              </w:r>
              <w:r w:rsidRPr="00650299">
                <w:rPr>
                  <w:rStyle w:val="Hyperlink"/>
                  <w:rFonts w:cs="Arial"/>
                  <w:color w:val="auto"/>
                </w:rPr>
                <w:t>obavestenje</w:t>
              </w:r>
              <w:r w:rsidRPr="00650299">
                <w:rPr>
                  <w:rStyle w:val="Hyperlink"/>
                  <w:rFonts w:cs="Arial"/>
                  <w:color w:val="auto"/>
                  <w:lang w:val="ru-RU"/>
                </w:rPr>
                <w:t>-</w:t>
              </w:r>
              <w:r w:rsidRPr="00650299">
                <w:rPr>
                  <w:rStyle w:val="Hyperlink"/>
                  <w:rFonts w:cs="Arial"/>
                  <w:color w:val="auto"/>
                </w:rPr>
                <w:t>ke</w:t>
              </w:r>
              <w:r w:rsidRPr="00650299">
                <w:rPr>
                  <w:rStyle w:val="Hyperlink"/>
                  <w:rFonts w:cs="Arial"/>
                  <w:color w:val="auto"/>
                  <w:lang w:val="ru-RU"/>
                </w:rPr>
                <w:t>-</w:t>
              </w:r>
              <w:r w:rsidRPr="00650299">
                <w:rPr>
                  <w:rStyle w:val="Hyperlink"/>
                  <w:rFonts w:cs="Arial"/>
                  <w:color w:val="auto"/>
                </w:rPr>
                <w:t>za</w:t>
              </w:r>
              <w:r w:rsidRPr="00650299">
                <w:rPr>
                  <w:rStyle w:val="Hyperlink"/>
                  <w:rFonts w:cs="Arial"/>
                  <w:color w:val="auto"/>
                  <w:lang w:val="ru-RU"/>
                </w:rPr>
                <w:t>-</w:t>
              </w:r>
              <w:r w:rsidRPr="00650299">
                <w:rPr>
                  <w:rStyle w:val="Hyperlink"/>
                  <w:rFonts w:cs="Arial"/>
                  <w:color w:val="auto"/>
                </w:rPr>
                <w:t>pravna</w:t>
              </w:r>
              <w:r w:rsidRPr="00650299">
                <w:rPr>
                  <w:rStyle w:val="Hyperlink"/>
                  <w:rFonts w:cs="Arial"/>
                  <w:color w:val="auto"/>
                  <w:lang w:val="ru-RU"/>
                </w:rPr>
                <w:t>-</w:t>
              </w:r>
              <w:r w:rsidRPr="00650299">
                <w:rPr>
                  <w:rStyle w:val="Hyperlink"/>
                  <w:rFonts w:cs="Arial"/>
                  <w:color w:val="auto"/>
                </w:rPr>
                <w:t>lica</w:t>
              </w:r>
              <w:r w:rsidRPr="00650299">
                <w:rPr>
                  <w:rStyle w:val="Hyperlink"/>
                  <w:rFonts w:cs="Arial"/>
                  <w:color w:val="auto"/>
                  <w:lang w:val="ru-RU"/>
                </w:rPr>
                <w:t>.</w:t>
              </w:r>
              <w:r w:rsidRPr="00650299">
                <w:rPr>
                  <w:rStyle w:val="Hyperlink"/>
                  <w:rFonts w:cs="Arial"/>
                  <w:color w:val="auto"/>
                </w:rPr>
                <w:t>html</w:t>
              </w:r>
            </w:hyperlink>
          </w:p>
          <w:p w14:paraId="4B1C44ED" w14:textId="77777777" w:rsidR="00FE4A70" w:rsidRPr="00650299" w:rsidRDefault="00FE4A70" w:rsidP="00103A95">
            <w:pPr>
              <w:rPr>
                <w:rFonts w:cs="Arial"/>
                <w:lang w:val="ru-RU"/>
              </w:rPr>
            </w:pPr>
            <w:r w:rsidRPr="00650299">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650299" w:rsidRDefault="00FE4A70" w:rsidP="00103A95">
            <w:pPr>
              <w:rPr>
                <w:rFonts w:cs="Arial"/>
                <w:lang w:val="ru-RU"/>
              </w:rPr>
            </w:pPr>
            <w:r w:rsidRPr="00650299">
              <w:rPr>
                <w:rFonts w:cs="Arial"/>
                <w:i/>
                <w:lang w:val="ru-RU"/>
              </w:rPr>
              <w:t>Посебна напомена:</w:t>
            </w:r>
            <w:r w:rsidRPr="00650299">
              <w:rPr>
                <w:rFonts w:cs="Arial"/>
                <w:lang w:val="ru-RU"/>
              </w:rPr>
              <w:t xml:space="preserve"> Уколико уверење </w:t>
            </w:r>
            <w:r w:rsidRPr="00650299">
              <w:rPr>
                <w:rFonts w:cs="Arial"/>
                <w:lang w:val="sr-Cyrl-CS"/>
              </w:rPr>
              <w:t>О</w:t>
            </w:r>
            <w:r w:rsidRPr="00650299">
              <w:rPr>
                <w:rFonts w:cs="Arial"/>
                <w:lang w:val="ru-RU"/>
              </w:rPr>
              <w:t xml:space="preserve">сновног суда не обухвата податке из казнене евиденције за кривична дела која су у надлежности редовног </w:t>
            </w:r>
            <w:r w:rsidRPr="00650299">
              <w:rPr>
                <w:rFonts w:cs="Arial"/>
                <w:lang w:val="ru-RU"/>
              </w:rPr>
              <w:lastRenderedPageBreak/>
              <w:t xml:space="preserve">кривичног одељења Вишег суда, потребно је поред уверења Основног суда доставити </w:t>
            </w:r>
            <w:r w:rsidRPr="00650299">
              <w:rPr>
                <w:rFonts w:cs="Arial"/>
                <w:u w:val="single"/>
                <w:lang w:val="ru-RU"/>
              </w:rPr>
              <w:t>и</w:t>
            </w:r>
            <w:r w:rsidRPr="00650299">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650299" w:rsidRDefault="00FE4A70" w:rsidP="00103A95">
            <w:pPr>
              <w:rPr>
                <w:rFonts w:cs="Arial"/>
                <w:lang w:val="ru-RU"/>
              </w:rPr>
            </w:pPr>
            <w:r w:rsidRPr="00650299">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650299" w:rsidRDefault="00FE4A70" w:rsidP="00103A95">
            <w:pPr>
              <w:autoSpaceDE w:val="0"/>
              <w:autoSpaceDN w:val="0"/>
              <w:adjustRightInd w:val="0"/>
              <w:rPr>
                <w:rFonts w:eastAsia="Calibri" w:cs="Arial"/>
                <w:i/>
              </w:rPr>
            </w:pPr>
            <w:r w:rsidRPr="00650299">
              <w:rPr>
                <w:rFonts w:eastAsia="Calibri" w:cs="Arial"/>
                <w:i/>
              </w:rPr>
              <w:t xml:space="preserve">Напомена: </w:t>
            </w:r>
          </w:p>
          <w:p w14:paraId="2E96478A" w14:textId="77777777" w:rsidR="00FE4A70" w:rsidRPr="00650299" w:rsidRDefault="00FE4A70" w:rsidP="00720AFC">
            <w:pPr>
              <w:numPr>
                <w:ilvl w:val="0"/>
                <w:numId w:val="13"/>
              </w:numPr>
              <w:tabs>
                <w:tab w:val="left" w:pos="680"/>
              </w:tabs>
              <w:snapToGrid w:val="0"/>
              <w:spacing w:before="0"/>
              <w:ind w:left="714" w:hanging="357"/>
              <w:contextualSpacing/>
              <w:jc w:val="left"/>
              <w:rPr>
                <w:rFonts w:eastAsia="Calibri" w:cs="Arial"/>
                <w:i/>
                <w:lang w:val="ru-RU"/>
              </w:rPr>
            </w:pPr>
            <w:r w:rsidRPr="00650299">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650299" w:rsidRDefault="00FE4A70" w:rsidP="00720AFC">
            <w:pPr>
              <w:numPr>
                <w:ilvl w:val="0"/>
                <w:numId w:val="13"/>
              </w:numPr>
              <w:tabs>
                <w:tab w:val="left" w:pos="680"/>
              </w:tabs>
              <w:snapToGrid w:val="0"/>
              <w:spacing w:before="0"/>
              <w:ind w:left="714" w:hanging="357"/>
              <w:contextualSpacing/>
              <w:jc w:val="left"/>
              <w:rPr>
                <w:rFonts w:eastAsia="Calibri" w:cs="Arial"/>
                <w:i/>
                <w:lang w:val="ru-RU"/>
              </w:rPr>
            </w:pPr>
            <w:r w:rsidRPr="00650299">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650299" w:rsidRDefault="00FE4A70" w:rsidP="00720AFC">
            <w:pPr>
              <w:numPr>
                <w:ilvl w:val="0"/>
                <w:numId w:val="13"/>
              </w:numPr>
              <w:tabs>
                <w:tab w:val="left" w:pos="680"/>
              </w:tabs>
              <w:snapToGrid w:val="0"/>
              <w:spacing w:before="0"/>
              <w:ind w:left="714" w:hanging="357"/>
              <w:contextualSpacing/>
              <w:jc w:val="left"/>
              <w:rPr>
                <w:rFonts w:eastAsia="Calibri" w:cs="Arial"/>
                <w:i/>
                <w:lang w:val="ru-RU"/>
              </w:rPr>
            </w:pPr>
            <w:r w:rsidRPr="00650299">
              <w:rPr>
                <w:rFonts w:eastAsia="Calibri" w:cs="Arial"/>
                <w:i/>
                <w:lang w:val="ru-RU"/>
              </w:rPr>
              <w:t xml:space="preserve">У случају да понуду подноси група понуђача, ове доказе доставити за сваког </w:t>
            </w:r>
            <w:r w:rsidRPr="00650299">
              <w:rPr>
                <w:rFonts w:eastAsia="Calibri" w:cs="Arial"/>
                <w:i/>
                <w:lang w:val="sr-Cyrl-CS"/>
              </w:rPr>
              <w:t>члана групе понуђача</w:t>
            </w:r>
          </w:p>
          <w:p w14:paraId="55285695" w14:textId="77777777" w:rsidR="00FE4A70" w:rsidRPr="00650299" w:rsidRDefault="00FE4A70" w:rsidP="00720AFC">
            <w:pPr>
              <w:numPr>
                <w:ilvl w:val="0"/>
                <w:numId w:val="13"/>
              </w:numPr>
              <w:tabs>
                <w:tab w:val="left" w:pos="680"/>
              </w:tabs>
              <w:snapToGrid w:val="0"/>
              <w:spacing w:before="0"/>
              <w:ind w:left="714" w:hanging="357"/>
              <w:contextualSpacing/>
              <w:jc w:val="left"/>
              <w:rPr>
                <w:rFonts w:cs="Arial"/>
                <w:lang w:val="ru-RU"/>
              </w:rPr>
            </w:pPr>
            <w:r w:rsidRPr="00650299">
              <w:rPr>
                <w:rFonts w:eastAsia="Calibri" w:cs="Arial"/>
                <w:i/>
                <w:lang w:val="ru-RU"/>
              </w:rPr>
              <w:t xml:space="preserve">У случају да понуђач подноси понуду са подизвођачем, ове доказе доставити и за </w:t>
            </w:r>
            <w:r w:rsidRPr="00650299">
              <w:rPr>
                <w:rFonts w:eastAsia="Calibri" w:cs="Arial"/>
                <w:i/>
                <w:lang w:val="sr-Cyrl-CS"/>
              </w:rPr>
              <w:t xml:space="preserve">сваког </w:t>
            </w:r>
            <w:r w:rsidRPr="00650299">
              <w:rPr>
                <w:rFonts w:eastAsia="Calibri" w:cs="Arial"/>
                <w:i/>
                <w:lang w:val="ru-RU"/>
              </w:rPr>
              <w:t xml:space="preserve">подизвођача </w:t>
            </w:r>
          </w:p>
          <w:p w14:paraId="078E8140" w14:textId="77777777" w:rsidR="00FE4A70" w:rsidRPr="00650299" w:rsidRDefault="00FE4A70" w:rsidP="00103A95">
            <w:pPr>
              <w:tabs>
                <w:tab w:val="left" w:pos="680"/>
              </w:tabs>
              <w:snapToGrid w:val="0"/>
              <w:spacing w:before="0"/>
              <w:contextualSpacing/>
              <w:jc w:val="left"/>
              <w:rPr>
                <w:rFonts w:eastAsia="Calibri" w:cs="Arial"/>
                <w:lang w:val="sr-Cyrl-CS"/>
              </w:rPr>
            </w:pPr>
            <w:r w:rsidRPr="00650299">
              <w:rPr>
                <w:rFonts w:eastAsia="Calibri" w:cs="Arial"/>
                <w:lang w:val="ru-RU"/>
              </w:rPr>
              <w:t>Ови докази не могу бити старији од два месеца пре отварања понуда.</w:t>
            </w:r>
          </w:p>
          <w:p w14:paraId="0101360B" w14:textId="77777777" w:rsidR="00FE4A70" w:rsidRPr="00650299" w:rsidRDefault="00FE4A70" w:rsidP="00103A95">
            <w:pPr>
              <w:tabs>
                <w:tab w:val="left" w:pos="680"/>
              </w:tabs>
              <w:snapToGrid w:val="0"/>
              <w:spacing w:before="0"/>
              <w:contextualSpacing/>
              <w:jc w:val="left"/>
              <w:rPr>
                <w:rFonts w:cs="Arial"/>
                <w:lang w:val="sr-Cyrl-CS"/>
              </w:rPr>
            </w:pPr>
          </w:p>
        </w:tc>
      </w:tr>
      <w:tr w:rsidR="00650299" w:rsidRPr="00650299" w14:paraId="635BD7BF" w14:textId="77777777" w:rsidTr="00103A95">
        <w:trPr>
          <w:trHeight w:val="70"/>
          <w:jc w:val="center"/>
        </w:trPr>
        <w:tc>
          <w:tcPr>
            <w:tcW w:w="729" w:type="dxa"/>
            <w:vAlign w:val="center"/>
          </w:tcPr>
          <w:p w14:paraId="06601109" w14:textId="77777777" w:rsidR="00FE4A70" w:rsidRPr="00650299" w:rsidRDefault="00FE4A70" w:rsidP="00103A95">
            <w:pPr>
              <w:jc w:val="center"/>
              <w:rPr>
                <w:rFonts w:cs="Arial"/>
              </w:rPr>
            </w:pPr>
            <w:r w:rsidRPr="00650299">
              <w:rPr>
                <w:rFonts w:cs="Arial"/>
              </w:rPr>
              <w:lastRenderedPageBreak/>
              <w:t>3.</w:t>
            </w:r>
          </w:p>
        </w:tc>
        <w:tc>
          <w:tcPr>
            <w:tcW w:w="8430" w:type="dxa"/>
            <w:vAlign w:val="center"/>
          </w:tcPr>
          <w:p w14:paraId="2E7A3477" w14:textId="77777777" w:rsidR="00FE4A70" w:rsidRPr="00650299" w:rsidRDefault="00FE4A70" w:rsidP="00103A95">
            <w:pPr>
              <w:snapToGrid w:val="0"/>
              <w:rPr>
                <w:rFonts w:cs="Arial"/>
                <w:lang w:val="ru-RU"/>
              </w:rPr>
            </w:pPr>
            <w:r w:rsidRPr="00650299">
              <w:rPr>
                <w:rFonts w:cs="Arial"/>
                <w:b/>
                <w:u w:val="single"/>
                <w:lang w:val="ru-RU"/>
              </w:rPr>
              <w:t>Услов</w:t>
            </w:r>
            <w:r w:rsidRPr="00650299">
              <w:rPr>
                <w:rFonts w:cs="Arial"/>
                <w:u w:val="single"/>
                <w:lang w:val="ru-RU"/>
              </w:rPr>
              <w:t>:</w:t>
            </w:r>
            <w:r w:rsidRPr="00650299">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650299" w:rsidRDefault="00FE4A70" w:rsidP="00103A95">
            <w:pPr>
              <w:autoSpaceDE w:val="0"/>
              <w:autoSpaceDN w:val="0"/>
              <w:adjustRightInd w:val="0"/>
              <w:rPr>
                <w:rFonts w:cs="Arial"/>
                <w:b/>
                <w:u w:val="single"/>
                <w:lang w:val="ru-RU"/>
              </w:rPr>
            </w:pPr>
            <w:r w:rsidRPr="00650299">
              <w:rPr>
                <w:rFonts w:cs="Arial"/>
                <w:b/>
                <w:u w:val="single"/>
                <w:lang w:val="ru-RU"/>
              </w:rPr>
              <w:t>Доказ:</w:t>
            </w:r>
          </w:p>
          <w:p w14:paraId="028ABD8D" w14:textId="77777777" w:rsidR="00FE4A70" w:rsidRPr="00650299" w:rsidRDefault="00FE4A70" w:rsidP="00103A95">
            <w:pPr>
              <w:snapToGrid w:val="0"/>
              <w:rPr>
                <w:rFonts w:eastAsia="Calibri" w:cs="Arial"/>
                <w:lang w:val="ru-RU"/>
              </w:rPr>
            </w:pPr>
            <w:r w:rsidRPr="00650299">
              <w:rPr>
                <w:rFonts w:eastAsia="Calibri" w:cs="Arial"/>
                <w:lang w:val="ru-RU"/>
              </w:rPr>
              <w:t xml:space="preserve">- </w:t>
            </w:r>
            <w:r w:rsidRPr="00650299">
              <w:rPr>
                <w:rFonts w:eastAsia="Calibri" w:cs="Arial"/>
                <w:b/>
                <w:lang w:val="ru-RU"/>
              </w:rPr>
              <w:t xml:space="preserve">за правно лице, предузетнике и физичка лица: </w:t>
            </w:r>
          </w:p>
          <w:p w14:paraId="1F967E0A" w14:textId="77777777" w:rsidR="00FE4A70" w:rsidRPr="00650299" w:rsidRDefault="00FE4A70" w:rsidP="00103A95">
            <w:pPr>
              <w:snapToGrid w:val="0"/>
              <w:rPr>
                <w:rFonts w:eastAsia="Calibri" w:cs="Arial"/>
                <w:lang w:val="ru-RU"/>
              </w:rPr>
            </w:pPr>
            <w:r w:rsidRPr="00650299">
              <w:rPr>
                <w:rFonts w:eastAsia="Calibri" w:cs="Arial"/>
                <w:lang w:val="ru-RU"/>
              </w:rPr>
              <w:t xml:space="preserve">1.Уверење Пореске управе Министарства финансија да је измирио доспеле </w:t>
            </w:r>
            <w:r w:rsidRPr="00650299">
              <w:rPr>
                <w:rFonts w:cs="Arial"/>
                <w:lang w:val="ru-RU"/>
              </w:rPr>
              <w:t xml:space="preserve">порезе и доприносе </w:t>
            </w:r>
            <w:r w:rsidRPr="00650299">
              <w:rPr>
                <w:rFonts w:eastAsia="Calibri" w:cs="Arial"/>
                <w:u w:val="single"/>
                <w:lang w:val="ru-RU"/>
              </w:rPr>
              <w:t>и</w:t>
            </w:r>
          </w:p>
          <w:p w14:paraId="6B6DFD1E" w14:textId="77777777" w:rsidR="00FE4A70" w:rsidRPr="00650299" w:rsidRDefault="00FE4A70" w:rsidP="00103A95">
            <w:pPr>
              <w:rPr>
                <w:rFonts w:cs="Arial"/>
                <w:lang w:val="ru-RU"/>
              </w:rPr>
            </w:pPr>
            <w:r w:rsidRPr="00650299">
              <w:rPr>
                <w:rFonts w:eastAsia="Calibri" w:cs="Arial"/>
                <w:lang w:val="ru-RU"/>
              </w:rPr>
              <w:t>2.Уверење Управе јавних прихода локалне самоуправе (града, односно општине</w:t>
            </w:r>
            <w:r w:rsidRPr="00650299">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650299">
              <w:rPr>
                <w:rFonts w:eastAsia="Calibri" w:cs="Arial"/>
                <w:lang w:val="ru-RU"/>
              </w:rPr>
              <w:t xml:space="preserve">да је измирио обавезе по основу изворних локалних јавних прихода </w:t>
            </w:r>
          </w:p>
          <w:p w14:paraId="759458ED" w14:textId="77777777" w:rsidR="00FE4A70" w:rsidRPr="00650299" w:rsidRDefault="00FE4A70" w:rsidP="00103A95">
            <w:pPr>
              <w:ind w:right="122"/>
              <w:rPr>
                <w:rFonts w:cs="Arial"/>
                <w:lang w:val="ru-RU"/>
              </w:rPr>
            </w:pPr>
            <w:r w:rsidRPr="00650299">
              <w:rPr>
                <w:rFonts w:cs="Arial"/>
                <w:lang w:val="ru-RU"/>
              </w:rPr>
              <w:t>Напомена:</w:t>
            </w:r>
          </w:p>
          <w:p w14:paraId="5724696B" w14:textId="77777777" w:rsidR="00FE4A70" w:rsidRPr="00650299" w:rsidRDefault="00FE4A70" w:rsidP="00720AFC">
            <w:pPr>
              <w:numPr>
                <w:ilvl w:val="0"/>
                <w:numId w:val="11"/>
              </w:numPr>
              <w:autoSpaceDE w:val="0"/>
              <w:autoSpaceDN w:val="0"/>
              <w:adjustRightInd w:val="0"/>
              <w:snapToGrid w:val="0"/>
              <w:spacing w:before="0"/>
              <w:ind w:hanging="357"/>
              <w:contextualSpacing/>
              <w:jc w:val="left"/>
              <w:rPr>
                <w:rFonts w:eastAsia="TimesNewRomanPSMT" w:cs="Arial"/>
                <w:b/>
                <w:u w:val="single"/>
                <w:lang w:val="ru-RU"/>
              </w:rPr>
            </w:pPr>
            <w:r w:rsidRPr="00650299">
              <w:rPr>
                <w:rFonts w:eastAsia="TimesNewRomanPSMT" w:cs="Arial"/>
                <w:i/>
                <w:lang w:val="ru-RU"/>
              </w:rPr>
              <w:t>Уколико локална (општин</w:t>
            </w:r>
            <w:r w:rsidRPr="00650299">
              <w:rPr>
                <w:rFonts w:eastAsia="TimesNewRomanPSMT" w:cs="Arial"/>
                <w:i/>
                <w:lang w:val="sr-Cyrl-CS"/>
              </w:rPr>
              <w:t>с</w:t>
            </w:r>
            <w:r w:rsidRPr="00650299">
              <w:rPr>
                <w:rFonts w:eastAsia="TimesNewRomanPSMT" w:cs="Arial"/>
                <w:i/>
                <w:lang w:val="ru-RU"/>
              </w:rPr>
              <w:t>ка) управа</w:t>
            </w:r>
            <w:r w:rsidRPr="00650299">
              <w:rPr>
                <w:rFonts w:eastAsia="TimesNewRomanPSMT" w:cs="Arial"/>
                <w:i/>
                <w:lang w:val="sr-Cyrl-CS"/>
              </w:rPr>
              <w:t xml:space="preserve"> јавних приход</w:t>
            </w:r>
            <w:r w:rsidRPr="00650299">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50299">
              <w:rPr>
                <w:rFonts w:eastAsia="TimesNewRomanPSMT" w:cs="Arial"/>
                <w:i/>
                <w:lang w:val="sr-Cyrl-CS"/>
              </w:rPr>
              <w:t xml:space="preserve">јавних прихода </w:t>
            </w:r>
            <w:r w:rsidRPr="00650299">
              <w:rPr>
                <w:rFonts w:eastAsia="TimesNewRomanPSMT" w:cs="Arial"/>
                <w:i/>
                <w:lang w:val="ru-RU"/>
              </w:rPr>
              <w:t xml:space="preserve">приложи и потврде </w:t>
            </w:r>
            <w:r w:rsidRPr="00650299">
              <w:rPr>
                <w:rFonts w:eastAsia="TimesNewRomanPSMT" w:cs="Arial"/>
                <w:i/>
                <w:lang w:val="sr-Cyrl-CS"/>
              </w:rPr>
              <w:t xml:space="preserve">тих </w:t>
            </w:r>
            <w:r w:rsidRPr="00650299">
              <w:rPr>
                <w:rFonts w:eastAsia="TimesNewRomanPSMT" w:cs="Arial"/>
                <w:i/>
                <w:lang w:val="ru-RU"/>
              </w:rPr>
              <w:t>осталих лок</w:t>
            </w:r>
            <w:r w:rsidRPr="00650299">
              <w:rPr>
                <w:rFonts w:eastAsia="TimesNewRomanPSMT" w:cs="Arial"/>
                <w:i/>
                <w:lang w:val="sr-Cyrl-CS"/>
              </w:rPr>
              <w:t>а</w:t>
            </w:r>
            <w:r w:rsidRPr="00650299">
              <w:rPr>
                <w:rFonts w:eastAsia="TimesNewRomanPSMT" w:cs="Arial"/>
                <w:i/>
                <w:lang w:val="ru-RU"/>
              </w:rPr>
              <w:t xml:space="preserve">лних органа/организација/установа </w:t>
            </w:r>
          </w:p>
          <w:p w14:paraId="2AED0850" w14:textId="77777777" w:rsidR="00FE4A70" w:rsidRPr="00650299" w:rsidRDefault="00FE4A70" w:rsidP="00720AFC">
            <w:pPr>
              <w:numPr>
                <w:ilvl w:val="0"/>
                <w:numId w:val="11"/>
              </w:numPr>
              <w:autoSpaceDE w:val="0"/>
              <w:autoSpaceDN w:val="0"/>
              <w:adjustRightInd w:val="0"/>
              <w:snapToGrid w:val="0"/>
              <w:spacing w:before="0"/>
              <w:ind w:hanging="357"/>
              <w:contextualSpacing/>
              <w:jc w:val="left"/>
              <w:rPr>
                <w:rFonts w:eastAsia="Calibri" w:cs="Arial"/>
                <w:i/>
                <w:lang w:val="ru-RU"/>
              </w:rPr>
            </w:pPr>
            <w:r w:rsidRPr="00650299">
              <w:rPr>
                <w:rFonts w:eastAsia="TimesNewRomanPSMT" w:cs="Arial"/>
                <w:i/>
                <w:lang w:val="ru-RU"/>
              </w:rPr>
              <w:t>Уколико је понуђач у поступку приватизације, уместо горе наведена два доказа, потребно је доставити у</w:t>
            </w:r>
            <w:r w:rsidRPr="00650299">
              <w:rPr>
                <w:rFonts w:eastAsia="Calibri" w:cs="Arial"/>
                <w:i/>
                <w:lang w:val="ru-RU"/>
              </w:rPr>
              <w:t>верење Агенције за приватизацију да се налази у поступку приватизације</w:t>
            </w:r>
          </w:p>
          <w:p w14:paraId="6264A1C1" w14:textId="77777777" w:rsidR="00FE4A70" w:rsidRPr="00650299" w:rsidRDefault="00FE4A70" w:rsidP="00720AFC">
            <w:pPr>
              <w:numPr>
                <w:ilvl w:val="0"/>
                <w:numId w:val="11"/>
              </w:numPr>
              <w:tabs>
                <w:tab w:val="left" w:pos="680"/>
              </w:tabs>
              <w:snapToGrid w:val="0"/>
              <w:spacing w:before="0"/>
              <w:ind w:hanging="357"/>
              <w:contextualSpacing/>
              <w:jc w:val="left"/>
              <w:rPr>
                <w:rFonts w:eastAsia="Calibri" w:cs="Arial"/>
                <w:i/>
                <w:lang w:val="ru-RU"/>
              </w:rPr>
            </w:pPr>
            <w:r w:rsidRPr="00650299">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650299" w:rsidRDefault="00FE4A70" w:rsidP="00720AFC">
            <w:pPr>
              <w:numPr>
                <w:ilvl w:val="0"/>
                <w:numId w:val="14"/>
              </w:numPr>
              <w:tabs>
                <w:tab w:val="left" w:pos="680"/>
              </w:tabs>
              <w:snapToGrid w:val="0"/>
              <w:spacing w:before="0"/>
              <w:contextualSpacing/>
              <w:jc w:val="left"/>
              <w:rPr>
                <w:rFonts w:cs="Arial"/>
                <w:lang w:val="ru-RU"/>
              </w:rPr>
            </w:pPr>
            <w:r w:rsidRPr="00650299">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7B64B14" w14:textId="77777777" w:rsidR="00DD0BCD" w:rsidRDefault="00FE4A70" w:rsidP="00103A95">
            <w:pPr>
              <w:tabs>
                <w:tab w:val="left" w:pos="680"/>
              </w:tabs>
              <w:snapToGrid w:val="0"/>
              <w:contextualSpacing/>
              <w:rPr>
                <w:rFonts w:eastAsia="Calibri" w:cs="Arial"/>
                <w:lang w:val="sr-Latn-RS"/>
              </w:rPr>
            </w:pPr>
            <w:r w:rsidRPr="00650299">
              <w:rPr>
                <w:rFonts w:eastAsia="Calibri" w:cs="Arial"/>
                <w:lang w:val="ru-RU"/>
              </w:rPr>
              <w:t xml:space="preserve">Ови докази не могу бити старији од два месеца </w:t>
            </w:r>
            <w:r w:rsidRPr="00650299">
              <w:rPr>
                <w:rFonts w:eastAsia="Calibri" w:cs="Arial"/>
                <w:lang w:val="sr-Cyrl-CS"/>
              </w:rPr>
              <w:t>пре</w:t>
            </w:r>
            <w:r w:rsidRPr="00650299">
              <w:rPr>
                <w:rFonts w:eastAsia="Calibri" w:cs="Arial"/>
                <w:lang w:val="ru-RU"/>
              </w:rPr>
              <w:t xml:space="preserve"> отварања понуда.</w:t>
            </w:r>
          </w:p>
          <w:p w14:paraId="36FFD5E8" w14:textId="77777777" w:rsidR="00FA45C2" w:rsidRDefault="00FA45C2" w:rsidP="00103A95">
            <w:pPr>
              <w:tabs>
                <w:tab w:val="left" w:pos="680"/>
              </w:tabs>
              <w:snapToGrid w:val="0"/>
              <w:contextualSpacing/>
              <w:rPr>
                <w:rFonts w:eastAsia="Calibri" w:cs="Arial"/>
                <w:lang w:val="sr-Cyrl-RS"/>
              </w:rPr>
            </w:pPr>
          </w:p>
          <w:p w14:paraId="0FBDF48F" w14:textId="77777777" w:rsidR="00377D3C" w:rsidRDefault="00377D3C" w:rsidP="00103A95">
            <w:pPr>
              <w:tabs>
                <w:tab w:val="left" w:pos="680"/>
              </w:tabs>
              <w:snapToGrid w:val="0"/>
              <w:contextualSpacing/>
              <w:rPr>
                <w:rFonts w:eastAsia="Calibri" w:cs="Arial"/>
                <w:lang w:val="sr-Cyrl-RS"/>
              </w:rPr>
            </w:pPr>
          </w:p>
          <w:p w14:paraId="20B88F3D" w14:textId="065F817B" w:rsidR="00377D3C" w:rsidRPr="00377D3C" w:rsidRDefault="00377D3C" w:rsidP="00103A95">
            <w:pPr>
              <w:tabs>
                <w:tab w:val="left" w:pos="680"/>
              </w:tabs>
              <w:snapToGrid w:val="0"/>
              <w:contextualSpacing/>
              <w:rPr>
                <w:rFonts w:eastAsia="Calibri" w:cs="Arial"/>
                <w:lang w:val="sr-Cyrl-RS"/>
              </w:rPr>
            </w:pPr>
          </w:p>
        </w:tc>
      </w:tr>
      <w:tr w:rsidR="00650299" w:rsidRPr="00650299" w14:paraId="2FC2D577" w14:textId="77777777" w:rsidTr="00103A95">
        <w:trPr>
          <w:jc w:val="center"/>
        </w:trPr>
        <w:tc>
          <w:tcPr>
            <w:tcW w:w="729" w:type="dxa"/>
            <w:vAlign w:val="center"/>
          </w:tcPr>
          <w:p w14:paraId="5570AA41" w14:textId="77777777" w:rsidR="00FE4A70" w:rsidRPr="00650299" w:rsidRDefault="00FE4A70" w:rsidP="00103A95">
            <w:pPr>
              <w:jc w:val="center"/>
              <w:rPr>
                <w:rFonts w:cs="Arial"/>
              </w:rPr>
            </w:pPr>
            <w:r w:rsidRPr="00650299">
              <w:rPr>
                <w:rFonts w:cs="Arial"/>
              </w:rPr>
              <w:lastRenderedPageBreak/>
              <w:t xml:space="preserve">4. </w:t>
            </w:r>
          </w:p>
        </w:tc>
        <w:tc>
          <w:tcPr>
            <w:tcW w:w="8430" w:type="dxa"/>
          </w:tcPr>
          <w:p w14:paraId="5E4060B8" w14:textId="77777777" w:rsidR="00FE4A70" w:rsidRPr="00650299" w:rsidRDefault="00FE4A70" w:rsidP="00103A95">
            <w:pPr>
              <w:snapToGrid w:val="0"/>
              <w:rPr>
                <w:rFonts w:cs="Arial"/>
                <w:lang w:val="ru-RU"/>
              </w:rPr>
            </w:pPr>
            <w:r w:rsidRPr="00650299">
              <w:rPr>
                <w:rFonts w:cs="Arial"/>
                <w:b/>
                <w:u w:val="single"/>
                <w:lang w:val="ru-RU"/>
              </w:rPr>
              <w:t>Услов:</w:t>
            </w:r>
            <w:r w:rsidRPr="00650299">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CB5C44" w14:textId="77777777" w:rsidR="00FE4A70" w:rsidRPr="00650299" w:rsidRDefault="00FE4A70" w:rsidP="00103A95">
            <w:pPr>
              <w:autoSpaceDE w:val="0"/>
              <w:autoSpaceDN w:val="0"/>
              <w:adjustRightInd w:val="0"/>
              <w:rPr>
                <w:rFonts w:cs="Arial"/>
                <w:b/>
                <w:u w:val="single"/>
                <w:lang w:val="ru-RU"/>
              </w:rPr>
            </w:pPr>
            <w:r w:rsidRPr="00650299">
              <w:rPr>
                <w:rFonts w:cs="Arial"/>
                <w:b/>
                <w:u w:val="single"/>
                <w:lang w:val="ru-RU"/>
              </w:rPr>
              <w:t>Доказ:</w:t>
            </w:r>
          </w:p>
          <w:p w14:paraId="229F8C59" w14:textId="77777777" w:rsidR="00FE4A70" w:rsidRPr="00650299" w:rsidRDefault="00FE4A70" w:rsidP="00103A95">
            <w:pPr>
              <w:rPr>
                <w:rFonts w:cs="Arial"/>
                <w:b/>
              </w:rPr>
            </w:pPr>
            <w:r w:rsidRPr="00650299">
              <w:rPr>
                <w:rFonts w:cs="Arial"/>
                <w:lang w:val="ru-RU"/>
              </w:rPr>
              <w:t xml:space="preserve">Потписан и оверен Образац изјаве на основу члана 75. став 2. </w:t>
            </w:r>
            <w:r w:rsidRPr="00650299">
              <w:rPr>
                <w:rFonts w:cs="Arial"/>
              </w:rPr>
              <w:t>ЗЈН</w:t>
            </w:r>
            <w:r w:rsidRPr="00650299">
              <w:rPr>
                <w:rFonts w:cs="Arial"/>
                <w:lang w:val="sr-Cyrl-RS"/>
              </w:rPr>
              <w:t xml:space="preserve"> </w:t>
            </w:r>
            <w:r w:rsidRPr="00650299">
              <w:rPr>
                <w:rFonts w:cs="Arial"/>
              </w:rPr>
              <w:t>(Образац бр.4)</w:t>
            </w:r>
          </w:p>
          <w:p w14:paraId="5DD7FE88" w14:textId="77777777" w:rsidR="00FE4A70" w:rsidRPr="00650299" w:rsidRDefault="00FE4A70" w:rsidP="00103A95">
            <w:pPr>
              <w:snapToGrid w:val="0"/>
              <w:rPr>
                <w:rFonts w:cs="Arial"/>
                <w:lang w:val="sr-Cyrl-CS"/>
              </w:rPr>
            </w:pPr>
            <w:r w:rsidRPr="00650299">
              <w:rPr>
                <w:rFonts w:cs="Arial"/>
                <w:i/>
              </w:rPr>
              <w:t>Напомена:</w:t>
            </w:r>
          </w:p>
          <w:p w14:paraId="424C9D32" w14:textId="77777777" w:rsidR="00FE4A70" w:rsidRPr="00650299" w:rsidRDefault="00FE4A70" w:rsidP="00720AFC">
            <w:pPr>
              <w:numPr>
                <w:ilvl w:val="0"/>
                <w:numId w:val="15"/>
              </w:numPr>
              <w:snapToGrid w:val="0"/>
              <w:rPr>
                <w:rFonts w:cs="Arial"/>
                <w:i/>
                <w:lang w:val="sr-Cyrl-CS"/>
              </w:rPr>
            </w:pPr>
            <w:r w:rsidRPr="00650299">
              <w:rPr>
                <w:rFonts w:cs="Arial"/>
                <w:i/>
                <w:lang w:val="ru-RU"/>
              </w:rPr>
              <w:t xml:space="preserve">Изјава мора да буде потписана од стране овалшћеног лица </w:t>
            </w:r>
            <w:r w:rsidRPr="00650299">
              <w:rPr>
                <w:rFonts w:cs="Arial"/>
                <w:i/>
                <w:lang w:val="sr-Cyrl-CS"/>
              </w:rPr>
              <w:t>за заступање понуђача</w:t>
            </w:r>
            <w:r w:rsidRPr="00650299">
              <w:rPr>
                <w:rFonts w:cs="Arial"/>
                <w:i/>
                <w:lang w:val="ru-RU"/>
              </w:rPr>
              <w:t xml:space="preserve"> и оверена печатом. </w:t>
            </w:r>
          </w:p>
          <w:p w14:paraId="34EAD38F" w14:textId="43B0B734" w:rsidR="00FE4A70" w:rsidRPr="004D155B" w:rsidRDefault="00FE4A70" w:rsidP="00720AFC">
            <w:pPr>
              <w:numPr>
                <w:ilvl w:val="0"/>
                <w:numId w:val="15"/>
              </w:numPr>
              <w:snapToGrid w:val="0"/>
              <w:rPr>
                <w:rFonts w:cs="Arial"/>
                <w:i/>
                <w:lang w:val="ru-RU"/>
              </w:rPr>
            </w:pPr>
            <w:r w:rsidRPr="00650299">
              <w:rPr>
                <w:rFonts w:cs="Arial"/>
                <w:i/>
                <w:lang w:val="ru-RU"/>
              </w:rPr>
              <w:t xml:space="preserve">Уколико понуду подноси група понуђача Изјава мора бити </w:t>
            </w:r>
            <w:r w:rsidRPr="00650299">
              <w:rPr>
                <w:rFonts w:cs="Arial"/>
                <w:i/>
                <w:lang w:val="sr-Cyrl-CS"/>
              </w:rPr>
              <w:t>достављена за сваког члана групе понуђача. Изјава мора бити</w:t>
            </w:r>
            <w:r w:rsidRPr="00650299">
              <w:rPr>
                <w:rFonts w:cs="Arial"/>
                <w:i/>
                <w:lang w:val="ru-RU"/>
              </w:rPr>
              <w:t xml:space="preserve"> потписана од стране овлашћеног лица </w:t>
            </w:r>
            <w:r w:rsidRPr="00650299">
              <w:rPr>
                <w:rFonts w:cs="Arial"/>
                <w:i/>
                <w:lang w:val="sr-Cyrl-CS"/>
              </w:rPr>
              <w:t xml:space="preserve">за заступање </w:t>
            </w:r>
            <w:r w:rsidRPr="00650299">
              <w:rPr>
                <w:rFonts w:cs="Arial"/>
                <w:i/>
                <w:lang w:val="ru-RU"/>
              </w:rPr>
              <w:t xml:space="preserve">понуђача из групе понуђача и оверена печатом.  </w:t>
            </w:r>
          </w:p>
        </w:tc>
      </w:tr>
      <w:tr w:rsidR="00650299" w:rsidRPr="00650299" w14:paraId="7A702CE3" w14:textId="77777777" w:rsidTr="00103A95">
        <w:trPr>
          <w:jc w:val="center"/>
        </w:trPr>
        <w:tc>
          <w:tcPr>
            <w:tcW w:w="729" w:type="dxa"/>
            <w:vAlign w:val="center"/>
          </w:tcPr>
          <w:p w14:paraId="6083F8C4" w14:textId="77777777" w:rsidR="00FE4A70" w:rsidRPr="00650299" w:rsidRDefault="00FE4A70" w:rsidP="00103A95">
            <w:pPr>
              <w:jc w:val="center"/>
              <w:rPr>
                <w:rFonts w:cs="Arial"/>
                <w:lang w:val="ru-RU"/>
              </w:rPr>
            </w:pPr>
          </w:p>
        </w:tc>
        <w:tc>
          <w:tcPr>
            <w:tcW w:w="8430" w:type="dxa"/>
          </w:tcPr>
          <w:p w14:paraId="41EB5C6E" w14:textId="77777777" w:rsidR="00FE4A70" w:rsidRPr="00650299" w:rsidRDefault="00FE4A70" w:rsidP="00103A95">
            <w:pPr>
              <w:ind w:right="-180"/>
              <w:jc w:val="center"/>
              <w:rPr>
                <w:rFonts w:cs="Arial"/>
                <w:b/>
                <w:i/>
                <w:lang w:val="ru-RU"/>
              </w:rPr>
            </w:pPr>
            <w:r w:rsidRPr="00650299">
              <w:rPr>
                <w:rFonts w:cs="Arial"/>
                <w:b/>
                <w:lang w:val="ru-RU"/>
              </w:rPr>
              <w:t xml:space="preserve">4.2  ДОДАТНИ УСЛОВИ </w:t>
            </w:r>
          </w:p>
          <w:p w14:paraId="7D45D102" w14:textId="77777777" w:rsidR="00FE4A70" w:rsidRPr="00650299" w:rsidRDefault="00FE4A70" w:rsidP="00103A95">
            <w:pPr>
              <w:snapToGrid w:val="0"/>
              <w:jc w:val="center"/>
              <w:rPr>
                <w:rFonts w:cs="Arial"/>
                <w:b/>
                <w:lang w:val="sr-Cyrl-RS"/>
              </w:rPr>
            </w:pPr>
            <w:r w:rsidRPr="00650299">
              <w:rPr>
                <w:rFonts w:cs="Arial"/>
                <w:b/>
                <w:lang w:val="ru-RU"/>
              </w:rPr>
              <w:t xml:space="preserve">ЗА УЧЕШЋЕ У ПОСТУПКУ ЈАВНЕ НАБАВКЕ ИЗ ЧЛАНА 76. </w:t>
            </w:r>
            <w:r w:rsidRPr="00650299">
              <w:rPr>
                <w:rFonts w:cs="Arial"/>
                <w:b/>
              </w:rPr>
              <w:t>З</w:t>
            </w:r>
            <w:r w:rsidRPr="00650299">
              <w:rPr>
                <w:rFonts w:cs="Arial"/>
                <w:b/>
                <w:lang w:val="sr-Cyrl-RS"/>
              </w:rPr>
              <w:t>АКОНА</w:t>
            </w:r>
          </w:p>
        </w:tc>
      </w:tr>
      <w:tr w:rsidR="00650299" w:rsidRPr="00650299" w14:paraId="491F4443" w14:textId="77777777" w:rsidTr="00103A95">
        <w:trPr>
          <w:jc w:val="center"/>
        </w:trPr>
        <w:tc>
          <w:tcPr>
            <w:tcW w:w="729" w:type="dxa"/>
            <w:vAlign w:val="center"/>
          </w:tcPr>
          <w:p w14:paraId="3C7707B6" w14:textId="577455DC" w:rsidR="00FE4A70" w:rsidRPr="00650299" w:rsidRDefault="000D2B69" w:rsidP="00103A95">
            <w:pPr>
              <w:jc w:val="center"/>
              <w:rPr>
                <w:rFonts w:cs="Arial"/>
                <w:lang w:val="sr-Cyrl-RS"/>
              </w:rPr>
            </w:pPr>
            <w:r>
              <w:rPr>
                <w:rFonts w:cs="Arial"/>
                <w:lang w:val="sr-Cyrl-RS"/>
              </w:rPr>
              <w:t>5</w:t>
            </w:r>
            <w:r w:rsidR="00D1406A">
              <w:rPr>
                <w:rFonts w:cs="Arial"/>
                <w:lang w:val="sr-Cyrl-RS"/>
              </w:rPr>
              <w:t>.</w:t>
            </w:r>
          </w:p>
        </w:tc>
        <w:tc>
          <w:tcPr>
            <w:tcW w:w="8430" w:type="dxa"/>
          </w:tcPr>
          <w:p w14:paraId="2B423E20" w14:textId="77777777" w:rsidR="00DD6C95" w:rsidRPr="00964F48" w:rsidRDefault="00DD6C95" w:rsidP="00DD6C95">
            <w:pPr>
              <w:autoSpaceDE w:val="0"/>
              <w:autoSpaceDN w:val="0"/>
              <w:adjustRightInd w:val="0"/>
              <w:rPr>
                <w:rFonts w:cs="Arial"/>
                <w:b/>
                <w:u w:val="single"/>
                <w:lang w:val="ru-RU"/>
              </w:rPr>
            </w:pPr>
            <w:r w:rsidRPr="00964F48">
              <w:rPr>
                <w:rFonts w:cs="Arial"/>
                <w:b/>
                <w:u w:val="single"/>
                <w:lang w:val="ru-RU"/>
              </w:rPr>
              <w:t>Услов:</w:t>
            </w:r>
          </w:p>
          <w:p w14:paraId="27562360" w14:textId="77777777" w:rsidR="00DD6C95" w:rsidRPr="00964F48" w:rsidRDefault="00DD6C95" w:rsidP="00DD6C95">
            <w:pPr>
              <w:autoSpaceDE w:val="0"/>
              <w:autoSpaceDN w:val="0"/>
              <w:adjustRightInd w:val="0"/>
              <w:rPr>
                <w:rFonts w:cs="Arial"/>
                <w:lang w:val="ru-RU"/>
              </w:rPr>
            </w:pPr>
            <w:r w:rsidRPr="00964F48">
              <w:rPr>
                <w:rFonts w:cs="Arial"/>
                <w:lang w:val="ru-RU"/>
              </w:rPr>
              <w:t>Финансијски капацитет</w:t>
            </w:r>
          </w:p>
          <w:p w14:paraId="2E97D3DF" w14:textId="77777777" w:rsidR="00DD6C95" w:rsidRPr="007916AD" w:rsidRDefault="00DD6C95" w:rsidP="00DD6C95">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14:paraId="11A7DC1E" w14:textId="77777777" w:rsidR="00DD6C95" w:rsidRPr="00964F48" w:rsidRDefault="00DD6C95" w:rsidP="00DD6C95">
            <w:pPr>
              <w:autoSpaceDE w:val="0"/>
              <w:autoSpaceDN w:val="0"/>
              <w:adjustRightInd w:val="0"/>
              <w:rPr>
                <w:rFonts w:cs="Arial"/>
                <w:b/>
                <w:u w:val="single"/>
                <w:lang w:val="ru-RU"/>
              </w:rPr>
            </w:pPr>
            <w:r w:rsidRPr="00964F48">
              <w:rPr>
                <w:rFonts w:cs="Arial"/>
                <w:b/>
                <w:u w:val="single"/>
                <w:lang w:val="ru-RU"/>
              </w:rPr>
              <w:t xml:space="preserve">Доказ: </w:t>
            </w:r>
          </w:p>
          <w:p w14:paraId="6FB43706" w14:textId="77777777" w:rsidR="00DD6C95" w:rsidRPr="00964F48" w:rsidRDefault="00DD6C95" w:rsidP="00DD6C95">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14:paraId="6FAFCFFF" w14:textId="77777777" w:rsidR="00DD6C95" w:rsidRPr="00964F48" w:rsidRDefault="00DD6C95" w:rsidP="00DD6C95">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14:paraId="376F6FC2" w14:textId="0C1EB439" w:rsidR="00FE4A70" w:rsidRPr="00650299" w:rsidRDefault="00DD6C95" w:rsidP="00B30544">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r w:rsidR="00080921" w:rsidRPr="00650299" w14:paraId="0F09464D" w14:textId="77777777" w:rsidTr="00103A95">
        <w:trPr>
          <w:jc w:val="center"/>
        </w:trPr>
        <w:tc>
          <w:tcPr>
            <w:tcW w:w="729" w:type="dxa"/>
            <w:vAlign w:val="center"/>
          </w:tcPr>
          <w:p w14:paraId="4A52CD66" w14:textId="41FD9CB7" w:rsidR="00080921" w:rsidRPr="00080921" w:rsidRDefault="000D2B69" w:rsidP="00103A95">
            <w:pPr>
              <w:jc w:val="center"/>
              <w:rPr>
                <w:rFonts w:cs="Arial"/>
                <w:lang w:val="sr-Latn-RS"/>
              </w:rPr>
            </w:pPr>
            <w:r>
              <w:rPr>
                <w:rFonts w:cs="Arial"/>
                <w:lang w:val="sr-Cyrl-RS"/>
              </w:rPr>
              <w:t>6</w:t>
            </w:r>
            <w:r w:rsidR="00080921">
              <w:rPr>
                <w:rFonts w:cs="Arial"/>
                <w:lang w:val="sr-Latn-RS"/>
              </w:rPr>
              <w:t>.</w:t>
            </w:r>
          </w:p>
        </w:tc>
        <w:tc>
          <w:tcPr>
            <w:tcW w:w="8430" w:type="dxa"/>
          </w:tcPr>
          <w:p w14:paraId="07E4F322" w14:textId="77777777" w:rsidR="00080921" w:rsidRPr="00080921" w:rsidRDefault="00080921" w:rsidP="00080921">
            <w:pPr>
              <w:autoSpaceDE w:val="0"/>
              <w:autoSpaceDN w:val="0"/>
              <w:adjustRightInd w:val="0"/>
              <w:rPr>
                <w:rFonts w:cs="Arial"/>
                <w:lang w:val="ru-RU"/>
              </w:rPr>
            </w:pPr>
            <w:r w:rsidRPr="00080921">
              <w:rPr>
                <w:rFonts w:cs="Arial"/>
                <w:b/>
                <w:u w:val="single"/>
                <w:lang w:val="ru-RU"/>
              </w:rPr>
              <w:t>Услов:</w:t>
            </w:r>
          </w:p>
          <w:p w14:paraId="7550155F" w14:textId="6A3380D6" w:rsidR="00080921" w:rsidRPr="00F72D42" w:rsidRDefault="00080921" w:rsidP="00080921">
            <w:pPr>
              <w:autoSpaceDE w:val="0"/>
              <w:autoSpaceDN w:val="0"/>
              <w:adjustRightInd w:val="0"/>
              <w:rPr>
                <w:rFonts w:cs="Arial"/>
                <w:lang w:val="sr-Cyrl-RS"/>
              </w:rPr>
            </w:pPr>
            <w:r w:rsidRPr="00080921">
              <w:rPr>
                <w:rFonts w:cs="Arial"/>
                <w:lang w:val="ru-RU"/>
              </w:rPr>
              <w:t xml:space="preserve">Пословни капацитет </w:t>
            </w:r>
            <w:r w:rsidR="00F72D42">
              <w:rPr>
                <w:rFonts w:cs="Arial"/>
                <w:lang w:val="sr-Cyrl-RS"/>
              </w:rPr>
              <w:t>за ТЕКО А</w:t>
            </w:r>
          </w:p>
          <w:p w14:paraId="1C50DC4B" w14:textId="77777777" w:rsidR="00080921" w:rsidRDefault="00080921" w:rsidP="00080921">
            <w:pPr>
              <w:autoSpaceDE w:val="0"/>
              <w:autoSpaceDN w:val="0"/>
              <w:adjustRightInd w:val="0"/>
              <w:rPr>
                <w:rFonts w:cs="Arial"/>
                <w:lang w:val="ru-RU"/>
              </w:rPr>
            </w:pPr>
            <w:r w:rsidRPr="00080921">
              <w:rPr>
                <w:rFonts w:cs="Arial"/>
                <w:lang w:val="ru-RU"/>
              </w:rPr>
              <w:t>Понуђач располаже неопходним пословним капацитетом ако:</w:t>
            </w:r>
          </w:p>
          <w:p w14:paraId="651FE99C" w14:textId="606A1390" w:rsidR="00080921" w:rsidRPr="00D275C0" w:rsidRDefault="00080921" w:rsidP="0004368C">
            <w:pPr>
              <w:pStyle w:val="ListParagraph"/>
              <w:numPr>
                <w:ilvl w:val="0"/>
                <w:numId w:val="25"/>
              </w:numPr>
              <w:rPr>
                <w:rFonts w:ascii="Arial" w:hAnsi="Arial" w:cs="Arial"/>
                <w:lang w:val="ru-RU"/>
              </w:rPr>
            </w:pPr>
            <w:r w:rsidRPr="00D275C0">
              <w:rPr>
                <w:rFonts w:ascii="Arial" w:hAnsi="Arial" w:cs="Arial"/>
                <w:lang w:val="sr-Latn-RS"/>
              </w:rPr>
              <w:t xml:space="preserve">je </w:t>
            </w:r>
            <w:r w:rsidRPr="00D275C0">
              <w:rPr>
                <w:rFonts w:ascii="Arial" w:hAnsi="Arial" w:cs="Arial"/>
                <w:lang w:val="sr-Cyrl-RS"/>
              </w:rPr>
              <w:t xml:space="preserve">у предходне 3 године (релевантан је период од 3 годинe до дана подношења понуда), у уговореном року, обиму и квалитету </w:t>
            </w:r>
            <w:r w:rsidR="00FA45C2" w:rsidRPr="00D275C0">
              <w:rPr>
                <w:rFonts w:ascii="Arial" w:hAnsi="Arial" w:cs="Arial"/>
                <w:lang w:val="sr-Cyrl-RS"/>
              </w:rPr>
              <w:t xml:space="preserve">извршио </w:t>
            </w:r>
            <w:r w:rsidR="00D13593">
              <w:rPr>
                <w:rFonts w:ascii="Arial" w:hAnsi="Arial" w:cs="Arial"/>
                <w:lang w:val="sr-Cyrl-RS"/>
              </w:rPr>
              <w:t xml:space="preserve">услуге које се односе на </w:t>
            </w:r>
            <w:r w:rsidR="00414F69">
              <w:rPr>
                <w:rFonts w:ascii="Arial" w:hAnsi="Arial" w:cs="Arial"/>
                <w:lang w:val="sr-Cyrl-RS"/>
              </w:rPr>
              <w:t>ронилачке услуге</w:t>
            </w:r>
            <w:r w:rsidRPr="00D275C0">
              <w:rPr>
                <w:rFonts w:ascii="Arial" w:hAnsi="Arial" w:cs="Arial"/>
                <w:lang w:val="sr-Cyrl-BA"/>
              </w:rPr>
              <w:t xml:space="preserve">, </w:t>
            </w:r>
            <w:r w:rsidRPr="00D275C0">
              <w:rPr>
                <w:rFonts w:ascii="Arial" w:hAnsi="Arial" w:cs="Arial"/>
                <w:lang w:val="sr-Cyrl-CS"/>
              </w:rPr>
              <w:t xml:space="preserve">минималне укупне вредности </w:t>
            </w:r>
            <w:r w:rsidR="00121BD2">
              <w:rPr>
                <w:rFonts w:ascii="Arial" w:hAnsi="Arial" w:cs="Arial"/>
                <w:lang w:val="sr-Cyrl-RS"/>
              </w:rPr>
              <w:t>5</w:t>
            </w:r>
            <w:r w:rsidR="00FA45C2" w:rsidRPr="00D275C0">
              <w:rPr>
                <w:rFonts w:ascii="Arial" w:hAnsi="Arial" w:cs="Arial"/>
                <w:lang w:val="sr-Latn-RS"/>
              </w:rPr>
              <w:t>.0</w:t>
            </w:r>
            <w:r w:rsidR="00592204" w:rsidRPr="00D275C0">
              <w:rPr>
                <w:rFonts w:ascii="Arial" w:hAnsi="Arial" w:cs="Arial"/>
                <w:lang w:val="sr-Latn-RS"/>
              </w:rPr>
              <w:t>00</w:t>
            </w:r>
            <w:r w:rsidRPr="00D275C0">
              <w:rPr>
                <w:rFonts w:ascii="Arial" w:hAnsi="Arial" w:cs="Arial"/>
                <w:lang w:val="sr-Cyrl-CS"/>
              </w:rPr>
              <w:t xml:space="preserve">.000,00 динара без ПДВ-а </w:t>
            </w:r>
            <w:r w:rsidRPr="00D275C0">
              <w:rPr>
                <w:rFonts w:ascii="Arial" w:hAnsi="Arial" w:cs="Arial"/>
                <w:lang w:val="ru-RU"/>
              </w:rPr>
              <w:t xml:space="preserve">(тражи се вредност </w:t>
            </w:r>
            <w:r w:rsidRPr="00D275C0">
              <w:rPr>
                <w:rFonts w:ascii="Arial" w:hAnsi="Arial" w:cs="Arial"/>
                <w:lang w:val="sr-Cyrl-CS"/>
              </w:rPr>
              <w:t>пружених услуга</w:t>
            </w:r>
            <w:r w:rsidRPr="00D275C0">
              <w:rPr>
                <w:rFonts w:ascii="Arial" w:hAnsi="Arial" w:cs="Arial"/>
                <w:lang w:val="ru-RU"/>
              </w:rPr>
              <w:t>, а не вредност из закљученог уговора)</w:t>
            </w:r>
          </w:p>
          <w:p w14:paraId="4CA416F5" w14:textId="77777777" w:rsidR="00617E9B" w:rsidRPr="00617E9B" w:rsidRDefault="00617E9B" w:rsidP="00617E9B">
            <w:pPr>
              <w:spacing w:after="200" w:line="276" w:lineRule="auto"/>
              <w:contextualSpacing/>
              <w:rPr>
                <w:rFonts w:eastAsia="Calibri" w:cs="Arial"/>
                <w:lang w:val="sr-Cyrl-RS"/>
              </w:rPr>
            </w:pPr>
            <w:r w:rsidRPr="00617E9B">
              <w:rPr>
                <w:rFonts w:eastAsia="Calibri" w:cs="Arial"/>
                <w:b/>
                <w:u w:val="single"/>
                <w:lang w:val="sr-Cyrl-RS"/>
              </w:rPr>
              <w:t>Доказ:</w:t>
            </w:r>
          </w:p>
          <w:p w14:paraId="0E44EE3A" w14:textId="684665F0" w:rsidR="00617E9B" w:rsidRPr="00617E9B" w:rsidRDefault="00617E9B" w:rsidP="00617E9B">
            <w:pPr>
              <w:autoSpaceDE w:val="0"/>
              <w:autoSpaceDN w:val="0"/>
              <w:adjustRightInd w:val="0"/>
              <w:spacing w:before="0"/>
              <w:ind w:left="279" w:hanging="220"/>
              <w:rPr>
                <w:rFonts w:cs="Arial"/>
                <w:lang w:val="sr-Cyrl-CS"/>
              </w:rPr>
            </w:pPr>
            <w:r w:rsidRPr="00617E9B">
              <w:rPr>
                <w:rFonts w:cs="Arial"/>
                <w:lang w:val="ru-RU"/>
              </w:rPr>
              <w:t xml:space="preserve">- </w:t>
            </w:r>
            <w:r w:rsidRPr="00617E9B">
              <w:rPr>
                <w:rFonts w:cs="Arial"/>
                <w:lang w:val="sr-Cyrl-CS"/>
              </w:rPr>
              <w:t xml:space="preserve"> </w:t>
            </w:r>
            <w:r w:rsidRPr="00617E9B">
              <w:rPr>
                <w:rFonts w:cs="Arial"/>
                <w:lang w:val="ru-RU"/>
              </w:rPr>
              <w:t xml:space="preserve">Списак извршених услуга – стручне </w:t>
            </w:r>
            <w:r w:rsidRPr="00617E9B">
              <w:rPr>
                <w:rFonts w:cs="Arial"/>
                <w:lang w:val="sr-Cyrl-CS"/>
              </w:rPr>
              <w:t xml:space="preserve">референце:  </w:t>
            </w:r>
            <w:r w:rsidRPr="00617E9B">
              <w:rPr>
                <w:rFonts w:eastAsia="Calibri" w:cs="Arial"/>
                <w:lang w:val="sr-Cyrl-RS"/>
              </w:rPr>
              <w:t xml:space="preserve">попуњен, потписан и оверен образац бр. </w:t>
            </w:r>
            <w:r w:rsidRPr="00617E9B">
              <w:rPr>
                <w:rFonts w:eastAsia="Calibri" w:cs="Arial"/>
                <w:lang w:val="sr-Latn-RS"/>
              </w:rPr>
              <w:t xml:space="preserve">5 </w:t>
            </w:r>
            <w:r w:rsidRPr="00617E9B">
              <w:rPr>
                <w:rFonts w:eastAsia="Calibri" w:cs="Arial"/>
                <w:lang w:val="sr-Cyrl-RS"/>
              </w:rPr>
              <w:t xml:space="preserve">из конкурсне документације,   </w:t>
            </w:r>
          </w:p>
          <w:p w14:paraId="6F5525AA" w14:textId="77777777" w:rsidR="00FA45C2" w:rsidRDefault="00617E9B" w:rsidP="00D13593">
            <w:pPr>
              <w:autoSpaceDE w:val="0"/>
              <w:autoSpaceDN w:val="0"/>
              <w:adjustRightInd w:val="0"/>
              <w:spacing w:before="0"/>
              <w:ind w:left="279" w:hanging="220"/>
              <w:rPr>
                <w:rFonts w:eastAsia="Calibri" w:cs="Arial"/>
                <w:lang w:val="sr-Cyrl-RS"/>
              </w:rPr>
            </w:pPr>
            <w:r w:rsidRPr="00617E9B">
              <w:rPr>
                <w:rFonts w:cs="Arial"/>
                <w:lang w:val="ru-RU"/>
              </w:rPr>
              <w:t>-</w:t>
            </w:r>
            <w:r w:rsidRPr="00617E9B">
              <w:rPr>
                <w:rFonts w:cs="Arial"/>
                <w:lang w:val="sr-Cyrl-CS"/>
              </w:rPr>
              <w:t xml:space="preserve">  </w:t>
            </w:r>
            <w:r w:rsidRPr="00617E9B">
              <w:rPr>
                <w:rFonts w:eastAsia="Calibri" w:cs="Arial"/>
                <w:lang w:val="sr-Cyrl-RS"/>
              </w:rPr>
              <w:t>Потврде о референтним набавкама - попуњен, потписан и оверен печатом наручилаца</w:t>
            </w:r>
            <w:r w:rsidRPr="00617E9B">
              <w:rPr>
                <w:rFonts w:cs="Arial"/>
                <w:lang w:val="sr-Cyrl-RS"/>
              </w:rPr>
              <w:t xml:space="preserve">/корисника услуга </w:t>
            </w:r>
            <w:r w:rsidRPr="00617E9B">
              <w:rPr>
                <w:rFonts w:eastAsia="Calibri" w:cs="Arial"/>
                <w:lang w:val="sr-Cyrl-RS"/>
              </w:rPr>
              <w:t xml:space="preserve"> образац бр. </w:t>
            </w:r>
            <w:r w:rsidRPr="00617E9B">
              <w:rPr>
                <w:rFonts w:eastAsia="Calibri" w:cs="Arial"/>
                <w:lang w:val="sr-Latn-RS"/>
              </w:rPr>
              <w:t>6</w:t>
            </w:r>
            <w:r w:rsidRPr="00617E9B">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659E900E" w14:textId="12568313" w:rsidR="00414F69" w:rsidRPr="002D0396" w:rsidRDefault="00414F69" w:rsidP="00D13593">
            <w:pPr>
              <w:autoSpaceDE w:val="0"/>
              <w:autoSpaceDN w:val="0"/>
              <w:adjustRightInd w:val="0"/>
              <w:spacing w:before="0"/>
              <w:ind w:left="279" w:hanging="220"/>
              <w:rPr>
                <w:rFonts w:eastAsia="Calibri" w:cs="Arial"/>
                <w:lang w:val="sr-Cyrl-RS"/>
              </w:rPr>
            </w:pPr>
          </w:p>
        </w:tc>
      </w:tr>
      <w:tr w:rsidR="006837F9" w:rsidRPr="00650299" w14:paraId="2279713B" w14:textId="77777777" w:rsidTr="00103A95">
        <w:trPr>
          <w:jc w:val="center"/>
        </w:trPr>
        <w:tc>
          <w:tcPr>
            <w:tcW w:w="729" w:type="dxa"/>
            <w:vAlign w:val="center"/>
          </w:tcPr>
          <w:p w14:paraId="23A3F621" w14:textId="64B1B6B7" w:rsidR="006837F9" w:rsidRPr="003D26D4" w:rsidRDefault="000D2B69" w:rsidP="00103A95">
            <w:pPr>
              <w:jc w:val="center"/>
              <w:rPr>
                <w:rFonts w:cs="Arial"/>
                <w:lang w:val="sr-Cyrl-RS"/>
              </w:rPr>
            </w:pPr>
            <w:r>
              <w:rPr>
                <w:rFonts w:cs="Arial"/>
                <w:lang w:val="sr-Cyrl-RS"/>
              </w:rPr>
              <w:lastRenderedPageBreak/>
              <w:t>7</w:t>
            </w:r>
            <w:r w:rsidR="003D26D4">
              <w:rPr>
                <w:rFonts w:cs="Arial"/>
                <w:lang w:val="sr-Cyrl-RS"/>
              </w:rPr>
              <w:t>.</w:t>
            </w:r>
          </w:p>
        </w:tc>
        <w:tc>
          <w:tcPr>
            <w:tcW w:w="8430" w:type="dxa"/>
          </w:tcPr>
          <w:p w14:paraId="217B9A8B" w14:textId="77777777" w:rsidR="003D26D4" w:rsidRDefault="003D26D4" w:rsidP="003D26D4">
            <w:pPr>
              <w:autoSpaceDE w:val="0"/>
              <w:autoSpaceDN w:val="0"/>
              <w:adjustRightInd w:val="0"/>
              <w:rPr>
                <w:rFonts w:cs="Arial"/>
                <w:b/>
                <w:u w:val="single"/>
                <w:lang w:val="ru-RU"/>
              </w:rPr>
            </w:pPr>
            <w:r w:rsidRPr="00846405">
              <w:rPr>
                <w:rFonts w:cs="Arial"/>
                <w:b/>
                <w:u w:val="single"/>
                <w:lang w:val="ru-RU"/>
              </w:rPr>
              <w:t>Услов:</w:t>
            </w:r>
          </w:p>
          <w:p w14:paraId="1DE4793A" w14:textId="77777777" w:rsidR="003D26D4" w:rsidRDefault="003D26D4" w:rsidP="003D26D4">
            <w:pPr>
              <w:autoSpaceDE w:val="0"/>
              <w:autoSpaceDN w:val="0"/>
              <w:adjustRightInd w:val="0"/>
              <w:rPr>
                <w:rFonts w:cs="Arial"/>
                <w:lang w:val="ru-RU"/>
              </w:rPr>
            </w:pPr>
            <w:r>
              <w:rPr>
                <w:rFonts w:cs="Arial"/>
                <w:lang w:val="ru-RU"/>
              </w:rPr>
              <w:t xml:space="preserve">Кадровски капацитет </w:t>
            </w:r>
          </w:p>
          <w:p w14:paraId="2DAE5D7D" w14:textId="75DFAFA9" w:rsidR="00545726" w:rsidRDefault="003D26D4" w:rsidP="00EA7BD4">
            <w:pPr>
              <w:autoSpaceDE w:val="0"/>
              <w:autoSpaceDN w:val="0"/>
              <w:adjustRightInd w:val="0"/>
              <w:rPr>
                <w:rFonts w:cs="Arial"/>
                <w:lang w:val="sr-Cyrl-CS"/>
              </w:rPr>
            </w:pPr>
            <w:r>
              <w:rPr>
                <w:rFonts w:cs="Arial"/>
                <w:lang w:val="ru-RU"/>
              </w:rPr>
              <w:t xml:space="preserve">Понуђач располаже довољним кадровским капацитетом ако, </w:t>
            </w:r>
            <w:r>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05DE617A" w14:textId="77777777" w:rsidR="00FA45C2" w:rsidRPr="00EA7BD4" w:rsidRDefault="00FA45C2" w:rsidP="00EA7BD4">
            <w:pPr>
              <w:autoSpaceDE w:val="0"/>
              <w:autoSpaceDN w:val="0"/>
              <w:adjustRightInd w:val="0"/>
              <w:rPr>
                <w:rFonts w:cs="Arial"/>
                <w:lang w:val="sr-Cyrl-CS"/>
              </w:rPr>
            </w:pPr>
          </w:p>
          <w:p w14:paraId="6F6CE2B5" w14:textId="79710C17" w:rsidR="00D13593" w:rsidRDefault="005E2905" w:rsidP="0004368C">
            <w:pPr>
              <w:pStyle w:val="ListParagraph"/>
              <w:numPr>
                <w:ilvl w:val="0"/>
                <w:numId w:val="36"/>
              </w:numPr>
              <w:spacing w:before="0"/>
              <w:jc w:val="left"/>
              <w:rPr>
                <w:rFonts w:ascii="Arial" w:hAnsi="Arial" w:cs="Arial"/>
                <w:lang w:val="sr-Latn-CS"/>
              </w:rPr>
            </w:pPr>
            <w:r>
              <w:rPr>
                <w:rFonts w:ascii="Arial" w:hAnsi="Arial" w:cs="Arial"/>
                <w:lang w:val="sr-Cyrl-RS"/>
              </w:rPr>
              <w:t>минимум</w:t>
            </w:r>
            <w:r w:rsidR="006E0F9A">
              <w:rPr>
                <w:rFonts w:ascii="Arial" w:hAnsi="Arial" w:cs="Arial"/>
                <w:lang w:val="sr-Latn-CS"/>
              </w:rPr>
              <w:t xml:space="preserve"> 5</w:t>
            </w:r>
            <w:r w:rsidRPr="005E2905">
              <w:rPr>
                <w:rFonts w:ascii="Arial" w:hAnsi="Arial" w:cs="Arial"/>
                <w:lang w:val="sr-Latn-CS"/>
              </w:rPr>
              <w:t xml:space="preserve"> </w:t>
            </w:r>
            <w:r w:rsidR="006E0F9A">
              <w:rPr>
                <w:rFonts w:ascii="Arial" w:hAnsi="Arial" w:cs="Arial"/>
                <w:lang w:val="sr-Cyrl-RS"/>
              </w:rPr>
              <w:t>извршиоца-</w:t>
            </w:r>
            <w:r w:rsidRPr="005E2905">
              <w:rPr>
                <w:rFonts w:ascii="Arial" w:hAnsi="Arial" w:cs="Arial"/>
                <w:lang w:val="sr-Latn-CS"/>
              </w:rPr>
              <w:t xml:space="preserve"> рониоца </w:t>
            </w:r>
          </w:p>
          <w:p w14:paraId="185EDB80" w14:textId="69ECE73D" w:rsidR="00121BD2" w:rsidRPr="00121BD2" w:rsidRDefault="00121BD2" w:rsidP="00121BD2">
            <w:pPr>
              <w:pStyle w:val="ListParagraph"/>
              <w:numPr>
                <w:ilvl w:val="0"/>
                <w:numId w:val="36"/>
              </w:numPr>
              <w:spacing w:before="0"/>
              <w:jc w:val="left"/>
              <w:rPr>
                <w:rFonts w:ascii="Arial" w:hAnsi="Arial" w:cs="Arial"/>
                <w:lang w:val="sr-Cyrl-CS"/>
              </w:rPr>
            </w:pPr>
            <w:r>
              <w:rPr>
                <w:rFonts w:ascii="Arial" w:hAnsi="Arial" w:cs="Arial"/>
                <w:lang w:val="sr-Cyrl-RS"/>
              </w:rPr>
              <w:t xml:space="preserve">минимум </w:t>
            </w:r>
            <w:r w:rsidRPr="00121BD2">
              <w:rPr>
                <w:rFonts w:ascii="Arial" w:hAnsi="Arial" w:cs="Arial"/>
                <w:lang w:val="sr-Cyrl-CS"/>
              </w:rPr>
              <w:t xml:space="preserve">најмање 3 </w:t>
            </w:r>
            <w:r>
              <w:rPr>
                <w:rFonts w:ascii="Arial" w:hAnsi="Arial" w:cs="Arial"/>
                <w:lang w:val="sr-Cyrl-CS"/>
              </w:rPr>
              <w:t>извршиоца</w:t>
            </w:r>
            <w:r w:rsidRPr="00121BD2">
              <w:rPr>
                <w:rFonts w:ascii="Arial" w:hAnsi="Arial" w:cs="Arial"/>
                <w:lang w:val="sr-Cyrl-CS"/>
              </w:rPr>
              <w:t>-  рониоца са категоријом П3 или вишом, према УЗОР-у (Услови и стандарди за обуку и обављање роњења);</w:t>
            </w:r>
          </w:p>
          <w:p w14:paraId="15A8250C" w14:textId="33C1857E" w:rsidR="006E0F9A" w:rsidRDefault="006E0F9A" w:rsidP="0004368C">
            <w:pPr>
              <w:pStyle w:val="ListParagraph"/>
              <w:numPr>
                <w:ilvl w:val="0"/>
                <w:numId w:val="36"/>
              </w:numPr>
              <w:spacing w:before="0"/>
              <w:jc w:val="left"/>
              <w:rPr>
                <w:rFonts w:ascii="Arial" w:hAnsi="Arial" w:cs="Arial"/>
                <w:lang w:val="sr-Latn-CS"/>
              </w:rPr>
            </w:pPr>
            <w:r>
              <w:rPr>
                <w:rFonts w:ascii="Arial" w:hAnsi="Arial" w:cs="Arial"/>
                <w:lang w:val="sr-Cyrl-RS"/>
              </w:rPr>
              <w:t>минимум 5 извршиоца- помоћник рониоца</w:t>
            </w:r>
          </w:p>
          <w:p w14:paraId="706FDE40" w14:textId="50931D01" w:rsidR="005E2905" w:rsidRPr="005E2905" w:rsidRDefault="00121BD2" w:rsidP="0004368C">
            <w:pPr>
              <w:pStyle w:val="ListParagraph"/>
              <w:numPr>
                <w:ilvl w:val="0"/>
                <w:numId w:val="36"/>
              </w:numPr>
              <w:spacing w:before="0"/>
              <w:jc w:val="left"/>
              <w:rPr>
                <w:rFonts w:ascii="Arial" w:hAnsi="Arial" w:cs="Arial"/>
                <w:lang w:val="sr-Latn-CS"/>
              </w:rPr>
            </w:pPr>
            <w:r>
              <w:rPr>
                <w:rFonts w:ascii="Arial" w:hAnsi="Arial" w:cs="Arial"/>
                <w:lang w:val="sr-Cyrl-RS"/>
              </w:rPr>
              <w:t>минимум 3</w:t>
            </w:r>
            <w:r w:rsidR="005E2905">
              <w:rPr>
                <w:rFonts w:ascii="Arial" w:hAnsi="Arial" w:cs="Arial"/>
                <w:lang w:val="sr-Cyrl-RS"/>
              </w:rPr>
              <w:t xml:space="preserve"> </w:t>
            </w:r>
            <w:r w:rsidR="006E0F9A">
              <w:rPr>
                <w:rFonts w:ascii="Arial" w:hAnsi="Arial" w:cs="Arial"/>
                <w:lang w:val="sr-Cyrl-RS"/>
              </w:rPr>
              <w:t>извшиоца – помоћно особље (утовар –истовар-одвоз)</w:t>
            </w:r>
          </w:p>
          <w:p w14:paraId="1FB31F89" w14:textId="5D46EE75" w:rsidR="003D26D4" w:rsidRDefault="003D26D4" w:rsidP="003D26D4">
            <w:pPr>
              <w:autoSpaceDE w:val="0"/>
              <w:autoSpaceDN w:val="0"/>
              <w:adjustRightInd w:val="0"/>
              <w:rPr>
                <w:rFonts w:cs="Arial"/>
                <w:b/>
                <w:u w:val="single"/>
                <w:lang w:val="ru-RU"/>
              </w:rPr>
            </w:pPr>
            <w:r>
              <w:rPr>
                <w:rFonts w:cs="Arial"/>
                <w:b/>
                <w:u w:val="single"/>
                <w:lang w:val="ru-RU"/>
              </w:rPr>
              <w:t xml:space="preserve">Доказ: </w:t>
            </w:r>
          </w:p>
          <w:p w14:paraId="35CD9FE4" w14:textId="3B470404" w:rsidR="003D26D4" w:rsidRPr="00676E3A" w:rsidRDefault="003D26D4" w:rsidP="00756890">
            <w:pPr>
              <w:numPr>
                <w:ilvl w:val="0"/>
                <w:numId w:val="23"/>
              </w:numPr>
              <w:autoSpaceDE w:val="0"/>
              <w:autoSpaceDN w:val="0"/>
              <w:adjustRightInd w:val="0"/>
              <w:spacing w:before="0"/>
              <w:rPr>
                <w:rFonts w:cs="Arial"/>
                <w:lang w:val="ru-RU"/>
              </w:rPr>
            </w:pPr>
            <w:r>
              <w:rPr>
                <w:rFonts w:cs="Arial"/>
                <w:lang w:val="ru-RU"/>
              </w:rPr>
              <w:t xml:space="preserve">Изјава понуђача о кадровском капацитету </w:t>
            </w:r>
            <w:r>
              <w:rPr>
                <w:rFonts w:cs="Arial"/>
                <w:lang w:val="sr-Cyrl-CS"/>
              </w:rPr>
              <w:t>– попуњен, потписан и оверен</w:t>
            </w:r>
            <w:r>
              <w:rPr>
                <w:rFonts w:cs="Arial"/>
                <w:lang w:val="ru-RU"/>
              </w:rPr>
              <w:t xml:space="preserve"> Образац бр.</w:t>
            </w:r>
            <w:r>
              <w:rPr>
                <w:rFonts w:cs="Arial"/>
                <w:lang w:val="sr-Latn-RS"/>
              </w:rPr>
              <w:t>7</w:t>
            </w:r>
            <w:r>
              <w:rPr>
                <w:rFonts w:cs="Arial"/>
                <w:lang w:val="ru-RU"/>
              </w:rPr>
              <w:t xml:space="preserve"> </w:t>
            </w:r>
            <w:r>
              <w:rPr>
                <w:rFonts w:cs="Arial"/>
                <w:lang w:val="sr-Cyrl-CS"/>
              </w:rPr>
              <w:t>из конскурсне документације</w:t>
            </w:r>
          </w:p>
          <w:p w14:paraId="66211438" w14:textId="77777777" w:rsidR="005E2905" w:rsidRDefault="003D26D4" w:rsidP="005E2905">
            <w:pPr>
              <w:numPr>
                <w:ilvl w:val="0"/>
                <w:numId w:val="23"/>
              </w:numPr>
              <w:autoSpaceDE w:val="0"/>
              <w:autoSpaceDN w:val="0"/>
              <w:adjustRightInd w:val="0"/>
              <w:spacing w:before="0"/>
              <w:rPr>
                <w:rFonts w:cs="Arial"/>
                <w:lang w:val="ru-RU"/>
              </w:rPr>
            </w:pPr>
            <w:r>
              <w:rPr>
                <w:rFonts w:cs="Arial"/>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Pr>
                <w:rFonts w:cs="Arial"/>
                <w:lang w:val="sr-Cyrl-CS"/>
              </w:rPr>
              <w:t>Изјави о кадровском капацитету понуђача,</w:t>
            </w:r>
            <w:r>
              <w:rPr>
                <w:rFonts w:cs="Arial"/>
                <w:lang w:val="ru-RU"/>
              </w:rPr>
              <w:t xml:space="preserve"> запослени код </w:t>
            </w:r>
            <w:r w:rsidRPr="00914356">
              <w:rPr>
                <w:rFonts w:cs="Arial"/>
                <w:lang w:val="ru-RU"/>
              </w:rPr>
              <w:t xml:space="preserve">понуђача - </w:t>
            </w:r>
            <w:r w:rsidRPr="00914356">
              <w:rPr>
                <w:rFonts w:eastAsia="Calibri" w:cs="Arial"/>
                <w:lang w:val="ru-RU"/>
              </w:rPr>
              <w:t>за лица у радном односу</w:t>
            </w:r>
          </w:p>
          <w:p w14:paraId="227B1475" w14:textId="77777777" w:rsidR="00D13593" w:rsidRPr="00121BD2" w:rsidRDefault="00D13593" w:rsidP="005E2905">
            <w:pPr>
              <w:numPr>
                <w:ilvl w:val="0"/>
                <w:numId w:val="23"/>
              </w:numPr>
              <w:autoSpaceDE w:val="0"/>
              <w:autoSpaceDN w:val="0"/>
              <w:adjustRightInd w:val="0"/>
              <w:spacing w:before="0"/>
              <w:rPr>
                <w:rFonts w:cs="Arial"/>
                <w:lang w:val="ru-RU"/>
              </w:rPr>
            </w:pPr>
            <w:r w:rsidRPr="005E2905">
              <w:rPr>
                <w:rFonts w:eastAsia="Calibri" w:cs="Arial"/>
                <w:lang w:val="ru-RU"/>
              </w:rPr>
              <w:t xml:space="preserve">Фотокопија </w:t>
            </w:r>
            <w:r w:rsidR="005E2905">
              <w:rPr>
                <w:rFonts w:cs="Arial"/>
                <w:lang w:val="sr-Latn-CS"/>
              </w:rPr>
              <w:t>уверења или диплома</w:t>
            </w:r>
            <w:r w:rsidR="005E2905" w:rsidRPr="005E2905">
              <w:rPr>
                <w:rFonts w:cs="Arial"/>
                <w:lang w:val="sr-Latn-CS"/>
              </w:rPr>
              <w:t xml:space="preserve"> или сертификат</w:t>
            </w:r>
            <w:r w:rsidR="005E2905">
              <w:rPr>
                <w:rFonts w:cs="Arial"/>
                <w:lang w:val="sr-Cyrl-RS"/>
              </w:rPr>
              <w:t>а</w:t>
            </w:r>
            <w:r w:rsidR="005E2905" w:rsidRPr="005E2905">
              <w:rPr>
                <w:rFonts w:cs="Arial"/>
                <w:lang w:val="sr-Latn-CS"/>
              </w:rPr>
              <w:t xml:space="preserve">  о положеним испитима за рониоце</w:t>
            </w:r>
            <w:r w:rsidRPr="005E2905">
              <w:rPr>
                <w:rFonts w:cs="Arial"/>
                <w:lang w:val="sr-Latn-CS"/>
              </w:rPr>
              <w:t>.</w:t>
            </w:r>
          </w:p>
          <w:p w14:paraId="64260ACE" w14:textId="23F7740E" w:rsidR="00121BD2" w:rsidRPr="00121BD2" w:rsidRDefault="00121BD2" w:rsidP="00121BD2">
            <w:pPr>
              <w:pStyle w:val="ListParagraph"/>
              <w:numPr>
                <w:ilvl w:val="0"/>
                <w:numId w:val="23"/>
              </w:numPr>
              <w:rPr>
                <w:rFonts w:ascii="Arial" w:eastAsia="Times New Roman" w:hAnsi="Arial" w:cs="Arial"/>
                <w:lang w:val="ru-RU"/>
              </w:rPr>
            </w:pPr>
            <w:r w:rsidRPr="00121BD2">
              <w:rPr>
                <w:rFonts w:ascii="Arial" w:eastAsia="Times New Roman" w:hAnsi="Arial" w:cs="Arial"/>
                <w:lang w:val="ru-RU"/>
              </w:rPr>
              <w:t>Фотокопија важећих ронилачких диплома – картица којом се доказује категорија П3 или виша;</w:t>
            </w:r>
          </w:p>
        </w:tc>
      </w:tr>
      <w:tr w:rsidR="006837F9" w:rsidRPr="00650299" w14:paraId="151E9E02" w14:textId="77777777" w:rsidTr="00103A95">
        <w:trPr>
          <w:jc w:val="center"/>
        </w:trPr>
        <w:tc>
          <w:tcPr>
            <w:tcW w:w="729" w:type="dxa"/>
            <w:vAlign w:val="center"/>
          </w:tcPr>
          <w:p w14:paraId="0AB47604" w14:textId="0448BE52" w:rsidR="006837F9" w:rsidRPr="003D26D4" w:rsidRDefault="000D2B69" w:rsidP="00103A95">
            <w:pPr>
              <w:jc w:val="center"/>
              <w:rPr>
                <w:rFonts w:cs="Arial"/>
                <w:lang w:val="sr-Cyrl-RS"/>
              </w:rPr>
            </w:pPr>
            <w:r>
              <w:rPr>
                <w:rFonts w:cs="Arial"/>
                <w:lang w:val="sr-Cyrl-RS"/>
              </w:rPr>
              <w:t>8</w:t>
            </w:r>
            <w:r w:rsidR="003D26D4">
              <w:rPr>
                <w:rFonts w:cs="Arial"/>
                <w:lang w:val="sr-Cyrl-RS"/>
              </w:rPr>
              <w:t>.</w:t>
            </w:r>
          </w:p>
        </w:tc>
        <w:tc>
          <w:tcPr>
            <w:tcW w:w="8430" w:type="dxa"/>
          </w:tcPr>
          <w:p w14:paraId="2046F77D" w14:textId="77777777" w:rsidR="00EA7BD4" w:rsidRDefault="00EA7BD4" w:rsidP="00EA7BD4">
            <w:pPr>
              <w:autoSpaceDE w:val="0"/>
              <w:autoSpaceDN w:val="0"/>
              <w:adjustRightInd w:val="0"/>
              <w:rPr>
                <w:rFonts w:cs="Arial"/>
                <w:b/>
                <w:u w:val="single"/>
                <w:lang w:val="ru-RU"/>
              </w:rPr>
            </w:pPr>
            <w:r w:rsidRPr="00846405">
              <w:rPr>
                <w:rFonts w:cs="Arial"/>
                <w:b/>
                <w:u w:val="single"/>
                <w:lang w:val="ru-RU"/>
              </w:rPr>
              <w:t>Услов:</w:t>
            </w:r>
          </w:p>
          <w:p w14:paraId="75F1A161" w14:textId="77777777" w:rsidR="003D26D4" w:rsidRPr="00AC0ED5" w:rsidRDefault="003D26D4" w:rsidP="003D26D4">
            <w:pPr>
              <w:autoSpaceDE w:val="0"/>
              <w:autoSpaceDN w:val="0"/>
              <w:adjustRightInd w:val="0"/>
              <w:rPr>
                <w:rFonts w:cs="Arial"/>
                <w:lang w:val="ru-RU"/>
              </w:rPr>
            </w:pPr>
            <w:r w:rsidRPr="00AC0ED5">
              <w:rPr>
                <w:rFonts w:cs="Arial"/>
                <w:lang w:val="ru-RU"/>
              </w:rPr>
              <w:t>Технички капацитет</w:t>
            </w:r>
          </w:p>
          <w:p w14:paraId="3BF47A15" w14:textId="315076F3" w:rsidR="00156A9A" w:rsidRDefault="003D26D4" w:rsidP="003D26D4">
            <w:pPr>
              <w:autoSpaceDE w:val="0"/>
              <w:autoSpaceDN w:val="0"/>
              <w:adjustRightInd w:val="0"/>
              <w:rPr>
                <w:rFonts w:cs="Arial"/>
                <w:lang w:val="ru-RU"/>
              </w:rPr>
            </w:pPr>
            <w:r w:rsidRPr="00AC0ED5">
              <w:rPr>
                <w:rFonts w:cs="Arial"/>
                <w:lang w:val="ru-RU"/>
              </w:rPr>
              <w:t xml:space="preserve">Понуђач располаже довољним техничким капацитетом ако има на располагању </w:t>
            </w:r>
          </w:p>
          <w:p w14:paraId="6149205E" w14:textId="07B15139" w:rsidR="00A42678" w:rsidRDefault="00A42678" w:rsidP="0004368C">
            <w:pPr>
              <w:numPr>
                <w:ilvl w:val="0"/>
                <w:numId w:val="26"/>
              </w:numPr>
              <w:tabs>
                <w:tab w:val="clear" w:pos="720"/>
                <w:tab w:val="num" w:pos="1440"/>
              </w:tabs>
              <w:spacing w:before="0"/>
              <w:ind w:left="426"/>
              <w:jc w:val="left"/>
              <w:rPr>
                <w:rFonts w:cs="Arial"/>
                <w:lang w:val="sr-Cyrl-BA"/>
              </w:rPr>
            </w:pPr>
            <w:r w:rsidRPr="00A42678">
              <w:rPr>
                <w:rFonts w:cs="Arial"/>
                <w:lang w:val="sr-Cyrl-BA"/>
              </w:rPr>
              <w:t xml:space="preserve">ронилачку опрему са одговарајућим алатом </w:t>
            </w:r>
          </w:p>
          <w:p w14:paraId="38859FF2" w14:textId="7955CF24" w:rsidR="006E0F9A" w:rsidRPr="00A42678" w:rsidRDefault="006E0F9A" w:rsidP="0004368C">
            <w:pPr>
              <w:numPr>
                <w:ilvl w:val="0"/>
                <w:numId w:val="26"/>
              </w:numPr>
              <w:tabs>
                <w:tab w:val="clear" w:pos="720"/>
                <w:tab w:val="num" w:pos="1440"/>
              </w:tabs>
              <w:spacing w:before="0"/>
              <w:ind w:left="426"/>
              <w:jc w:val="left"/>
              <w:rPr>
                <w:rFonts w:cs="Arial"/>
                <w:lang w:val="sr-Cyrl-BA"/>
              </w:rPr>
            </w:pPr>
            <w:r>
              <w:rPr>
                <w:rFonts w:cs="Arial"/>
                <w:lang w:val="sr-Cyrl-BA"/>
              </w:rPr>
              <w:t>аутодизалица са одговарајућим сајлама и малотнама за спуштање корпе са рониоцима</w:t>
            </w:r>
          </w:p>
          <w:p w14:paraId="3B8C4D2E" w14:textId="1AFD1D61" w:rsidR="006E0F9A" w:rsidRDefault="006E0F9A" w:rsidP="006E0F9A">
            <w:pPr>
              <w:numPr>
                <w:ilvl w:val="0"/>
                <w:numId w:val="26"/>
              </w:numPr>
              <w:tabs>
                <w:tab w:val="clear" w:pos="720"/>
                <w:tab w:val="num" w:pos="1440"/>
              </w:tabs>
              <w:spacing w:before="0"/>
              <w:ind w:left="426"/>
              <w:jc w:val="left"/>
              <w:rPr>
                <w:rFonts w:cs="Arial"/>
                <w:szCs w:val="24"/>
                <w:lang w:val="ru-RU"/>
              </w:rPr>
            </w:pPr>
            <w:r w:rsidRPr="00B7150B">
              <w:rPr>
                <w:rFonts w:cs="Arial"/>
                <w:szCs w:val="24"/>
                <w:lang w:val="ru-RU"/>
              </w:rPr>
              <w:t>трактор са приколицом за одвоз извађеног депозитног материјала</w:t>
            </w:r>
          </w:p>
          <w:p w14:paraId="20229FFB" w14:textId="77777777" w:rsidR="00EE4EE0" w:rsidRPr="00EE4EE0" w:rsidRDefault="00EE4EE0" w:rsidP="00EE4EE0">
            <w:pPr>
              <w:numPr>
                <w:ilvl w:val="0"/>
                <w:numId w:val="26"/>
              </w:numPr>
              <w:tabs>
                <w:tab w:val="clear" w:pos="720"/>
                <w:tab w:val="num" w:pos="1440"/>
              </w:tabs>
              <w:spacing w:before="0"/>
              <w:ind w:left="426"/>
              <w:jc w:val="left"/>
              <w:rPr>
                <w:rFonts w:cs="Arial"/>
                <w:szCs w:val="24"/>
                <w:lang w:val="sr-Cyrl-BA"/>
              </w:rPr>
            </w:pPr>
            <w:r w:rsidRPr="00EE4EE0">
              <w:rPr>
                <w:rFonts w:cs="Arial"/>
                <w:szCs w:val="24"/>
                <w:lang w:val="sr-Cyrl-BA"/>
              </w:rPr>
              <w:t>ронилачку опрему са одговарајућим алатом за бушење и резање под водом;</w:t>
            </w:r>
          </w:p>
          <w:p w14:paraId="6B602172" w14:textId="77777777" w:rsidR="00EE4EE0" w:rsidRPr="00EE4EE0" w:rsidRDefault="00EE4EE0" w:rsidP="00EE4EE0">
            <w:pPr>
              <w:numPr>
                <w:ilvl w:val="0"/>
                <w:numId w:val="26"/>
              </w:numPr>
              <w:tabs>
                <w:tab w:val="clear" w:pos="720"/>
                <w:tab w:val="num" w:pos="1440"/>
              </w:tabs>
              <w:spacing w:before="0"/>
              <w:ind w:left="426"/>
              <w:jc w:val="left"/>
              <w:rPr>
                <w:rFonts w:cs="Arial"/>
                <w:szCs w:val="24"/>
                <w:lang w:val="sr-Latn-CS"/>
              </w:rPr>
            </w:pPr>
            <w:r w:rsidRPr="00EE4EE0">
              <w:rPr>
                <w:rFonts w:cs="Arial"/>
                <w:szCs w:val="24"/>
                <w:lang w:val="sr-Cyrl-RS"/>
              </w:rPr>
              <w:t>„мамут“ пумпу за чишћење дна са припадајућим цревима на напајање ваздухом, минималне дужине од 80m;</w:t>
            </w:r>
          </w:p>
          <w:p w14:paraId="1DE794CD" w14:textId="3B14CDC9" w:rsidR="00EE4EE0" w:rsidRPr="00EE4EE0" w:rsidRDefault="00EE4EE0" w:rsidP="00EE4EE0">
            <w:pPr>
              <w:numPr>
                <w:ilvl w:val="0"/>
                <w:numId w:val="26"/>
              </w:numPr>
              <w:tabs>
                <w:tab w:val="clear" w:pos="720"/>
                <w:tab w:val="num" w:pos="1440"/>
              </w:tabs>
              <w:spacing w:before="0"/>
              <w:ind w:left="426"/>
              <w:jc w:val="left"/>
              <w:rPr>
                <w:rFonts w:cs="Arial"/>
                <w:szCs w:val="24"/>
                <w:lang w:val="sr-Latn-CS"/>
              </w:rPr>
            </w:pPr>
            <w:r w:rsidRPr="00EE4EE0">
              <w:rPr>
                <w:rFonts w:cs="Arial"/>
                <w:szCs w:val="24"/>
                <w:lang w:val="sr-Cyrl-CS"/>
              </w:rPr>
              <w:t>ванбродски мотор</w:t>
            </w:r>
            <w:r w:rsidRPr="00EE4EE0">
              <w:rPr>
                <w:rFonts w:cs="Arial"/>
                <w:szCs w:val="24"/>
                <w:lang w:val="sr-Latn-CS"/>
              </w:rPr>
              <w:t>;</w:t>
            </w:r>
          </w:p>
          <w:p w14:paraId="02CC12C4" w14:textId="77777777" w:rsidR="006E0F9A" w:rsidRPr="006E0F9A" w:rsidRDefault="006E0F9A" w:rsidP="006E0F9A">
            <w:pPr>
              <w:spacing w:before="0"/>
              <w:ind w:left="426"/>
              <w:jc w:val="left"/>
              <w:rPr>
                <w:rFonts w:cs="Arial"/>
                <w:sz w:val="24"/>
                <w:szCs w:val="24"/>
                <w:lang w:val="ru-RU"/>
              </w:rPr>
            </w:pPr>
          </w:p>
          <w:p w14:paraId="726D5261" w14:textId="1079A7AB" w:rsidR="003D26D4" w:rsidRPr="00914356" w:rsidRDefault="003D26D4" w:rsidP="009954EE">
            <w:pPr>
              <w:spacing w:before="0"/>
              <w:jc w:val="left"/>
              <w:rPr>
                <w:rFonts w:cs="Arial"/>
                <w:sz w:val="24"/>
                <w:szCs w:val="24"/>
                <w:lang w:val="ru-RU"/>
              </w:rPr>
            </w:pPr>
            <w:r w:rsidRPr="00914356">
              <w:rPr>
                <w:rFonts w:cs="Arial"/>
                <w:b/>
                <w:u w:val="single"/>
                <w:lang w:val="ru-RU"/>
              </w:rPr>
              <w:t xml:space="preserve">Доказ: </w:t>
            </w:r>
          </w:p>
          <w:p w14:paraId="48202B01" w14:textId="572C9CC2" w:rsidR="00914356" w:rsidRPr="002B4137" w:rsidRDefault="00325F54" w:rsidP="002B4137">
            <w:pPr>
              <w:rPr>
                <w:rFonts w:eastAsia="Calibri" w:cs="Arial"/>
                <w:lang w:val="sr-Cyrl-RS"/>
              </w:rPr>
            </w:pPr>
            <w:r>
              <w:rPr>
                <w:rFonts w:eastAsia="Calibri" w:cs="Arial"/>
                <w:lang w:val="sr-Latn-RS"/>
              </w:rPr>
              <w:t>1)</w:t>
            </w:r>
            <w:r w:rsidR="003D26D4" w:rsidRPr="003F2E2D">
              <w:rPr>
                <w:rFonts w:eastAsia="Calibri" w:cs="Arial"/>
                <w:lang w:val="sr-Cyrl-CS"/>
              </w:rPr>
              <w:t>Изјава о техничком капацитету</w:t>
            </w:r>
            <w:r w:rsidR="003D26D4" w:rsidRPr="003F2E2D">
              <w:rPr>
                <w:rFonts w:eastAsia="Calibri" w:cs="Arial"/>
                <w:b/>
                <w:lang w:val="sr-Cyrl-CS"/>
              </w:rPr>
              <w:t xml:space="preserve"> </w:t>
            </w:r>
            <w:r w:rsidR="003D26D4" w:rsidRPr="003F2E2D">
              <w:rPr>
                <w:rFonts w:eastAsia="Calibri" w:cs="Arial"/>
                <w:lang w:val="sr-Cyrl-CS"/>
              </w:rPr>
              <w:t xml:space="preserve">(попуњен, потписан </w:t>
            </w:r>
            <w:r w:rsidR="003D26D4" w:rsidRPr="003F2E2D">
              <w:rPr>
                <w:rFonts w:eastAsia="Calibri" w:cs="Arial"/>
              </w:rPr>
              <w:t xml:space="preserve">   </w:t>
            </w:r>
            <w:r w:rsidR="003D26D4">
              <w:rPr>
                <w:rFonts w:eastAsia="Calibri" w:cs="Arial"/>
                <w:lang w:val="sr-Cyrl-CS"/>
              </w:rPr>
              <w:t xml:space="preserve">и оверен образац број </w:t>
            </w:r>
            <w:r w:rsidR="001C608A">
              <w:rPr>
                <w:rFonts w:eastAsia="Calibri" w:cs="Arial"/>
                <w:lang w:val="sr-Cyrl-CS"/>
              </w:rPr>
              <w:t>8</w:t>
            </w:r>
            <w:r w:rsidR="00914356">
              <w:rPr>
                <w:rFonts w:eastAsia="Calibri" w:cs="Arial"/>
                <w:lang w:val="sr-Cyrl-CS"/>
              </w:rPr>
              <w:t xml:space="preserve"> из конкурсне документације)</w:t>
            </w:r>
          </w:p>
        </w:tc>
      </w:tr>
    </w:tbl>
    <w:p w14:paraId="0DBFE26C" w14:textId="77777777" w:rsidR="009126EA" w:rsidRDefault="009126EA" w:rsidP="00FE4A70">
      <w:pPr>
        <w:spacing w:before="0"/>
        <w:rPr>
          <w:rFonts w:cs="Arial"/>
          <w:lang w:val="sr-Latn-RS" w:eastAsia="zh-CN"/>
        </w:rPr>
      </w:pPr>
    </w:p>
    <w:p w14:paraId="0B82E1A8" w14:textId="099C557E" w:rsidR="00545726" w:rsidRPr="00545726" w:rsidRDefault="00545726" w:rsidP="00545726">
      <w:pPr>
        <w:spacing w:before="0"/>
        <w:rPr>
          <w:rFonts w:cs="Arial"/>
          <w:lang w:val="ru-RU" w:eastAsia="zh-CN"/>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5"/>
      <w:bookmarkStart w:id="197" w:name="_Toc442559887"/>
      <w:bookmarkEnd w:id="14"/>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545726">
        <w:rPr>
          <w:rFonts w:cs="Arial"/>
          <w:lang w:val="ru-RU" w:eastAsia="zh-CN"/>
        </w:rPr>
        <w:t xml:space="preserve">Понуда понуђача који не докаже да испуњава наведене обавезне </w:t>
      </w:r>
      <w:r w:rsidRPr="00545726">
        <w:rPr>
          <w:rFonts w:cs="Arial"/>
          <w:lang w:val="sr-Cyrl-CS" w:eastAsia="zh-CN"/>
        </w:rPr>
        <w:t xml:space="preserve">и додатне </w:t>
      </w:r>
      <w:r w:rsidRPr="00545726">
        <w:rPr>
          <w:rFonts w:cs="Arial"/>
          <w:lang w:val="ru-RU" w:eastAsia="zh-CN"/>
        </w:rPr>
        <w:t>услове из тачака 1. До</w:t>
      </w:r>
      <w:r w:rsidR="009F0CC3">
        <w:rPr>
          <w:rFonts w:cs="Arial"/>
          <w:lang w:val="sr-Cyrl-RS" w:eastAsia="zh-CN"/>
        </w:rPr>
        <w:t xml:space="preserve"> 8</w:t>
      </w:r>
      <w:r w:rsidRPr="00545726">
        <w:rPr>
          <w:rFonts w:cs="Arial"/>
          <w:lang w:val="sr-Cyrl-RS" w:eastAsia="zh-CN"/>
        </w:rPr>
        <w:t>.</w:t>
      </w:r>
      <w:r w:rsidRPr="00545726">
        <w:rPr>
          <w:rFonts w:cs="Arial"/>
          <w:lang w:val="ru-RU" w:eastAsia="zh-CN"/>
        </w:rPr>
        <w:t xml:space="preserve"> овог обрасца, биће одбијена као неприхватљива.</w:t>
      </w:r>
    </w:p>
    <w:p w14:paraId="3717A2AE" w14:textId="77777777" w:rsidR="00545726" w:rsidRPr="00545726" w:rsidRDefault="00545726" w:rsidP="00545726">
      <w:pPr>
        <w:rPr>
          <w:rFonts w:cs="Arial"/>
          <w:lang w:val="ru-RU"/>
        </w:rPr>
      </w:pPr>
      <w:r w:rsidRPr="00545726">
        <w:rPr>
          <w:rFonts w:cs="Arial"/>
          <w:lang w:val="ru-RU"/>
        </w:rPr>
        <w:t xml:space="preserve">1-Сваки подизвођач мора да испуњава услове из члана 75. став 1. тачка 1), 2) и 4) Закона, што доказује достављањем доказа наведених у овом одељку. Услове у вези са </w:t>
      </w:r>
      <w:r w:rsidRPr="00545726">
        <w:rPr>
          <w:rFonts w:cs="Arial"/>
          <w:lang w:val="ru-RU"/>
        </w:rPr>
        <w:lastRenderedPageBreak/>
        <w:t>капацитетима из члана 76. Закона, понуђач испуњава самостално без обзира на ангажовање подизвођача.</w:t>
      </w:r>
    </w:p>
    <w:p w14:paraId="20C8ACFA" w14:textId="77777777" w:rsidR="00545726" w:rsidRPr="00545726" w:rsidRDefault="00545726" w:rsidP="00545726">
      <w:pPr>
        <w:rPr>
          <w:rFonts w:cs="Arial"/>
          <w:lang w:val="ru-RU"/>
        </w:rPr>
      </w:pPr>
    </w:p>
    <w:p w14:paraId="4DA0BC66" w14:textId="77777777" w:rsidR="00545726" w:rsidRPr="00545726" w:rsidRDefault="00545726" w:rsidP="00545726">
      <w:pPr>
        <w:spacing w:before="0"/>
        <w:rPr>
          <w:rFonts w:cs="Arial"/>
          <w:lang w:val="ru-RU" w:eastAsia="zh-CN"/>
        </w:rPr>
      </w:pPr>
      <w:r w:rsidRPr="00545726">
        <w:rPr>
          <w:rFonts w:cs="Arial"/>
          <w:lang w:val="sr-Cyrl-RS" w:eastAsia="zh-CN"/>
        </w:rPr>
        <w:t xml:space="preserve">2. </w:t>
      </w:r>
      <w:r w:rsidRPr="00545726">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87D22" w14:textId="77777777" w:rsidR="00545726" w:rsidRPr="00545726" w:rsidRDefault="00545726" w:rsidP="00545726">
      <w:pPr>
        <w:spacing w:before="0"/>
        <w:rPr>
          <w:rFonts w:cs="Arial"/>
          <w:lang w:val="ru-RU" w:eastAsia="zh-CN"/>
        </w:rPr>
      </w:pPr>
    </w:p>
    <w:p w14:paraId="0595404C" w14:textId="77777777" w:rsidR="00545726" w:rsidRPr="00545726" w:rsidRDefault="00545726" w:rsidP="00545726">
      <w:pPr>
        <w:spacing w:before="0"/>
        <w:rPr>
          <w:rFonts w:cs="Arial"/>
          <w:lang w:val="ru-RU" w:eastAsia="zh-CN"/>
        </w:rPr>
      </w:pPr>
      <w:r w:rsidRPr="00545726">
        <w:rPr>
          <w:rFonts w:cs="Arial"/>
          <w:lang w:val="sr-Cyrl-RS" w:eastAsia="zh-CN"/>
        </w:rPr>
        <w:t xml:space="preserve">3. </w:t>
      </w:r>
      <w:r w:rsidRPr="00545726">
        <w:rPr>
          <w:rFonts w:cs="Arial"/>
          <w:lang w:val="ru-RU" w:eastAsia="zh-CN"/>
        </w:rPr>
        <w:t>Докази о испуњености услова из члана 77. З</w:t>
      </w:r>
      <w:r w:rsidRPr="00545726">
        <w:rPr>
          <w:rFonts w:cs="Arial"/>
          <w:lang w:val="sr-Cyrl-RS" w:eastAsia="zh-CN"/>
        </w:rPr>
        <w:t>акона</w:t>
      </w:r>
      <w:r w:rsidRPr="0054572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9D046E6" w14:textId="77777777" w:rsidR="00545726" w:rsidRPr="00545726" w:rsidRDefault="00545726" w:rsidP="00545726">
      <w:pPr>
        <w:spacing w:before="0"/>
        <w:rPr>
          <w:rFonts w:cs="Arial"/>
          <w:lang w:val="ru-RU" w:eastAsia="zh-CN"/>
        </w:rPr>
      </w:pPr>
      <w:r w:rsidRPr="0054572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63CD499" w14:textId="77777777" w:rsidR="00545726" w:rsidRPr="00545726" w:rsidRDefault="00545726" w:rsidP="00545726">
      <w:pPr>
        <w:spacing w:before="0"/>
        <w:rPr>
          <w:rFonts w:cs="Arial"/>
          <w:lang w:val="ru-RU" w:eastAsia="zh-CN"/>
        </w:rPr>
      </w:pPr>
    </w:p>
    <w:p w14:paraId="76B4D2C3" w14:textId="77777777" w:rsidR="00545726" w:rsidRPr="00545726" w:rsidRDefault="00545726" w:rsidP="00545726">
      <w:pPr>
        <w:spacing w:before="0"/>
        <w:rPr>
          <w:rFonts w:cs="Arial"/>
          <w:lang w:val="sr-Cyrl-RS" w:eastAsia="zh-CN"/>
        </w:rPr>
      </w:pPr>
      <w:r w:rsidRPr="00545726">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206733C" w14:textId="77777777" w:rsidR="00545726" w:rsidRPr="00545726" w:rsidRDefault="00545726" w:rsidP="00545726">
      <w:pPr>
        <w:spacing w:before="0"/>
        <w:rPr>
          <w:rFonts w:cs="Arial"/>
          <w:lang w:val="ru-RU" w:eastAsia="zh-CN"/>
        </w:rPr>
      </w:pPr>
      <w:r w:rsidRPr="00545726">
        <w:rPr>
          <w:rFonts w:cs="Arial"/>
          <w:lang w:val="ru-RU" w:eastAsia="zh-CN"/>
        </w:rPr>
        <w:t>На основу члана 79. став 5. З</w:t>
      </w:r>
      <w:r w:rsidRPr="00545726">
        <w:rPr>
          <w:rFonts w:cs="Arial"/>
          <w:lang w:val="sr-Cyrl-RS" w:eastAsia="zh-CN"/>
        </w:rPr>
        <w:t>акона</w:t>
      </w:r>
      <w:r w:rsidRPr="00545726">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C7F89F5" w14:textId="77777777" w:rsidR="00545726" w:rsidRPr="00545726" w:rsidRDefault="00545726" w:rsidP="00545726">
      <w:pPr>
        <w:spacing w:before="0"/>
        <w:ind w:firstLine="720"/>
        <w:rPr>
          <w:rFonts w:cs="Arial"/>
          <w:lang w:val="ru-RU" w:eastAsia="zh-CN"/>
        </w:rPr>
      </w:pPr>
      <w:r w:rsidRPr="00545726">
        <w:rPr>
          <w:rFonts w:cs="Arial"/>
          <w:lang w:val="ru-RU" w:eastAsia="zh-CN"/>
        </w:rPr>
        <w:t>1)</w:t>
      </w:r>
      <w:r w:rsidRPr="00545726">
        <w:rPr>
          <w:rFonts w:cs="Arial"/>
          <w:lang w:val="sr-Cyrl-CS" w:eastAsia="zh-CN"/>
        </w:rPr>
        <w:t xml:space="preserve"> </w:t>
      </w:r>
      <w:r w:rsidRPr="00545726">
        <w:rPr>
          <w:rFonts w:cs="Arial"/>
          <w:lang w:val="ru-RU" w:eastAsia="zh-CN"/>
        </w:rPr>
        <w:t>извод из регистра надлежног органа:</w:t>
      </w:r>
    </w:p>
    <w:p w14:paraId="63DC4894" w14:textId="77777777" w:rsidR="00545726" w:rsidRPr="00545726" w:rsidRDefault="00545726" w:rsidP="00545726">
      <w:pPr>
        <w:spacing w:before="0"/>
        <w:ind w:firstLine="720"/>
        <w:rPr>
          <w:rFonts w:cs="Arial"/>
          <w:lang w:val="ru-RU" w:eastAsia="zh-CN"/>
        </w:rPr>
      </w:pPr>
      <w:r w:rsidRPr="00545726">
        <w:rPr>
          <w:rFonts w:cs="Arial"/>
          <w:lang w:val="ru-RU" w:eastAsia="zh-CN"/>
        </w:rPr>
        <w:t xml:space="preserve">-извод из регистра АПР: </w:t>
      </w:r>
      <w:hyperlink r:id="rId167" w:history="1">
        <w:r w:rsidRPr="00545726">
          <w:rPr>
            <w:rFonts w:cs="Arial"/>
            <w:lang w:eastAsia="zh-CN"/>
          </w:rPr>
          <w:t>www</w:t>
        </w:r>
        <w:r w:rsidRPr="00545726">
          <w:rPr>
            <w:rFonts w:cs="Arial"/>
            <w:lang w:val="ru-RU" w:eastAsia="zh-CN"/>
          </w:rPr>
          <w:t>.</w:t>
        </w:r>
        <w:r w:rsidRPr="00545726">
          <w:rPr>
            <w:rFonts w:cs="Arial"/>
            <w:lang w:eastAsia="zh-CN"/>
          </w:rPr>
          <w:t>apr</w:t>
        </w:r>
        <w:r w:rsidRPr="00545726">
          <w:rPr>
            <w:rFonts w:cs="Arial"/>
            <w:lang w:val="ru-RU" w:eastAsia="zh-CN"/>
          </w:rPr>
          <w:t>.</w:t>
        </w:r>
        <w:r w:rsidRPr="00545726">
          <w:rPr>
            <w:rFonts w:cs="Arial"/>
            <w:lang w:eastAsia="zh-CN"/>
          </w:rPr>
          <w:t>gov</w:t>
        </w:r>
        <w:r w:rsidRPr="00545726">
          <w:rPr>
            <w:rFonts w:cs="Arial"/>
            <w:lang w:val="ru-RU" w:eastAsia="zh-CN"/>
          </w:rPr>
          <w:t>.</w:t>
        </w:r>
        <w:r w:rsidRPr="00545726">
          <w:rPr>
            <w:rFonts w:cs="Arial"/>
            <w:lang w:eastAsia="zh-CN"/>
          </w:rPr>
          <w:t>rs</w:t>
        </w:r>
      </w:hyperlink>
    </w:p>
    <w:p w14:paraId="14D94809" w14:textId="77777777" w:rsidR="00545726" w:rsidRPr="00545726" w:rsidRDefault="00545726" w:rsidP="00545726">
      <w:pPr>
        <w:spacing w:before="0"/>
        <w:ind w:firstLine="720"/>
        <w:rPr>
          <w:rFonts w:cs="Arial"/>
          <w:lang w:val="sr-Cyrl-RS" w:eastAsia="zh-CN"/>
        </w:rPr>
      </w:pPr>
      <w:r w:rsidRPr="00545726">
        <w:rPr>
          <w:rFonts w:cs="Arial"/>
          <w:lang w:val="ru-RU" w:eastAsia="zh-CN"/>
        </w:rPr>
        <w:t>2)</w:t>
      </w:r>
      <w:r w:rsidRPr="00545726">
        <w:rPr>
          <w:rFonts w:cs="Arial"/>
          <w:lang w:val="sr-Cyrl-CS" w:eastAsia="zh-CN"/>
        </w:rPr>
        <w:t xml:space="preserve"> </w:t>
      </w:r>
      <w:r w:rsidRPr="00545726">
        <w:rPr>
          <w:rFonts w:cs="Arial"/>
          <w:lang w:val="ru-RU" w:eastAsia="zh-CN"/>
        </w:rPr>
        <w:t>докази из члана 75. став 1. тачка 1) ,2) и 4) З</w:t>
      </w:r>
      <w:r w:rsidRPr="00545726">
        <w:rPr>
          <w:rFonts w:cs="Arial"/>
          <w:lang w:val="sr-Cyrl-RS" w:eastAsia="zh-CN"/>
        </w:rPr>
        <w:t>акона</w:t>
      </w:r>
    </w:p>
    <w:p w14:paraId="6EAD34D1" w14:textId="77777777" w:rsidR="00545726" w:rsidRPr="00545726" w:rsidRDefault="00545726" w:rsidP="00545726">
      <w:pPr>
        <w:spacing w:before="0"/>
        <w:ind w:firstLine="720"/>
        <w:rPr>
          <w:rFonts w:cs="Arial"/>
          <w:lang w:val="ru-RU" w:eastAsia="zh-CN"/>
        </w:rPr>
      </w:pPr>
      <w:r w:rsidRPr="00545726">
        <w:rPr>
          <w:rFonts w:cs="Arial"/>
          <w:lang w:val="ru-RU" w:eastAsia="zh-CN"/>
        </w:rPr>
        <w:t xml:space="preserve">-регистар понуђача: </w:t>
      </w:r>
      <w:hyperlink r:id="rId168" w:history="1">
        <w:r w:rsidRPr="00545726">
          <w:rPr>
            <w:rFonts w:cs="Arial"/>
            <w:lang w:eastAsia="zh-CN"/>
          </w:rPr>
          <w:t>www</w:t>
        </w:r>
        <w:r w:rsidRPr="00545726">
          <w:rPr>
            <w:rFonts w:cs="Arial"/>
            <w:lang w:val="ru-RU" w:eastAsia="zh-CN"/>
          </w:rPr>
          <w:t>.</w:t>
        </w:r>
        <w:r w:rsidRPr="00545726">
          <w:rPr>
            <w:rFonts w:cs="Arial"/>
            <w:lang w:eastAsia="zh-CN"/>
          </w:rPr>
          <w:t>apr</w:t>
        </w:r>
        <w:r w:rsidRPr="00545726">
          <w:rPr>
            <w:rFonts w:cs="Arial"/>
            <w:lang w:val="ru-RU" w:eastAsia="zh-CN"/>
          </w:rPr>
          <w:t>.</w:t>
        </w:r>
        <w:r w:rsidRPr="00545726">
          <w:rPr>
            <w:rFonts w:cs="Arial"/>
            <w:lang w:eastAsia="zh-CN"/>
          </w:rPr>
          <w:t>gov</w:t>
        </w:r>
        <w:r w:rsidRPr="00545726">
          <w:rPr>
            <w:rFonts w:cs="Arial"/>
            <w:lang w:val="ru-RU" w:eastAsia="zh-CN"/>
          </w:rPr>
          <w:t>.</w:t>
        </w:r>
        <w:r w:rsidRPr="00545726">
          <w:rPr>
            <w:rFonts w:cs="Arial"/>
            <w:lang w:eastAsia="zh-CN"/>
          </w:rPr>
          <w:t>rs</w:t>
        </w:r>
      </w:hyperlink>
    </w:p>
    <w:p w14:paraId="05D034EF" w14:textId="77777777" w:rsidR="00545726" w:rsidRPr="00545726" w:rsidRDefault="00545726" w:rsidP="00545726">
      <w:pPr>
        <w:spacing w:before="0"/>
        <w:ind w:firstLine="720"/>
        <w:rPr>
          <w:rFonts w:cs="Arial"/>
          <w:lang w:val="sr-Cyrl-CS" w:eastAsia="zh-CN"/>
        </w:rPr>
      </w:pPr>
      <w:r w:rsidRPr="00545726">
        <w:rPr>
          <w:rFonts w:cs="Arial"/>
          <w:lang w:val="sr-Cyrl-CS" w:eastAsia="zh-CN"/>
        </w:rPr>
        <w:t>3) ) доказ о ликвидности понуђача</w:t>
      </w:r>
    </w:p>
    <w:p w14:paraId="1F8B63CE" w14:textId="77777777" w:rsidR="00545726" w:rsidRPr="00545726" w:rsidRDefault="00545726" w:rsidP="00545726">
      <w:pPr>
        <w:spacing w:before="0"/>
        <w:ind w:firstLine="720"/>
        <w:rPr>
          <w:rFonts w:cs="Arial"/>
          <w:lang w:eastAsia="zh-CN"/>
        </w:rPr>
      </w:pPr>
      <w:r w:rsidRPr="00545726">
        <w:rPr>
          <w:rFonts w:cs="Arial"/>
          <w:lang w:val="sr-Cyrl-CS" w:eastAsia="zh-CN"/>
        </w:rPr>
        <w:t xml:space="preserve">- претраживање дужника у принудној наплати: </w:t>
      </w:r>
      <w:hyperlink r:id="rId169" w:history="1">
        <w:r w:rsidRPr="00545726">
          <w:rPr>
            <w:rFonts w:cs="Arial"/>
            <w:u w:val="single"/>
            <w:lang w:eastAsia="zh-CN"/>
          </w:rPr>
          <w:t>www.nbs.rs</w:t>
        </w:r>
      </w:hyperlink>
    </w:p>
    <w:p w14:paraId="4180AB67" w14:textId="77777777" w:rsidR="00545726" w:rsidRPr="00545726" w:rsidRDefault="00545726" w:rsidP="00545726">
      <w:pPr>
        <w:spacing w:before="0"/>
        <w:rPr>
          <w:rFonts w:cs="Arial"/>
          <w:lang w:val="sr-Cyrl-RS" w:eastAsia="zh-CN"/>
        </w:rPr>
      </w:pPr>
      <w:r w:rsidRPr="00545726">
        <w:rPr>
          <w:rFonts w:cs="Arial"/>
          <w:lang w:val="sr-Cyrl-RS" w:eastAsia="zh-CN"/>
        </w:rPr>
        <w:t>Сагласн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03C78E5" w14:textId="77777777" w:rsidR="00545726" w:rsidRPr="00545726" w:rsidRDefault="00545726" w:rsidP="00545726">
      <w:pPr>
        <w:spacing w:before="0"/>
        <w:ind w:firstLine="720"/>
        <w:rPr>
          <w:rFonts w:cs="Arial"/>
          <w:lang w:val="ru-RU" w:eastAsia="zh-CN"/>
        </w:rPr>
      </w:pPr>
    </w:p>
    <w:p w14:paraId="2AF6A0F1" w14:textId="77777777" w:rsidR="00545726" w:rsidRPr="00545726" w:rsidRDefault="00545726" w:rsidP="00545726">
      <w:pPr>
        <w:spacing w:before="0"/>
        <w:rPr>
          <w:rFonts w:cs="Arial"/>
          <w:lang w:val="sr-Cyrl-CS" w:eastAsia="zh-CN"/>
        </w:rPr>
      </w:pPr>
      <w:r w:rsidRPr="00545726">
        <w:rPr>
          <w:rFonts w:cs="Arial"/>
          <w:lang w:val="sr-Cyrl-CS" w:eastAsia="zh-CN"/>
        </w:rPr>
        <w:t>5</w:t>
      </w:r>
      <w:r w:rsidRPr="00545726">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45726">
        <w:rPr>
          <w:rFonts w:cs="Arial"/>
          <w:lang w:val="sr-Cyrl-CS" w:eastAsia="zh-CN"/>
        </w:rPr>
        <w:t>.</w:t>
      </w:r>
    </w:p>
    <w:p w14:paraId="5288F66C" w14:textId="77777777" w:rsidR="00545726" w:rsidRPr="00545726" w:rsidRDefault="00545726" w:rsidP="00545726">
      <w:pPr>
        <w:spacing w:before="0"/>
        <w:rPr>
          <w:rFonts w:cs="Arial"/>
          <w:lang w:val="sr-Cyrl-CS" w:eastAsia="zh-CN"/>
        </w:rPr>
      </w:pPr>
    </w:p>
    <w:p w14:paraId="6B62704A" w14:textId="77777777" w:rsidR="00545726" w:rsidRPr="00545726" w:rsidRDefault="00545726" w:rsidP="00545726">
      <w:pPr>
        <w:spacing w:before="0"/>
        <w:rPr>
          <w:rFonts w:cs="Arial"/>
          <w:lang w:val="ru-RU" w:eastAsia="zh-CN"/>
        </w:rPr>
      </w:pPr>
      <w:r w:rsidRPr="00545726">
        <w:rPr>
          <w:rFonts w:cs="Arial"/>
          <w:lang w:val="sr-Cyrl-CS" w:eastAsia="zh-CN"/>
        </w:rPr>
        <w:t>6</w:t>
      </w:r>
      <w:r w:rsidRPr="0054572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A7AA5AB" w14:textId="77777777" w:rsidR="00545726" w:rsidRPr="00545726" w:rsidRDefault="00545726" w:rsidP="00545726">
      <w:pPr>
        <w:spacing w:before="0"/>
        <w:rPr>
          <w:rFonts w:cs="Arial"/>
          <w:lang w:val="ru-RU" w:eastAsia="zh-CN"/>
        </w:rPr>
      </w:pPr>
    </w:p>
    <w:p w14:paraId="0E32626C" w14:textId="77777777" w:rsidR="00545726" w:rsidRPr="00545726" w:rsidRDefault="00545726" w:rsidP="00545726">
      <w:pPr>
        <w:spacing w:before="0"/>
        <w:rPr>
          <w:rFonts w:cs="Arial"/>
          <w:lang w:val="ru-RU" w:eastAsia="zh-CN"/>
        </w:rPr>
      </w:pPr>
      <w:r w:rsidRPr="00545726">
        <w:rPr>
          <w:rFonts w:cs="Arial"/>
          <w:lang w:val="sr-Cyrl-CS" w:eastAsia="zh-CN"/>
        </w:rPr>
        <w:t>7</w:t>
      </w:r>
      <w:r w:rsidRPr="0054572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DF67FC8" w14:textId="77777777" w:rsidR="00545726" w:rsidRPr="00545726" w:rsidRDefault="00545726" w:rsidP="00545726">
      <w:pPr>
        <w:spacing w:before="0"/>
        <w:rPr>
          <w:rFonts w:cs="Arial"/>
          <w:lang w:val="sr-Cyrl-CS" w:eastAsia="zh-CN"/>
        </w:rPr>
      </w:pPr>
    </w:p>
    <w:p w14:paraId="3490FE7D" w14:textId="77777777" w:rsidR="00545726" w:rsidRPr="00545726" w:rsidRDefault="00545726" w:rsidP="00545726">
      <w:pPr>
        <w:spacing w:before="0"/>
        <w:rPr>
          <w:rFonts w:cs="Arial"/>
          <w:lang w:val="ru-RU" w:eastAsia="zh-CN"/>
        </w:rPr>
      </w:pPr>
      <w:r w:rsidRPr="00545726">
        <w:rPr>
          <w:rFonts w:cs="Arial"/>
          <w:lang w:val="ru-RU" w:eastAsia="zh-CN"/>
        </w:rPr>
        <w:lastRenderedPageBreak/>
        <w:t xml:space="preserve">8. Ако се у држави у којој понуђач има седиште не издају докази из члана 77. </w:t>
      </w:r>
      <w:r w:rsidRPr="00545726">
        <w:rPr>
          <w:rFonts w:cs="Arial"/>
          <w:lang w:val="sr-Cyrl-CS" w:eastAsia="zh-CN"/>
        </w:rPr>
        <w:t xml:space="preserve">став 1. </w:t>
      </w:r>
      <w:r w:rsidRPr="00545726">
        <w:rPr>
          <w:rFonts w:cs="Arial"/>
          <w:lang w:val="ru-RU" w:eastAsia="zh-CN"/>
        </w:rPr>
        <w:t>З</w:t>
      </w:r>
      <w:r w:rsidRPr="00545726">
        <w:rPr>
          <w:rFonts w:cs="Arial"/>
          <w:lang w:val="sr-Cyrl-RS" w:eastAsia="zh-CN"/>
        </w:rPr>
        <w:t>акона</w:t>
      </w:r>
      <w:r w:rsidRPr="0054572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97FCB4A" w14:textId="77777777" w:rsidR="00545726" w:rsidRPr="00545726" w:rsidRDefault="00545726" w:rsidP="00545726">
      <w:pPr>
        <w:spacing w:before="0"/>
        <w:rPr>
          <w:rFonts w:cs="Arial"/>
          <w:lang w:val="sr-Cyrl-CS" w:eastAsia="zh-CN"/>
        </w:rPr>
      </w:pPr>
    </w:p>
    <w:p w14:paraId="76A6B377" w14:textId="77777777" w:rsidR="00545726" w:rsidRPr="00545726" w:rsidRDefault="00545726" w:rsidP="00545726">
      <w:pPr>
        <w:spacing w:before="0"/>
        <w:rPr>
          <w:rFonts w:cs="Arial"/>
          <w:lang w:val="sr-Cyrl-CS" w:eastAsia="zh-CN"/>
        </w:rPr>
      </w:pPr>
      <w:r w:rsidRPr="00545726">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43FD769" w14:textId="77777777" w:rsidR="00545726" w:rsidRPr="00545726" w:rsidRDefault="00545726" w:rsidP="00545726">
      <w:pPr>
        <w:spacing w:before="0"/>
        <w:rPr>
          <w:rFonts w:cs="Arial"/>
          <w:lang w:val="ru-RU" w:eastAsia="zh-CN"/>
        </w:rPr>
      </w:pPr>
    </w:p>
    <w:p w14:paraId="7F139D58" w14:textId="77777777" w:rsidR="003F176D" w:rsidRDefault="003F176D" w:rsidP="003F176D">
      <w:pPr>
        <w:spacing w:before="0"/>
        <w:rPr>
          <w:rFonts w:cs="Arial"/>
          <w:lang w:val="ru-RU" w:eastAsia="zh-CN"/>
        </w:rPr>
      </w:pPr>
    </w:p>
    <w:p w14:paraId="2E883474" w14:textId="77777777" w:rsidR="003F176D" w:rsidRDefault="003F176D" w:rsidP="003F176D">
      <w:pPr>
        <w:spacing w:before="0"/>
        <w:rPr>
          <w:rFonts w:cs="Arial"/>
          <w:lang w:val="ru-RU" w:eastAsia="zh-CN"/>
        </w:rPr>
      </w:pPr>
    </w:p>
    <w:p w14:paraId="19699E5E" w14:textId="77777777" w:rsidR="009E683F" w:rsidRDefault="009E683F" w:rsidP="000D2B69">
      <w:pPr>
        <w:spacing w:before="0"/>
        <w:rPr>
          <w:rFonts w:cs="Arial"/>
          <w:lang w:val="sr-Cyrl-RS" w:eastAsia="zh-CN"/>
        </w:rPr>
      </w:pPr>
    </w:p>
    <w:p w14:paraId="5BD10C5B" w14:textId="77777777" w:rsidR="00CC7DD6" w:rsidRDefault="00CC7DD6" w:rsidP="000D2B69">
      <w:pPr>
        <w:spacing w:before="0"/>
        <w:rPr>
          <w:rFonts w:cs="Arial"/>
          <w:lang w:val="sr-Cyrl-RS" w:eastAsia="zh-CN"/>
        </w:rPr>
      </w:pPr>
    </w:p>
    <w:p w14:paraId="7DD3D67F" w14:textId="77777777" w:rsidR="00CC7DD6" w:rsidRDefault="00CC7DD6" w:rsidP="000D2B69">
      <w:pPr>
        <w:spacing w:before="0"/>
        <w:rPr>
          <w:rFonts w:cs="Arial"/>
          <w:lang w:val="sr-Cyrl-RS" w:eastAsia="zh-CN"/>
        </w:rPr>
      </w:pPr>
    </w:p>
    <w:p w14:paraId="42D8C55D" w14:textId="77777777" w:rsidR="00CC7DD6" w:rsidRDefault="00CC7DD6" w:rsidP="000D2B69">
      <w:pPr>
        <w:spacing w:before="0"/>
        <w:rPr>
          <w:rFonts w:cs="Arial"/>
          <w:lang w:val="sr-Cyrl-RS" w:eastAsia="zh-CN"/>
        </w:rPr>
      </w:pPr>
    </w:p>
    <w:p w14:paraId="11186B1D" w14:textId="77777777" w:rsidR="00CC7DD6" w:rsidRDefault="00CC7DD6" w:rsidP="000D2B69">
      <w:pPr>
        <w:spacing w:before="0"/>
        <w:rPr>
          <w:rFonts w:cs="Arial"/>
          <w:lang w:val="sr-Cyrl-RS" w:eastAsia="zh-CN"/>
        </w:rPr>
      </w:pPr>
    </w:p>
    <w:p w14:paraId="70D1E158" w14:textId="77777777" w:rsidR="00CC7DD6" w:rsidRDefault="00CC7DD6" w:rsidP="000D2B69">
      <w:pPr>
        <w:spacing w:before="0"/>
        <w:rPr>
          <w:rFonts w:cs="Arial"/>
          <w:lang w:val="sr-Cyrl-RS" w:eastAsia="zh-CN"/>
        </w:rPr>
      </w:pPr>
    </w:p>
    <w:p w14:paraId="3EBED472" w14:textId="77777777" w:rsidR="00CC7DD6" w:rsidRDefault="00CC7DD6" w:rsidP="000D2B69">
      <w:pPr>
        <w:spacing w:before="0"/>
        <w:rPr>
          <w:rFonts w:cs="Arial"/>
          <w:lang w:val="sr-Cyrl-RS" w:eastAsia="zh-CN"/>
        </w:rPr>
      </w:pPr>
    </w:p>
    <w:p w14:paraId="39E8ED69" w14:textId="77777777" w:rsidR="00CC7DD6" w:rsidRDefault="00CC7DD6" w:rsidP="000D2B69">
      <w:pPr>
        <w:spacing w:before="0"/>
        <w:rPr>
          <w:rFonts w:cs="Arial"/>
          <w:lang w:val="sr-Cyrl-RS" w:eastAsia="zh-CN"/>
        </w:rPr>
      </w:pPr>
    </w:p>
    <w:p w14:paraId="37E8A060" w14:textId="77777777" w:rsidR="00CC7DD6" w:rsidRDefault="00CC7DD6" w:rsidP="000D2B69">
      <w:pPr>
        <w:spacing w:before="0"/>
        <w:rPr>
          <w:rFonts w:cs="Arial"/>
          <w:lang w:val="sr-Cyrl-RS" w:eastAsia="zh-CN"/>
        </w:rPr>
      </w:pPr>
    </w:p>
    <w:p w14:paraId="725D446F" w14:textId="77777777" w:rsidR="00CC7DD6" w:rsidRDefault="00CC7DD6" w:rsidP="000D2B69">
      <w:pPr>
        <w:spacing w:before="0"/>
        <w:rPr>
          <w:rFonts w:cs="Arial"/>
          <w:lang w:val="sr-Cyrl-RS" w:eastAsia="zh-CN"/>
        </w:rPr>
      </w:pPr>
    </w:p>
    <w:p w14:paraId="7F17540D" w14:textId="77777777" w:rsidR="00CC7DD6" w:rsidRDefault="00CC7DD6" w:rsidP="000D2B69">
      <w:pPr>
        <w:spacing w:before="0"/>
        <w:rPr>
          <w:rFonts w:cs="Arial"/>
          <w:lang w:val="sr-Cyrl-RS" w:eastAsia="zh-CN"/>
        </w:rPr>
      </w:pPr>
    </w:p>
    <w:p w14:paraId="3D006F22" w14:textId="77777777" w:rsidR="00CC7DD6" w:rsidRDefault="00CC7DD6" w:rsidP="000D2B69">
      <w:pPr>
        <w:spacing w:before="0"/>
        <w:rPr>
          <w:rFonts w:cs="Arial"/>
          <w:lang w:val="sr-Cyrl-RS" w:eastAsia="zh-CN"/>
        </w:rPr>
      </w:pPr>
    </w:p>
    <w:p w14:paraId="54B4414B" w14:textId="77777777" w:rsidR="00CC7DD6" w:rsidRDefault="00CC7DD6" w:rsidP="000D2B69">
      <w:pPr>
        <w:spacing w:before="0"/>
        <w:rPr>
          <w:rFonts w:cs="Arial"/>
          <w:lang w:val="sr-Cyrl-RS" w:eastAsia="zh-CN"/>
        </w:rPr>
      </w:pPr>
    </w:p>
    <w:p w14:paraId="2239C133" w14:textId="77777777" w:rsidR="00CC7DD6" w:rsidRDefault="00CC7DD6" w:rsidP="000D2B69">
      <w:pPr>
        <w:spacing w:before="0"/>
        <w:rPr>
          <w:rFonts w:cs="Arial"/>
          <w:lang w:val="sr-Cyrl-RS" w:eastAsia="zh-CN"/>
        </w:rPr>
      </w:pPr>
    </w:p>
    <w:p w14:paraId="1CB58B09" w14:textId="77777777" w:rsidR="00CC7DD6" w:rsidRDefault="00CC7DD6" w:rsidP="000D2B69">
      <w:pPr>
        <w:spacing w:before="0"/>
        <w:rPr>
          <w:rFonts w:cs="Arial"/>
          <w:lang w:val="sr-Cyrl-RS" w:eastAsia="zh-CN"/>
        </w:rPr>
      </w:pPr>
    </w:p>
    <w:p w14:paraId="7BA39303" w14:textId="77777777" w:rsidR="00CC7DD6" w:rsidRDefault="00CC7DD6" w:rsidP="000D2B69">
      <w:pPr>
        <w:spacing w:before="0"/>
        <w:rPr>
          <w:rFonts w:cs="Arial"/>
          <w:lang w:val="sr-Cyrl-RS" w:eastAsia="zh-CN"/>
        </w:rPr>
      </w:pPr>
    </w:p>
    <w:p w14:paraId="4D4BC383" w14:textId="77777777" w:rsidR="00CC7DD6" w:rsidRDefault="00CC7DD6" w:rsidP="000D2B69">
      <w:pPr>
        <w:spacing w:before="0"/>
        <w:rPr>
          <w:rFonts w:cs="Arial"/>
          <w:lang w:val="sr-Cyrl-RS" w:eastAsia="zh-CN"/>
        </w:rPr>
      </w:pPr>
    </w:p>
    <w:p w14:paraId="6E98684E" w14:textId="77777777" w:rsidR="00CC7DD6" w:rsidRDefault="00CC7DD6" w:rsidP="000D2B69">
      <w:pPr>
        <w:spacing w:before="0"/>
        <w:rPr>
          <w:rFonts w:cs="Arial"/>
          <w:lang w:val="sr-Cyrl-RS" w:eastAsia="zh-CN"/>
        </w:rPr>
      </w:pPr>
    </w:p>
    <w:p w14:paraId="67E671DE" w14:textId="77777777" w:rsidR="00CC7DD6" w:rsidRDefault="00CC7DD6" w:rsidP="000D2B69">
      <w:pPr>
        <w:spacing w:before="0"/>
        <w:rPr>
          <w:rFonts w:cs="Arial"/>
          <w:lang w:val="sr-Cyrl-RS" w:eastAsia="zh-CN"/>
        </w:rPr>
      </w:pPr>
    </w:p>
    <w:p w14:paraId="0EAB4378" w14:textId="77777777" w:rsidR="00CC7DD6" w:rsidRDefault="00CC7DD6" w:rsidP="000D2B69">
      <w:pPr>
        <w:spacing w:before="0"/>
        <w:rPr>
          <w:rFonts w:cs="Arial"/>
          <w:lang w:val="sr-Cyrl-RS" w:eastAsia="zh-CN"/>
        </w:rPr>
      </w:pPr>
    </w:p>
    <w:p w14:paraId="5B4802B2" w14:textId="77777777" w:rsidR="00CC7DD6" w:rsidRDefault="00CC7DD6" w:rsidP="000D2B69">
      <w:pPr>
        <w:spacing w:before="0"/>
        <w:rPr>
          <w:rFonts w:cs="Arial"/>
          <w:lang w:val="sr-Cyrl-RS" w:eastAsia="zh-CN"/>
        </w:rPr>
      </w:pPr>
    </w:p>
    <w:p w14:paraId="749C5807" w14:textId="77777777" w:rsidR="00CC7DD6" w:rsidRDefault="00CC7DD6" w:rsidP="000D2B69">
      <w:pPr>
        <w:spacing w:before="0"/>
        <w:rPr>
          <w:rFonts w:cs="Arial"/>
          <w:lang w:val="sr-Cyrl-RS" w:eastAsia="zh-CN"/>
        </w:rPr>
      </w:pPr>
    </w:p>
    <w:p w14:paraId="2CE9FDEE" w14:textId="77777777" w:rsidR="00CC7DD6" w:rsidRDefault="00CC7DD6" w:rsidP="000D2B69">
      <w:pPr>
        <w:spacing w:before="0"/>
        <w:rPr>
          <w:rFonts w:cs="Arial"/>
          <w:lang w:val="sr-Cyrl-RS" w:eastAsia="zh-CN"/>
        </w:rPr>
      </w:pPr>
    </w:p>
    <w:p w14:paraId="27BF50D4" w14:textId="77777777" w:rsidR="00CC7DD6" w:rsidRDefault="00CC7DD6" w:rsidP="000D2B69">
      <w:pPr>
        <w:spacing w:before="0"/>
        <w:rPr>
          <w:rFonts w:cs="Arial"/>
          <w:lang w:val="sr-Cyrl-RS" w:eastAsia="zh-CN"/>
        </w:rPr>
      </w:pPr>
    </w:p>
    <w:p w14:paraId="718CA5C9" w14:textId="77777777" w:rsidR="00CC7DD6" w:rsidRDefault="00CC7DD6" w:rsidP="000D2B69">
      <w:pPr>
        <w:spacing w:before="0"/>
        <w:rPr>
          <w:rFonts w:cs="Arial"/>
          <w:lang w:val="sr-Cyrl-RS" w:eastAsia="zh-CN"/>
        </w:rPr>
      </w:pPr>
    </w:p>
    <w:p w14:paraId="3BC108E1" w14:textId="77777777" w:rsidR="00CC7DD6" w:rsidRDefault="00CC7DD6" w:rsidP="000D2B69">
      <w:pPr>
        <w:spacing w:before="0"/>
        <w:rPr>
          <w:rFonts w:cs="Arial"/>
          <w:lang w:val="sr-Cyrl-RS" w:eastAsia="zh-CN"/>
        </w:rPr>
      </w:pPr>
    </w:p>
    <w:p w14:paraId="777E7920" w14:textId="77777777" w:rsidR="00CC7DD6" w:rsidRDefault="00CC7DD6" w:rsidP="000D2B69">
      <w:pPr>
        <w:spacing w:before="0"/>
        <w:rPr>
          <w:rFonts w:cs="Arial"/>
          <w:lang w:val="sr-Cyrl-RS" w:eastAsia="zh-CN"/>
        </w:rPr>
      </w:pPr>
    </w:p>
    <w:p w14:paraId="49F9B537" w14:textId="77777777" w:rsidR="00CC7DD6" w:rsidRDefault="00CC7DD6" w:rsidP="000D2B69">
      <w:pPr>
        <w:spacing w:before="0"/>
        <w:rPr>
          <w:rFonts w:cs="Arial"/>
          <w:lang w:val="sr-Cyrl-RS" w:eastAsia="zh-CN"/>
        </w:rPr>
      </w:pPr>
    </w:p>
    <w:p w14:paraId="0BA9CABD" w14:textId="77777777" w:rsidR="00CC7DD6" w:rsidRDefault="00CC7DD6" w:rsidP="000D2B69">
      <w:pPr>
        <w:spacing w:before="0"/>
        <w:rPr>
          <w:rFonts w:cs="Arial"/>
          <w:lang w:val="sr-Cyrl-RS" w:eastAsia="zh-CN"/>
        </w:rPr>
      </w:pPr>
    </w:p>
    <w:p w14:paraId="0BD35A47" w14:textId="77777777" w:rsidR="00CC7DD6" w:rsidRDefault="00CC7DD6" w:rsidP="000D2B69">
      <w:pPr>
        <w:spacing w:before="0"/>
        <w:rPr>
          <w:rFonts w:cs="Arial"/>
          <w:lang w:val="sr-Cyrl-RS" w:eastAsia="zh-CN"/>
        </w:rPr>
      </w:pPr>
    </w:p>
    <w:p w14:paraId="463B1050" w14:textId="77777777" w:rsidR="00CC7DD6" w:rsidRDefault="00CC7DD6" w:rsidP="000D2B69">
      <w:pPr>
        <w:spacing w:before="0"/>
        <w:rPr>
          <w:rFonts w:cs="Arial"/>
          <w:lang w:val="sr-Cyrl-RS" w:eastAsia="zh-CN"/>
        </w:rPr>
      </w:pPr>
    </w:p>
    <w:p w14:paraId="62EDA194" w14:textId="77777777" w:rsidR="00CC7DD6" w:rsidRDefault="00CC7DD6" w:rsidP="000D2B69">
      <w:pPr>
        <w:spacing w:before="0"/>
        <w:rPr>
          <w:rFonts w:cs="Arial"/>
          <w:lang w:val="sr-Cyrl-RS" w:eastAsia="zh-CN"/>
        </w:rPr>
      </w:pPr>
    </w:p>
    <w:p w14:paraId="515CA6C5" w14:textId="77777777" w:rsidR="00CC7DD6" w:rsidRDefault="00CC7DD6" w:rsidP="000D2B69">
      <w:pPr>
        <w:spacing w:before="0"/>
        <w:rPr>
          <w:rFonts w:cs="Arial"/>
          <w:lang w:val="sr-Cyrl-RS" w:eastAsia="zh-CN"/>
        </w:rPr>
      </w:pPr>
    </w:p>
    <w:p w14:paraId="6A76C501" w14:textId="77777777" w:rsidR="00CC7DD6" w:rsidRDefault="00CC7DD6" w:rsidP="000D2B69">
      <w:pPr>
        <w:spacing w:before="0"/>
        <w:rPr>
          <w:rFonts w:cs="Arial"/>
          <w:lang w:val="sr-Cyrl-RS" w:eastAsia="zh-CN"/>
        </w:rPr>
      </w:pPr>
    </w:p>
    <w:p w14:paraId="6970B7B7" w14:textId="77777777" w:rsidR="00CC7DD6" w:rsidRDefault="00CC7DD6" w:rsidP="000D2B69">
      <w:pPr>
        <w:spacing w:before="0"/>
        <w:rPr>
          <w:rFonts w:cs="Arial"/>
          <w:lang w:val="sr-Cyrl-RS" w:eastAsia="zh-CN"/>
        </w:rPr>
      </w:pPr>
    </w:p>
    <w:p w14:paraId="2444C717" w14:textId="77777777" w:rsidR="00CC7DD6" w:rsidRDefault="00CC7DD6" w:rsidP="000D2B69">
      <w:pPr>
        <w:spacing w:before="0"/>
        <w:rPr>
          <w:rFonts w:cs="Arial"/>
          <w:lang w:val="sr-Cyrl-RS" w:eastAsia="zh-CN"/>
        </w:rPr>
      </w:pPr>
    </w:p>
    <w:p w14:paraId="7D968E80" w14:textId="77777777" w:rsidR="00CC7DD6" w:rsidRDefault="00CC7DD6" w:rsidP="000D2B69">
      <w:pPr>
        <w:spacing w:before="0"/>
        <w:rPr>
          <w:rFonts w:cs="Arial"/>
          <w:lang w:val="sr-Cyrl-RS" w:eastAsia="zh-CN"/>
        </w:rPr>
      </w:pPr>
    </w:p>
    <w:p w14:paraId="13E5B9D7" w14:textId="77777777" w:rsidR="00CC7DD6" w:rsidRDefault="00CC7DD6" w:rsidP="000D2B69">
      <w:pPr>
        <w:spacing w:before="0"/>
        <w:rPr>
          <w:rFonts w:cs="Arial"/>
          <w:lang w:val="sr-Cyrl-RS" w:eastAsia="zh-CN"/>
        </w:rPr>
      </w:pPr>
    </w:p>
    <w:p w14:paraId="6F1731F6" w14:textId="77777777" w:rsidR="00CC7DD6" w:rsidRDefault="00CC7DD6" w:rsidP="000D2B69">
      <w:pPr>
        <w:spacing w:before="0"/>
        <w:rPr>
          <w:rFonts w:cs="Arial"/>
          <w:lang w:val="sr-Cyrl-RS" w:eastAsia="zh-CN"/>
        </w:rPr>
      </w:pPr>
    </w:p>
    <w:p w14:paraId="67E4A7CC" w14:textId="77777777" w:rsidR="00CC7DD6" w:rsidRDefault="00CC7DD6" w:rsidP="000D2B69">
      <w:pPr>
        <w:spacing w:before="0"/>
        <w:rPr>
          <w:rFonts w:cs="Arial"/>
          <w:lang w:val="sr-Cyrl-RS" w:eastAsia="zh-CN"/>
        </w:rPr>
      </w:pPr>
    </w:p>
    <w:p w14:paraId="4A0619A5" w14:textId="77777777" w:rsidR="00CC7DD6" w:rsidRPr="00156A9A" w:rsidRDefault="00CC7DD6" w:rsidP="000D2B69">
      <w:pPr>
        <w:spacing w:before="0"/>
        <w:rPr>
          <w:rFonts w:cs="Arial"/>
          <w:lang w:val="sr-Cyrl-RS" w:eastAsia="zh-CN"/>
        </w:rPr>
      </w:pPr>
    </w:p>
    <w:p w14:paraId="75098838" w14:textId="77777777" w:rsidR="000D2B69" w:rsidRDefault="000D2B69" w:rsidP="000D2B69">
      <w:pPr>
        <w:spacing w:before="0"/>
        <w:rPr>
          <w:rFonts w:cs="Arial"/>
          <w:lang w:val="ru-RU" w:eastAsia="zh-CN"/>
        </w:rPr>
      </w:pPr>
    </w:p>
    <w:p w14:paraId="11794042" w14:textId="77777777" w:rsidR="004629C4" w:rsidRPr="00650299" w:rsidRDefault="004629C4" w:rsidP="004629C4">
      <w:pPr>
        <w:pStyle w:val="KDPodnaslov1"/>
        <w:spacing w:before="0"/>
        <w:rPr>
          <w:rFonts w:cs="Arial"/>
          <w:lang w:val="ru-RU"/>
        </w:rPr>
      </w:pPr>
      <w:r w:rsidRPr="00650299">
        <w:rPr>
          <w:rFonts w:cs="Arial"/>
          <w:lang w:val="ru-RU"/>
        </w:rPr>
        <w:lastRenderedPageBreak/>
        <w:t>5. КРИТЕРИЈУМ ЗА ДОДЕЛУ УГОВОРА</w:t>
      </w:r>
      <w:bookmarkEnd w:id="196"/>
    </w:p>
    <w:p w14:paraId="73A2DD25" w14:textId="77777777" w:rsidR="004629C4" w:rsidRPr="00650299" w:rsidRDefault="004629C4" w:rsidP="004629C4">
      <w:pPr>
        <w:rPr>
          <w:rFonts w:cs="Arial"/>
          <w:lang w:val="ru-RU"/>
        </w:rPr>
      </w:pPr>
    </w:p>
    <w:p w14:paraId="4A0AC4FC" w14:textId="77777777" w:rsidR="004629C4" w:rsidRPr="00650299" w:rsidRDefault="004629C4" w:rsidP="004629C4">
      <w:pPr>
        <w:pStyle w:val="KDKomentar"/>
        <w:spacing w:before="0"/>
        <w:rPr>
          <w:rFonts w:cs="Arial"/>
          <w:b/>
          <w:i w:val="0"/>
          <w:color w:val="auto"/>
          <w:sz w:val="22"/>
          <w:szCs w:val="22"/>
        </w:rPr>
      </w:pPr>
      <w:r w:rsidRPr="00650299">
        <w:rPr>
          <w:rFonts w:cs="Arial"/>
          <w:i w:val="0"/>
          <w:color w:val="auto"/>
          <w:sz w:val="22"/>
          <w:szCs w:val="22"/>
        </w:rPr>
        <w:t xml:space="preserve">Избор најповољније понуде ће се извршити применом критеријума </w:t>
      </w:r>
      <w:r w:rsidRPr="00650299">
        <w:rPr>
          <w:rFonts w:cs="Arial"/>
          <w:b/>
          <w:i w:val="0"/>
          <w:color w:val="auto"/>
          <w:sz w:val="22"/>
          <w:szCs w:val="22"/>
        </w:rPr>
        <w:t>„Најнижа понуђена цена“.</w:t>
      </w:r>
    </w:p>
    <w:p w14:paraId="1A33CACB" w14:textId="77777777" w:rsidR="004629C4" w:rsidRPr="00650299" w:rsidRDefault="004629C4" w:rsidP="004629C4">
      <w:pPr>
        <w:pStyle w:val="KDKomentar"/>
        <w:spacing w:before="0"/>
        <w:rPr>
          <w:rFonts w:cs="Arial"/>
          <w:i w:val="0"/>
          <w:color w:val="auto"/>
          <w:sz w:val="22"/>
          <w:szCs w:val="22"/>
        </w:rPr>
      </w:pPr>
      <w:r w:rsidRPr="00650299">
        <w:rPr>
          <w:rFonts w:cs="Arial"/>
          <w:i w:val="0"/>
          <w:color w:val="auto"/>
          <w:sz w:val="22"/>
          <w:szCs w:val="22"/>
        </w:rPr>
        <w:t>Критеријум за оцењивање понуда</w:t>
      </w:r>
      <w:r w:rsidRPr="00650299">
        <w:rPr>
          <w:rFonts w:cs="Arial"/>
          <w:b/>
          <w:i w:val="0"/>
          <w:color w:val="auto"/>
          <w:sz w:val="22"/>
          <w:szCs w:val="22"/>
        </w:rPr>
        <w:t xml:space="preserve"> Најнижа понуђена цена, </w:t>
      </w:r>
      <w:r w:rsidRPr="00650299">
        <w:rPr>
          <w:rFonts w:cs="Arial"/>
          <w:i w:val="0"/>
          <w:color w:val="auto"/>
          <w:sz w:val="22"/>
          <w:szCs w:val="22"/>
        </w:rPr>
        <w:t>заснива се на понуђеној цени</w:t>
      </w:r>
      <w:r w:rsidRPr="00650299">
        <w:rPr>
          <w:rFonts w:cs="Arial"/>
          <w:i w:val="0"/>
          <w:color w:val="auto"/>
          <w:sz w:val="22"/>
          <w:szCs w:val="22"/>
          <w:lang w:val="sr-Cyrl-CS"/>
        </w:rPr>
        <w:t xml:space="preserve"> као једином критеријуму</w:t>
      </w:r>
      <w:r w:rsidRPr="00650299">
        <w:rPr>
          <w:rFonts w:cs="Arial"/>
          <w:i w:val="0"/>
          <w:color w:val="auto"/>
          <w:sz w:val="22"/>
          <w:szCs w:val="22"/>
        </w:rPr>
        <w:t>.</w:t>
      </w:r>
    </w:p>
    <w:p w14:paraId="4FF7A004" w14:textId="77777777" w:rsidR="004629C4" w:rsidRPr="00650299" w:rsidRDefault="004629C4" w:rsidP="004629C4">
      <w:pPr>
        <w:pStyle w:val="KDParagraf"/>
        <w:spacing w:before="0"/>
        <w:rPr>
          <w:rFonts w:cs="Arial"/>
          <w:lang w:val="ru-RU"/>
        </w:rPr>
      </w:pPr>
    </w:p>
    <w:p w14:paraId="258EEE40" w14:textId="4D53713B" w:rsidR="00DD6C95" w:rsidRPr="00DD6C95" w:rsidRDefault="004629C4" w:rsidP="00DD6C95">
      <w:pPr>
        <w:pStyle w:val="ListParagraph"/>
        <w:spacing w:before="0"/>
        <w:ind w:left="0"/>
        <w:rPr>
          <w:rFonts w:ascii="Arial" w:hAnsi="Arial" w:cs="Arial"/>
          <w:b/>
          <w:sz w:val="24"/>
          <w:szCs w:val="24"/>
          <w:lang w:val="ru-RU"/>
        </w:rPr>
      </w:pPr>
      <w:bookmarkStart w:id="198" w:name="_Toc441651548"/>
      <w:bookmarkStart w:id="199" w:name="_Toc442559886"/>
      <w:r w:rsidRPr="00DD6C95">
        <w:rPr>
          <w:rFonts w:ascii="Arial" w:hAnsi="Arial" w:cs="Arial"/>
          <w:b/>
          <w:lang w:val="ru-RU"/>
        </w:rPr>
        <w:t xml:space="preserve">5.1. </w:t>
      </w:r>
      <w:bookmarkEnd w:id="198"/>
      <w:bookmarkEnd w:id="199"/>
      <w:r w:rsidR="00DD6C95" w:rsidRPr="00DD6C95">
        <w:rPr>
          <w:rFonts w:ascii="Arial" w:hAnsi="Arial" w:cs="Arial"/>
          <w:b/>
          <w:lang w:val="sr-Latn-RS"/>
        </w:rPr>
        <w:t xml:space="preserve"> </w:t>
      </w:r>
      <w:r w:rsidR="00DD6C95" w:rsidRPr="00DD6C95">
        <w:rPr>
          <w:rFonts w:ascii="Arial" w:hAnsi="Arial" w:cs="Arial"/>
          <w:b/>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34DA9D9D" w14:textId="77777777" w:rsidR="009F0CC3" w:rsidRPr="009F0CC3" w:rsidRDefault="009F0CC3" w:rsidP="009F0CC3">
      <w:pPr>
        <w:spacing w:before="0"/>
        <w:rPr>
          <w:rFonts w:cs="Arial"/>
          <w:noProof/>
          <w:lang w:val="sr-Cyrl-RS"/>
        </w:rPr>
      </w:pPr>
      <w:r w:rsidRPr="009F0CC3">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w:t>
      </w:r>
      <w:r w:rsidRPr="009F0CC3">
        <w:rPr>
          <w:rFonts w:cs="Arial"/>
          <w:noProof/>
          <w:color w:val="00B0F0"/>
          <w:lang w:val="sr-Cyrl-RS"/>
        </w:rPr>
        <w:t xml:space="preserve"> </w:t>
      </w:r>
      <w:r w:rsidRPr="009F0CC3">
        <w:rPr>
          <w:rFonts w:cs="Arial"/>
          <w:noProof/>
          <w:lang w:val="sr-Cyrl-RS"/>
        </w:rPr>
        <w:t xml:space="preserve">понудио дужи гарантни рок. </w:t>
      </w:r>
    </w:p>
    <w:p w14:paraId="41DD5CB0" w14:textId="77777777" w:rsidR="009F0CC3" w:rsidRPr="009F0CC3" w:rsidRDefault="009F0CC3" w:rsidP="009F0CC3">
      <w:pPr>
        <w:spacing w:before="0"/>
        <w:rPr>
          <w:rFonts w:cs="Arial"/>
          <w:noProof/>
          <w:lang w:val="ru-RU"/>
        </w:rPr>
      </w:pPr>
      <w:r w:rsidRPr="009F0CC3">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64399ECE" w14:textId="77777777" w:rsidR="009F0CC3" w:rsidRPr="009F0CC3" w:rsidRDefault="009F0CC3" w:rsidP="009F0CC3">
      <w:pPr>
        <w:spacing w:before="0"/>
        <w:rPr>
          <w:rFonts w:eastAsia="TimesNewRomanPSMT" w:cs="Arial"/>
          <w:bCs/>
          <w:lang w:val="sr-Cyrl-RS"/>
        </w:rPr>
      </w:pPr>
      <w:r w:rsidRPr="009F0CC3">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9F0CC3">
        <w:rPr>
          <w:rFonts w:eastAsia="TimesNewRomanPSMT" w:cs="Arial"/>
          <w:bCs/>
          <w:lang w:val="sr-Cyrl-RS"/>
        </w:rPr>
        <w:t>.</w:t>
      </w:r>
    </w:p>
    <w:p w14:paraId="0A86A549" w14:textId="77777777" w:rsidR="004D155B" w:rsidRDefault="004D155B" w:rsidP="004629C4">
      <w:pPr>
        <w:spacing w:before="0"/>
        <w:rPr>
          <w:rFonts w:eastAsia="TimesNewRomanPSMT" w:cs="Arial"/>
          <w:bCs/>
          <w:lang w:val="sr-Cyrl-RS"/>
        </w:rPr>
      </w:pPr>
    </w:p>
    <w:p w14:paraId="6A7F882E" w14:textId="77777777" w:rsidR="004D155B" w:rsidRDefault="004D155B" w:rsidP="004629C4">
      <w:pPr>
        <w:spacing w:before="0"/>
        <w:rPr>
          <w:rFonts w:eastAsia="TimesNewRomanPSMT" w:cs="Arial"/>
          <w:bCs/>
          <w:lang w:val="sr-Cyrl-RS"/>
        </w:rPr>
      </w:pPr>
    </w:p>
    <w:p w14:paraId="0AF4678C" w14:textId="77777777" w:rsidR="00DD0BCD" w:rsidRDefault="00DD0BCD" w:rsidP="004629C4">
      <w:pPr>
        <w:spacing w:before="0"/>
        <w:rPr>
          <w:rFonts w:eastAsia="TimesNewRomanPSMT" w:cs="Arial"/>
          <w:bCs/>
          <w:lang w:val="sr-Cyrl-RS"/>
        </w:rPr>
      </w:pPr>
    </w:p>
    <w:p w14:paraId="5D352C11" w14:textId="77777777" w:rsidR="00DD0BCD" w:rsidRDefault="00DD0BCD" w:rsidP="004629C4">
      <w:pPr>
        <w:spacing w:before="0"/>
        <w:rPr>
          <w:rFonts w:eastAsia="TimesNewRomanPSMT" w:cs="Arial"/>
          <w:bCs/>
          <w:lang w:val="sr-Cyrl-RS"/>
        </w:rPr>
      </w:pPr>
    </w:p>
    <w:p w14:paraId="3998426D" w14:textId="77777777" w:rsidR="004D155B" w:rsidRDefault="004D155B" w:rsidP="004629C4">
      <w:pPr>
        <w:spacing w:before="0"/>
        <w:rPr>
          <w:rFonts w:eastAsia="TimesNewRomanPSMT" w:cs="Arial"/>
          <w:bCs/>
          <w:lang w:val="sr-Cyrl-RS"/>
        </w:rPr>
      </w:pPr>
    </w:p>
    <w:p w14:paraId="6DB49849" w14:textId="77777777" w:rsidR="008962EE" w:rsidRDefault="008962EE" w:rsidP="004629C4">
      <w:pPr>
        <w:spacing w:before="0"/>
        <w:rPr>
          <w:rFonts w:eastAsia="TimesNewRomanPSMT" w:cs="Arial"/>
          <w:bCs/>
          <w:lang w:val="sr-Cyrl-RS"/>
        </w:rPr>
      </w:pPr>
    </w:p>
    <w:p w14:paraId="44431491" w14:textId="77777777" w:rsidR="008962EE" w:rsidRDefault="008962EE" w:rsidP="004629C4">
      <w:pPr>
        <w:spacing w:before="0"/>
        <w:rPr>
          <w:rFonts w:eastAsia="TimesNewRomanPSMT" w:cs="Arial"/>
          <w:bCs/>
          <w:lang w:val="sr-Cyrl-RS"/>
        </w:rPr>
      </w:pPr>
    </w:p>
    <w:p w14:paraId="5C78D5AB" w14:textId="77777777" w:rsidR="008962EE" w:rsidRDefault="008962EE" w:rsidP="004629C4">
      <w:pPr>
        <w:spacing w:before="0"/>
        <w:rPr>
          <w:rFonts w:eastAsia="TimesNewRomanPSMT" w:cs="Arial"/>
          <w:bCs/>
          <w:lang w:val="sr-Cyrl-RS"/>
        </w:rPr>
      </w:pPr>
    </w:p>
    <w:p w14:paraId="22A9D68B" w14:textId="77777777" w:rsidR="008962EE" w:rsidRDefault="008962EE" w:rsidP="004629C4">
      <w:pPr>
        <w:spacing w:before="0"/>
        <w:rPr>
          <w:rFonts w:eastAsia="TimesNewRomanPSMT" w:cs="Arial"/>
          <w:bCs/>
          <w:lang w:val="sr-Cyrl-RS"/>
        </w:rPr>
      </w:pPr>
    </w:p>
    <w:p w14:paraId="689848AB" w14:textId="77777777" w:rsidR="008962EE" w:rsidRDefault="008962EE" w:rsidP="004629C4">
      <w:pPr>
        <w:spacing w:before="0"/>
        <w:rPr>
          <w:rFonts w:eastAsia="TimesNewRomanPSMT" w:cs="Arial"/>
          <w:bCs/>
          <w:lang w:val="sr-Cyrl-RS"/>
        </w:rPr>
      </w:pPr>
    </w:p>
    <w:p w14:paraId="3528AE79" w14:textId="77777777" w:rsidR="008962EE" w:rsidRDefault="008962EE" w:rsidP="004629C4">
      <w:pPr>
        <w:spacing w:before="0"/>
        <w:rPr>
          <w:rFonts w:eastAsia="TimesNewRomanPSMT" w:cs="Arial"/>
          <w:bCs/>
          <w:lang w:val="sr-Cyrl-RS"/>
        </w:rPr>
      </w:pPr>
    </w:p>
    <w:p w14:paraId="74BA3670" w14:textId="77777777" w:rsidR="008962EE" w:rsidRDefault="008962EE" w:rsidP="004629C4">
      <w:pPr>
        <w:spacing w:before="0"/>
        <w:rPr>
          <w:rFonts w:eastAsia="TimesNewRomanPSMT" w:cs="Arial"/>
          <w:bCs/>
          <w:lang w:val="sr-Cyrl-RS"/>
        </w:rPr>
      </w:pPr>
    </w:p>
    <w:p w14:paraId="26C768C4" w14:textId="77777777" w:rsidR="008962EE" w:rsidRDefault="008962EE" w:rsidP="004629C4">
      <w:pPr>
        <w:spacing w:before="0"/>
        <w:rPr>
          <w:rFonts w:eastAsia="TimesNewRomanPSMT" w:cs="Arial"/>
          <w:bCs/>
          <w:lang w:val="sr-Cyrl-RS"/>
        </w:rPr>
      </w:pPr>
    </w:p>
    <w:p w14:paraId="4B0AE744" w14:textId="77777777" w:rsidR="008962EE" w:rsidRDefault="008962EE" w:rsidP="004629C4">
      <w:pPr>
        <w:spacing w:before="0"/>
        <w:rPr>
          <w:rFonts w:eastAsia="TimesNewRomanPSMT" w:cs="Arial"/>
          <w:bCs/>
          <w:lang w:val="sr-Cyrl-RS"/>
        </w:rPr>
      </w:pPr>
    </w:p>
    <w:p w14:paraId="7C570127" w14:textId="77777777" w:rsidR="008962EE" w:rsidRDefault="008962EE" w:rsidP="004629C4">
      <w:pPr>
        <w:spacing w:before="0"/>
        <w:rPr>
          <w:rFonts w:eastAsia="TimesNewRomanPSMT" w:cs="Arial"/>
          <w:bCs/>
          <w:lang w:val="sr-Cyrl-RS"/>
        </w:rPr>
      </w:pPr>
    </w:p>
    <w:p w14:paraId="30D43320" w14:textId="77777777" w:rsidR="008962EE" w:rsidRDefault="008962EE" w:rsidP="004629C4">
      <w:pPr>
        <w:spacing w:before="0"/>
        <w:rPr>
          <w:rFonts w:eastAsia="TimesNewRomanPSMT" w:cs="Arial"/>
          <w:bCs/>
          <w:lang w:val="sr-Cyrl-RS"/>
        </w:rPr>
      </w:pPr>
    </w:p>
    <w:p w14:paraId="57BA1323" w14:textId="77777777" w:rsidR="008962EE" w:rsidRDefault="008962EE" w:rsidP="004629C4">
      <w:pPr>
        <w:spacing w:before="0"/>
        <w:rPr>
          <w:rFonts w:eastAsia="TimesNewRomanPSMT" w:cs="Arial"/>
          <w:bCs/>
          <w:lang w:val="sr-Cyrl-RS"/>
        </w:rPr>
      </w:pPr>
    </w:p>
    <w:p w14:paraId="187D0E9E" w14:textId="77777777" w:rsidR="008962EE" w:rsidRDefault="008962EE" w:rsidP="004629C4">
      <w:pPr>
        <w:spacing w:before="0"/>
        <w:rPr>
          <w:rFonts w:eastAsia="TimesNewRomanPSMT" w:cs="Arial"/>
          <w:bCs/>
          <w:lang w:val="sr-Cyrl-RS"/>
        </w:rPr>
      </w:pPr>
    </w:p>
    <w:p w14:paraId="10A68244" w14:textId="77777777" w:rsidR="008962EE" w:rsidRDefault="008962EE" w:rsidP="004629C4">
      <w:pPr>
        <w:spacing w:before="0"/>
        <w:rPr>
          <w:rFonts w:eastAsia="TimesNewRomanPSMT" w:cs="Arial"/>
          <w:bCs/>
          <w:lang w:val="sr-Cyrl-RS"/>
        </w:rPr>
      </w:pPr>
    </w:p>
    <w:p w14:paraId="4E597DCE" w14:textId="77777777" w:rsidR="009D2181" w:rsidRDefault="009D2181" w:rsidP="004629C4">
      <w:pPr>
        <w:spacing w:before="0"/>
        <w:rPr>
          <w:rFonts w:eastAsia="TimesNewRomanPSMT" w:cs="Arial"/>
          <w:bCs/>
          <w:lang w:val="sr-Cyrl-RS"/>
        </w:rPr>
      </w:pPr>
    </w:p>
    <w:p w14:paraId="5A3C37B4" w14:textId="77777777" w:rsidR="009D2181" w:rsidRDefault="009D2181" w:rsidP="004629C4">
      <w:pPr>
        <w:spacing w:before="0"/>
        <w:rPr>
          <w:rFonts w:eastAsia="TimesNewRomanPSMT" w:cs="Arial"/>
          <w:bCs/>
          <w:lang w:val="sr-Cyrl-RS"/>
        </w:rPr>
      </w:pPr>
    </w:p>
    <w:p w14:paraId="5331D57F" w14:textId="77777777" w:rsidR="009D2181" w:rsidRDefault="009D2181" w:rsidP="004629C4">
      <w:pPr>
        <w:spacing w:before="0"/>
        <w:rPr>
          <w:rFonts w:eastAsia="TimesNewRomanPSMT" w:cs="Arial"/>
          <w:bCs/>
          <w:lang w:val="sr-Cyrl-RS"/>
        </w:rPr>
      </w:pPr>
    </w:p>
    <w:p w14:paraId="39D85290" w14:textId="77777777" w:rsidR="009D2181" w:rsidRDefault="009D2181" w:rsidP="004629C4">
      <w:pPr>
        <w:spacing w:before="0"/>
        <w:rPr>
          <w:rFonts w:eastAsia="TimesNewRomanPSMT" w:cs="Arial"/>
          <w:bCs/>
          <w:lang w:val="sr-Cyrl-RS"/>
        </w:rPr>
      </w:pPr>
    </w:p>
    <w:p w14:paraId="3AE42798" w14:textId="77777777" w:rsidR="009D2181" w:rsidRDefault="009D2181" w:rsidP="004629C4">
      <w:pPr>
        <w:spacing w:before="0"/>
        <w:rPr>
          <w:rFonts w:eastAsia="TimesNewRomanPSMT" w:cs="Arial"/>
          <w:bCs/>
          <w:lang w:val="sr-Cyrl-RS"/>
        </w:rPr>
      </w:pPr>
    </w:p>
    <w:p w14:paraId="5EE02D63" w14:textId="77777777" w:rsidR="008962EE" w:rsidRDefault="008962EE" w:rsidP="004629C4">
      <w:pPr>
        <w:spacing w:before="0"/>
        <w:rPr>
          <w:rFonts w:eastAsia="TimesNewRomanPSMT" w:cs="Arial"/>
          <w:bCs/>
          <w:lang w:val="sr-Cyrl-RS"/>
        </w:rPr>
      </w:pPr>
    </w:p>
    <w:p w14:paraId="593A2221" w14:textId="77777777" w:rsidR="008962EE" w:rsidRDefault="008962EE" w:rsidP="004629C4">
      <w:pPr>
        <w:spacing w:before="0"/>
        <w:rPr>
          <w:rFonts w:eastAsia="TimesNewRomanPSMT" w:cs="Arial"/>
          <w:bCs/>
          <w:lang w:val="sr-Cyrl-RS"/>
        </w:rPr>
      </w:pPr>
    </w:p>
    <w:p w14:paraId="263C2CCC" w14:textId="77777777" w:rsidR="008962EE" w:rsidRDefault="008962EE" w:rsidP="004629C4">
      <w:pPr>
        <w:spacing w:before="0"/>
        <w:rPr>
          <w:rFonts w:eastAsia="TimesNewRomanPSMT" w:cs="Arial"/>
          <w:bCs/>
          <w:lang w:val="sr-Cyrl-RS"/>
        </w:rPr>
      </w:pPr>
    </w:p>
    <w:p w14:paraId="04E9D468" w14:textId="77777777" w:rsidR="008962EE" w:rsidRDefault="008962EE" w:rsidP="004629C4">
      <w:pPr>
        <w:spacing w:before="0"/>
        <w:rPr>
          <w:rFonts w:eastAsia="TimesNewRomanPSMT" w:cs="Arial"/>
          <w:bCs/>
          <w:lang w:val="sr-Cyrl-RS"/>
        </w:rPr>
      </w:pPr>
    </w:p>
    <w:p w14:paraId="500A13D8" w14:textId="77777777" w:rsidR="002D0396" w:rsidRDefault="002D0396" w:rsidP="004629C4">
      <w:pPr>
        <w:spacing w:before="0"/>
        <w:rPr>
          <w:rFonts w:eastAsia="TimesNewRomanPSMT" w:cs="Arial"/>
          <w:bCs/>
          <w:lang w:val="sr-Cyrl-RS"/>
        </w:rPr>
      </w:pPr>
    </w:p>
    <w:p w14:paraId="2DA820F5" w14:textId="77777777" w:rsidR="002D0396" w:rsidRDefault="002D0396" w:rsidP="004629C4">
      <w:pPr>
        <w:spacing w:before="0"/>
        <w:rPr>
          <w:rFonts w:eastAsia="TimesNewRomanPSMT" w:cs="Arial"/>
          <w:bCs/>
          <w:lang w:val="sr-Cyrl-RS"/>
        </w:rPr>
      </w:pPr>
    </w:p>
    <w:p w14:paraId="0A72E63F" w14:textId="77777777" w:rsidR="001105EF" w:rsidRDefault="001105EF" w:rsidP="004629C4">
      <w:pPr>
        <w:spacing w:before="0"/>
        <w:rPr>
          <w:rFonts w:eastAsia="TimesNewRomanPSMT" w:cs="Arial"/>
          <w:bCs/>
          <w:lang w:val="sr-Cyrl-RS"/>
        </w:rPr>
      </w:pPr>
    </w:p>
    <w:p w14:paraId="501B289A" w14:textId="77777777" w:rsidR="00B7584D" w:rsidRPr="00650299" w:rsidRDefault="00B7584D" w:rsidP="004629C4">
      <w:pPr>
        <w:spacing w:before="0"/>
        <w:rPr>
          <w:rFonts w:eastAsia="TimesNewRomanPSMT" w:cs="Arial"/>
          <w:bCs/>
          <w:lang w:val="sr-Cyrl-RS"/>
        </w:rPr>
      </w:pPr>
    </w:p>
    <w:p w14:paraId="1F20A0D9" w14:textId="7C6BC84F" w:rsidR="008D2B23" w:rsidRPr="00650299" w:rsidRDefault="00FF7D93" w:rsidP="009126EA">
      <w:pPr>
        <w:pStyle w:val="KDPodnaslov1"/>
        <w:spacing w:before="0"/>
        <w:rPr>
          <w:rFonts w:cs="Arial"/>
          <w:lang w:val="ru-RU"/>
        </w:rPr>
      </w:pPr>
      <w:r w:rsidRPr="00650299">
        <w:rPr>
          <w:rFonts w:cs="Arial"/>
          <w:lang w:val="sr-Cyrl-RS"/>
        </w:rPr>
        <w:lastRenderedPageBreak/>
        <w:t>6.</w:t>
      </w:r>
      <w:r w:rsidR="003C4E60" w:rsidRPr="00650299">
        <w:rPr>
          <w:rFonts w:cs="Arial"/>
          <w:lang w:val="sr-Cyrl-RS"/>
        </w:rPr>
        <w:t xml:space="preserve">  </w:t>
      </w:r>
      <w:r w:rsidR="008D2B23" w:rsidRPr="00650299">
        <w:rPr>
          <w:rFonts w:cs="Arial"/>
          <w:lang w:val="ru-RU"/>
        </w:rPr>
        <w:t>УПУТСТВО ПОНУЂАЧИМА КАКО ДА САЧИНЕ ПОНУДУ</w:t>
      </w:r>
      <w:bookmarkEnd w:id="197"/>
    </w:p>
    <w:p w14:paraId="41C76DD0" w14:textId="77777777" w:rsidR="00645F72" w:rsidRPr="00650299" w:rsidRDefault="00645F72" w:rsidP="00874F5B">
      <w:pPr>
        <w:rPr>
          <w:rFonts w:cs="Arial"/>
          <w:lang w:val="ru-RU"/>
        </w:rPr>
      </w:pPr>
    </w:p>
    <w:p w14:paraId="1ACC9B42" w14:textId="77777777" w:rsidR="008D2B23" w:rsidRPr="00650299" w:rsidRDefault="008D2B23" w:rsidP="008D2B23">
      <w:pPr>
        <w:pStyle w:val="KDParagraf"/>
        <w:spacing w:before="0"/>
        <w:rPr>
          <w:rFonts w:cs="Arial"/>
          <w:lang w:val="ru-RU"/>
        </w:rPr>
      </w:pPr>
      <w:r w:rsidRPr="0065029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650299" w:rsidRDefault="008D2B23" w:rsidP="008D2B23">
      <w:pPr>
        <w:pStyle w:val="KDParagraf"/>
        <w:spacing w:before="0"/>
        <w:rPr>
          <w:rFonts w:cs="Arial"/>
          <w:lang w:val="ru-RU"/>
        </w:rPr>
      </w:pPr>
      <w:r w:rsidRPr="00650299">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650299" w:rsidRDefault="008D2B23" w:rsidP="008D2B23">
      <w:pPr>
        <w:pStyle w:val="KDParagraf"/>
        <w:spacing w:before="0"/>
        <w:rPr>
          <w:rFonts w:cs="Arial"/>
          <w:lang w:val="ru-RU"/>
        </w:rPr>
      </w:pPr>
    </w:p>
    <w:p w14:paraId="104CA319" w14:textId="5F1E2D33" w:rsidR="008D2B23" w:rsidRPr="00650299" w:rsidRDefault="008D2B23" w:rsidP="00720AFC">
      <w:pPr>
        <w:pStyle w:val="KDPodnaslov2"/>
        <w:numPr>
          <w:ilvl w:val="1"/>
          <w:numId w:val="19"/>
        </w:numPr>
        <w:spacing w:before="0"/>
        <w:jc w:val="both"/>
        <w:rPr>
          <w:rFonts w:cs="Arial"/>
          <w:lang w:val="ru-RU"/>
        </w:rPr>
      </w:pPr>
      <w:bookmarkStart w:id="200" w:name="_Toc441651577"/>
      <w:bookmarkStart w:id="201" w:name="_Toc442559888"/>
      <w:r w:rsidRPr="00650299">
        <w:rPr>
          <w:rFonts w:cs="Arial"/>
          <w:lang w:val="ru-RU"/>
        </w:rPr>
        <w:t>Језик на којем понуда мора бити састављена</w:t>
      </w:r>
      <w:bookmarkEnd w:id="200"/>
      <w:bookmarkEnd w:id="201"/>
    </w:p>
    <w:p w14:paraId="6719BC4A" w14:textId="77777777" w:rsidR="008D2B23" w:rsidRPr="00650299" w:rsidRDefault="008D2B23" w:rsidP="008D2B23">
      <w:pPr>
        <w:pStyle w:val="KDParagraf"/>
        <w:spacing w:before="0"/>
        <w:rPr>
          <w:rFonts w:cs="Arial"/>
          <w:lang w:val="ru-RU"/>
        </w:rPr>
      </w:pPr>
      <w:r w:rsidRPr="00650299">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650299" w:rsidRDefault="008D2B23" w:rsidP="008D2B23">
      <w:pPr>
        <w:pStyle w:val="KDKomentar"/>
        <w:spacing w:before="0"/>
        <w:rPr>
          <w:rFonts w:cs="Arial"/>
          <w:i w:val="0"/>
          <w:color w:val="auto"/>
          <w:sz w:val="22"/>
          <w:szCs w:val="22"/>
        </w:rPr>
      </w:pPr>
      <w:r w:rsidRPr="00650299">
        <w:rPr>
          <w:rFonts w:cs="Arial"/>
          <w:i w:val="0"/>
          <w:color w:val="auto"/>
          <w:sz w:val="22"/>
          <w:szCs w:val="22"/>
        </w:rPr>
        <w:t>Понуда са свим прилозима мора бити сачињена на српском језику.</w:t>
      </w:r>
    </w:p>
    <w:p w14:paraId="362D15EA" w14:textId="3CF18DFD" w:rsidR="008D2B23" w:rsidRPr="00650299" w:rsidRDefault="00A21B49" w:rsidP="008D2B23">
      <w:pPr>
        <w:pStyle w:val="KDParagraf"/>
        <w:spacing w:before="0"/>
        <w:rPr>
          <w:rStyle w:val="StyleArial"/>
          <w:sz w:val="22"/>
          <w:lang w:val="ru-RU"/>
        </w:rPr>
      </w:pPr>
      <w:r w:rsidRPr="00650299">
        <w:rPr>
          <w:rStyle w:val="StyleArial"/>
          <w:sz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650299">
        <w:rPr>
          <w:rStyle w:val="StyleArial"/>
          <w:sz w:val="22"/>
          <w:lang w:val="sr-Cyrl-RS"/>
        </w:rPr>
        <w:t>/или неком другом страном језику</w:t>
      </w:r>
      <w:r w:rsidRPr="00650299">
        <w:rPr>
          <w:rStyle w:val="StyleArial"/>
          <w:sz w:val="22"/>
          <w:lang w:val="ru-RU"/>
        </w:rPr>
        <w:t xml:space="preserve"> језику пот</w:t>
      </w:r>
      <w:r w:rsidR="00B7584D">
        <w:rPr>
          <w:rStyle w:val="StyleArial"/>
          <w:sz w:val="22"/>
          <w:lang w:val="ru-RU"/>
        </w:rPr>
        <w:t>р</w:t>
      </w:r>
      <w:r w:rsidRPr="00650299">
        <w:rPr>
          <w:rStyle w:val="StyleArial"/>
          <w:sz w:val="22"/>
          <w:lang w:val="ru-RU"/>
        </w:rPr>
        <w:t>ебно превести на српски језик, Наручилац ће позвати понуђача да у одређеном року изврши превод тог дела понуде</w:t>
      </w:r>
    </w:p>
    <w:p w14:paraId="0B1720D9" w14:textId="77777777" w:rsidR="00A21B49" w:rsidRPr="00650299" w:rsidRDefault="00A21B49" w:rsidP="008D2B23">
      <w:pPr>
        <w:pStyle w:val="KDParagraf"/>
        <w:spacing w:before="0"/>
        <w:rPr>
          <w:rFonts w:cs="Arial"/>
          <w:sz w:val="20"/>
          <w:lang w:val="ru-RU" w:eastAsia="sr-Latn-CS"/>
        </w:rPr>
      </w:pPr>
    </w:p>
    <w:p w14:paraId="7AAE78D0" w14:textId="67243086" w:rsidR="008D2B23" w:rsidRPr="00650299" w:rsidRDefault="008D2B23" w:rsidP="00720AFC">
      <w:pPr>
        <w:pStyle w:val="KDPodnaslov2"/>
        <w:numPr>
          <w:ilvl w:val="1"/>
          <w:numId w:val="19"/>
        </w:numPr>
        <w:spacing w:before="0"/>
        <w:jc w:val="both"/>
        <w:rPr>
          <w:rFonts w:cs="Arial"/>
        </w:rPr>
      </w:pPr>
      <w:bookmarkStart w:id="202" w:name="_Toc441651578"/>
      <w:bookmarkStart w:id="203" w:name="_Toc442559889"/>
      <w:r w:rsidRPr="00650299">
        <w:rPr>
          <w:rFonts w:cs="Arial"/>
        </w:rPr>
        <w:t xml:space="preserve">Начин састављања </w:t>
      </w:r>
      <w:r w:rsidR="00FC355A" w:rsidRPr="00650299">
        <w:rPr>
          <w:rFonts w:cs="Arial"/>
        </w:rPr>
        <w:t xml:space="preserve">и подношења </w:t>
      </w:r>
      <w:r w:rsidRPr="00650299">
        <w:rPr>
          <w:rFonts w:cs="Arial"/>
        </w:rPr>
        <w:t>понуде</w:t>
      </w:r>
      <w:bookmarkEnd w:id="202"/>
      <w:bookmarkEnd w:id="203"/>
    </w:p>
    <w:p w14:paraId="125DB65B" w14:textId="3231529C" w:rsidR="008D2B23" w:rsidRPr="00650299" w:rsidRDefault="008D2B23" w:rsidP="008D2B23">
      <w:pPr>
        <w:pStyle w:val="KDParagraf"/>
        <w:spacing w:before="0"/>
        <w:rPr>
          <w:rFonts w:cs="Arial"/>
          <w:lang w:val="ru-RU"/>
        </w:rPr>
      </w:pPr>
      <w:r w:rsidRPr="00650299">
        <w:rPr>
          <w:rFonts w:cs="Arial"/>
          <w:lang w:val="ru-RU"/>
        </w:rPr>
        <w:t>Понуђач је обавезан да сачини понуду тако што</w:t>
      </w:r>
      <w:r w:rsidR="00613B13" w:rsidRPr="00650299">
        <w:rPr>
          <w:rFonts w:cs="Arial"/>
          <w:lang w:val="ru-RU"/>
        </w:rPr>
        <w:t xml:space="preserve"> Понуђач </w:t>
      </w:r>
      <w:r w:rsidRPr="00650299">
        <w:rPr>
          <w:rFonts w:cs="Arial"/>
          <w:lang w:val="ru-RU"/>
        </w:rPr>
        <w:t>уписује тражене податке у обрасце који су саста</w:t>
      </w:r>
      <w:r w:rsidR="00613B13" w:rsidRPr="00650299">
        <w:rPr>
          <w:rFonts w:cs="Arial"/>
          <w:lang w:val="ru-RU"/>
        </w:rPr>
        <w:t xml:space="preserve">вни део конкурсне документације </w:t>
      </w:r>
      <w:r w:rsidRPr="0065029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50299">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650299" w:rsidRDefault="008D2B23" w:rsidP="008D2B23">
      <w:pPr>
        <w:pStyle w:val="KDParagraf"/>
        <w:spacing w:before="0"/>
        <w:rPr>
          <w:rFonts w:cs="Arial"/>
          <w:lang w:val="ru-RU"/>
        </w:rPr>
      </w:pPr>
      <w:r w:rsidRPr="00650299">
        <w:rPr>
          <w:rFonts w:cs="Arial"/>
          <w:lang w:val="ru-RU"/>
        </w:rPr>
        <w:t>Препоручује се да сви документи поднети у понуди  буду нумерисани</w:t>
      </w:r>
      <w:r w:rsidRPr="00650299">
        <w:rPr>
          <w:rFonts w:cs="Arial"/>
          <w:lang w:val="sr-Latn-CS"/>
        </w:rPr>
        <w:t xml:space="preserve"> и</w:t>
      </w:r>
      <w:r w:rsidRPr="00650299">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650299" w:rsidRDefault="008D2B23" w:rsidP="008D2B23">
      <w:pPr>
        <w:pStyle w:val="KDParagraf"/>
        <w:spacing w:before="0"/>
        <w:rPr>
          <w:rFonts w:cs="Arial"/>
          <w:lang w:val="ru-RU"/>
        </w:rPr>
      </w:pPr>
      <w:r w:rsidRPr="00650299">
        <w:rPr>
          <w:rFonts w:cs="Arial"/>
          <w:lang w:val="ru-RU"/>
        </w:rPr>
        <w:t xml:space="preserve">Препоручује се да се нумерација поднете документације </w:t>
      </w:r>
      <w:r w:rsidR="00FC355A" w:rsidRPr="00650299">
        <w:rPr>
          <w:rFonts w:cs="Arial"/>
          <w:lang w:val="ru-RU"/>
        </w:rPr>
        <w:t>и образац</w:t>
      </w:r>
      <w:r w:rsidR="00962DFB" w:rsidRPr="00650299">
        <w:rPr>
          <w:rFonts w:cs="Arial"/>
          <w:lang w:val="ru-RU"/>
        </w:rPr>
        <w:t>а</w:t>
      </w:r>
      <w:r w:rsidR="00FC355A" w:rsidRPr="00650299">
        <w:rPr>
          <w:rFonts w:cs="Arial"/>
          <w:lang w:val="ru-RU"/>
        </w:rPr>
        <w:t xml:space="preserve"> у понуди </w:t>
      </w:r>
      <w:r w:rsidRPr="00650299">
        <w:rPr>
          <w:rFonts w:cs="Arial"/>
          <w:lang w:val="ru-RU"/>
        </w:rPr>
        <w:t>изврши на свако</w:t>
      </w:r>
      <w:r w:rsidRPr="00650299">
        <w:rPr>
          <w:rFonts w:cs="Arial"/>
        </w:rPr>
        <w:t>j</w:t>
      </w:r>
      <w:r w:rsidRPr="00650299">
        <w:rPr>
          <w:rFonts w:cs="Arial"/>
          <w:lang w:val="ru-RU"/>
        </w:rPr>
        <w:t xml:space="preserve"> страни на којој има текста, исписивањем </w:t>
      </w:r>
      <w:r w:rsidRPr="00650299">
        <w:rPr>
          <w:rFonts w:cs="Arial"/>
          <w:i/>
          <w:lang w:val="ru-RU"/>
        </w:rPr>
        <w:t>“1 од н“, „2 од н“</w:t>
      </w:r>
      <w:r w:rsidRPr="00650299">
        <w:rPr>
          <w:rFonts w:cs="Arial"/>
          <w:lang w:val="ru-RU"/>
        </w:rPr>
        <w:t xml:space="preserve"> и тако све до </w:t>
      </w:r>
      <w:r w:rsidRPr="00650299">
        <w:rPr>
          <w:rFonts w:cs="Arial"/>
          <w:i/>
          <w:lang w:val="ru-RU"/>
        </w:rPr>
        <w:t>„н од н“</w:t>
      </w:r>
      <w:r w:rsidRPr="00650299">
        <w:rPr>
          <w:rFonts w:cs="Arial"/>
          <w:lang w:val="ru-RU"/>
        </w:rPr>
        <w:t xml:space="preserve">, с тим да </w:t>
      </w:r>
      <w:r w:rsidRPr="00650299">
        <w:rPr>
          <w:rFonts w:cs="Arial"/>
          <w:i/>
          <w:lang w:val="ru-RU"/>
        </w:rPr>
        <w:t>„н“</w:t>
      </w:r>
      <w:r w:rsidRPr="00650299">
        <w:rPr>
          <w:rFonts w:cs="Arial"/>
          <w:lang w:val="ru-RU"/>
        </w:rPr>
        <w:t xml:space="preserve"> представља укупан број страна понуде.</w:t>
      </w:r>
    </w:p>
    <w:p w14:paraId="2F231A22" w14:textId="77777777" w:rsidR="008D2B23" w:rsidRPr="00650299" w:rsidRDefault="008D2B23" w:rsidP="008D2B23">
      <w:pPr>
        <w:pStyle w:val="KDKomentar"/>
        <w:spacing w:before="0"/>
        <w:rPr>
          <w:rFonts w:cs="Arial"/>
          <w:i w:val="0"/>
          <w:color w:val="auto"/>
          <w:sz w:val="22"/>
          <w:szCs w:val="22"/>
        </w:rPr>
      </w:pPr>
      <w:r w:rsidRPr="0065029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1E7AE170" w:rsidR="008D2B23" w:rsidRPr="00650299" w:rsidRDefault="008D2B23" w:rsidP="008D2B23">
      <w:pPr>
        <w:pStyle w:val="KDParagraf"/>
        <w:spacing w:before="0"/>
        <w:rPr>
          <w:rFonts w:cs="Arial"/>
          <w:lang w:val="ru-RU"/>
        </w:rPr>
      </w:pPr>
      <w:r w:rsidRPr="00650299">
        <w:rPr>
          <w:rFonts w:cs="Arial"/>
          <w:lang w:val="ru-RU"/>
        </w:rPr>
        <w:t xml:space="preserve">Понуђач подноси понуду у затвореној коверти или кутији, тако да се </w:t>
      </w:r>
      <w:r w:rsidR="00613B13" w:rsidRPr="00650299">
        <w:rPr>
          <w:rFonts w:cs="Arial"/>
          <w:lang w:val="ru-RU"/>
        </w:rPr>
        <w:t>при отварању може проверити да ли је затворена, као и када</w:t>
      </w:r>
      <w:r w:rsidRPr="00650299">
        <w:rPr>
          <w:rFonts w:cs="Arial"/>
          <w:lang w:val="ru-RU"/>
        </w:rPr>
        <w:t>, на адресу: Јавно пред</w:t>
      </w:r>
      <w:r w:rsidR="00C9019C" w:rsidRPr="00650299">
        <w:rPr>
          <w:rFonts w:cs="Arial"/>
          <w:lang w:val="ru-RU"/>
        </w:rPr>
        <w:t>уз</w:t>
      </w:r>
      <w:r w:rsidR="00261F9C" w:rsidRPr="00650299">
        <w:rPr>
          <w:rFonts w:cs="Arial"/>
          <w:lang w:val="ru-RU"/>
        </w:rPr>
        <w:t>еће „Електропривреда Србије“ - о</w:t>
      </w:r>
      <w:r w:rsidR="00AB4858" w:rsidRPr="00650299">
        <w:rPr>
          <w:rFonts w:cs="Arial"/>
          <w:lang w:val="ru-RU"/>
        </w:rPr>
        <w:t>гранак ТЕ-КО Костолац, улица Николе Тесле бр.5-7, 12208 Костолац</w:t>
      </w:r>
      <w:r w:rsidRPr="00650299">
        <w:rPr>
          <w:rFonts w:cs="Arial"/>
          <w:lang w:val="ru-RU"/>
        </w:rPr>
        <w:t xml:space="preserve"> - са назнак</w:t>
      </w:r>
      <w:r w:rsidR="00AB4858" w:rsidRPr="00650299">
        <w:rPr>
          <w:rFonts w:cs="Arial"/>
          <w:lang w:val="ru-RU"/>
        </w:rPr>
        <w:t xml:space="preserve">ом: „Понуда за јавну набавку </w:t>
      </w:r>
      <w:r w:rsidRPr="00650299">
        <w:rPr>
          <w:rFonts w:cs="Arial"/>
          <w:lang w:val="ru-RU"/>
        </w:rPr>
        <w:t xml:space="preserve"> </w:t>
      </w:r>
      <w:r w:rsidR="00A456DE">
        <w:rPr>
          <w:rFonts w:cs="Arial"/>
          <w:lang w:val="ru-RU"/>
        </w:rPr>
        <w:t>ЈН/3100/0267/2019</w:t>
      </w:r>
      <w:r w:rsidRPr="00650299">
        <w:rPr>
          <w:rFonts w:cs="Arial"/>
          <w:lang w:val="ru-RU"/>
        </w:rPr>
        <w:t xml:space="preserve"> - НЕ ОТВАРАТИ“. </w:t>
      </w:r>
    </w:p>
    <w:p w14:paraId="6DA55934" w14:textId="77777777" w:rsidR="008D2B23" w:rsidRPr="00650299" w:rsidRDefault="008D2B23" w:rsidP="008D2B23">
      <w:pPr>
        <w:pStyle w:val="KDParagraf"/>
        <w:spacing w:before="0"/>
        <w:rPr>
          <w:rFonts w:cs="Arial"/>
          <w:lang w:val="ru-RU"/>
        </w:rPr>
      </w:pPr>
      <w:r w:rsidRPr="00650299">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650299" w:rsidRDefault="008D2B23" w:rsidP="008D2B23">
      <w:pPr>
        <w:pStyle w:val="KDParagraf"/>
        <w:spacing w:before="0"/>
        <w:rPr>
          <w:rFonts w:cs="Arial"/>
          <w:lang w:val="ru-RU"/>
        </w:rPr>
      </w:pPr>
      <w:r w:rsidRPr="00650299">
        <w:rPr>
          <w:rFonts w:eastAsia="TimesNewRomanPSMT" w:cs="Arial"/>
          <w:bCs/>
          <w:lang w:val="ru-RU"/>
        </w:rPr>
        <w:t>У случају да понуду подноси група п</w:t>
      </w:r>
      <w:r w:rsidR="009B3371" w:rsidRPr="00650299">
        <w:rPr>
          <w:rFonts w:eastAsia="TimesNewRomanPSMT" w:cs="Arial"/>
          <w:bCs/>
          <w:lang w:val="ru-RU"/>
        </w:rPr>
        <w:t xml:space="preserve">онуђача, на полеђини коверте </w:t>
      </w:r>
      <w:r w:rsidRPr="00650299">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50299">
        <w:rPr>
          <w:rFonts w:cs="Arial"/>
          <w:lang w:val="ru-RU"/>
        </w:rPr>
        <w:t>.</w:t>
      </w:r>
    </w:p>
    <w:p w14:paraId="309D4BF1" w14:textId="77777777" w:rsidR="00613B13" w:rsidRPr="00650299" w:rsidRDefault="00613B13" w:rsidP="00613B13">
      <w:pPr>
        <w:pStyle w:val="KDParagraf"/>
        <w:spacing w:before="0"/>
        <w:rPr>
          <w:rFonts w:cs="Arial"/>
          <w:lang w:val="ru-RU"/>
        </w:rPr>
      </w:pPr>
      <w:r w:rsidRPr="00650299">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650299">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650299" w:rsidRDefault="00613B13" w:rsidP="00613B13">
      <w:pPr>
        <w:pStyle w:val="KDParagraf"/>
        <w:spacing w:before="0"/>
        <w:rPr>
          <w:rFonts w:cs="Arial"/>
          <w:lang w:val="ru-RU"/>
        </w:rPr>
      </w:pPr>
      <w:r w:rsidRPr="00650299">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650299">
        <w:rPr>
          <w:rFonts w:cs="Arial"/>
          <w:lang w:val="sr-Cyrl-RS"/>
        </w:rPr>
        <w:t>акона</w:t>
      </w:r>
      <w:r w:rsidRPr="00650299">
        <w:rPr>
          <w:rFonts w:cs="Arial"/>
          <w:lang w:val="ru-RU"/>
        </w:rPr>
        <w:t xml:space="preserve">. </w:t>
      </w:r>
    </w:p>
    <w:p w14:paraId="6ACE6437" w14:textId="3800B9ED" w:rsidR="00613B13" w:rsidRDefault="00613B13" w:rsidP="00FB120C">
      <w:pPr>
        <w:pStyle w:val="KDParagraf"/>
        <w:spacing w:before="0"/>
        <w:rPr>
          <w:rFonts w:cs="Arial"/>
          <w:lang w:val="ru-RU"/>
        </w:rPr>
      </w:pPr>
      <w:r w:rsidRPr="00650299">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35B739A" w14:textId="77777777" w:rsidR="006979B9" w:rsidRPr="00FB120C" w:rsidRDefault="006979B9" w:rsidP="00FB120C">
      <w:pPr>
        <w:pStyle w:val="KDParagraf"/>
        <w:spacing w:before="0"/>
        <w:rPr>
          <w:rFonts w:cs="Arial"/>
          <w:lang w:val="sr-Latn-RS"/>
        </w:rPr>
      </w:pPr>
    </w:p>
    <w:p w14:paraId="69D295B1" w14:textId="77777777" w:rsidR="00FE4A70" w:rsidRPr="00650299" w:rsidRDefault="00FE4A70" w:rsidP="00720AFC">
      <w:pPr>
        <w:pStyle w:val="KDPodnaslov2"/>
        <w:numPr>
          <w:ilvl w:val="1"/>
          <w:numId w:val="19"/>
        </w:numPr>
        <w:spacing w:before="0"/>
        <w:jc w:val="both"/>
        <w:rPr>
          <w:rFonts w:cs="Arial"/>
        </w:rPr>
      </w:pPr>
      <w:bookmarkStart w:id="204" w:name="_Toc441651579"/>
      <w:bookmarkStart w:id="205" w:name="_Toc442559890"/>
      <w:r w:rsidRPr="00650299">
        <w:rPr>
          <w:rFonts w:cs="Arial"/>
        </w:rPr>
        <w:t>Обавезна садржина понуде</w:t>
      </w:r>
      <w:bookmarkEnd w:id="204"/>
      <w:bookmarkEnd w:id="205"/>
    </w:p>
    <w:p w14:paraId="4EC5881C" w14:textId="77777777" w:rsidR="00FE4A70" w:rsidRPr="00650299" w:rsidRDefault="00FE4A70" w:rsidP="00FE4A70">
      <w:pPr>
        <w:pStyle w:val="KDParagraf"/>
        <w:spacing w:before="0"/>
        <w:rPr>
          <w:rFonts w:cs="Arial"/>
          <w:lang w:val="ru-RU"/>
        </w:rPr>
      </w:pPr>
      <w:r w:rsidRPr="00650299">
        <w:rPr>
          <w:rFonts w:cs="Arial"/>
          <w:lang w:val="ru-RU" w:bidi="en-US"/>
        </w:rPr>
        <w:t>Садржину понуде, поред Обрасца понуде, чине и сви остали докази</w:t>
      </w:r>
      <w:r w:rsidRPr="00650299">
        <w:rPr>
          <w:rFonts w:cs="Arial"/>
          <w:lang w:val="sr-Latn-RS" w:bidi="en-US"/>
        </w:rPr>
        <w:t xml:space="preserve"> </w:t>
      </w:r>
      <w:r w:rsidRPr="00650299">
        <w:rPr>
          <w:rFonts w:cs="Arial"/>
          <w:lang w:val="ru-RU" w:bidi="en-US"/>
        </w:rPr>
        <w:t>о испуњености услова из чл. 75.и 76.</w:t>
      </w:r>
      <w:r w:rsidRPr="00650299">
        <w:rPr>
          <w:rFonts w:cs="Arial"/>
          <w:lang w:val="ru-RU"/>
        </w:rPr>
        <w:t>Закона о јавним</w:t>
      </w:r>
      <w:r w:rsidRPr="00650299">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650299">
        <w:rPr>
          <w:rFonts w:cs="Arial"/>
          <w:lang w:val="sr-Cyrl-RS" w:bidi="en-US"/>
        </w:rPr>
        <w:t xml:space="preserve"> (попуњени, потписани и печатом оверени)</w:t>
      </w:r>
      <w:r w:rsidRPr="00650299">
        <w:rPr>
          <w:rFonts w:cs="Arial"/>
          <w:lang w:val="ru-RU" w:bidi="en-US"/>
        </w:rPr>
        <w:t xml:space="preserve"> на начин предвиђен следећим ставом ове тачке</w:t>
      </w:r>
      <w:r w:rsidRPr="00650299">
        <w:rPr>
          <w:rFonts w:cs="Arial"/>
          <w:lang w:val="ru-RU"/>
        </w:rPr>
        <w:t>:</w:t>
      </w:r>
    </w:p>
    <w:p w14:paraId="152A2B34" w14:textId="77777777" w:rsidR="00636ACB" w:rsidRPr="00636ACB" w:rsidRDefault="00636ACB" w:rsidP="00636ACB">
      <w:pPr>
        <w:numPr>
          <w:ilvl w:val="0"/>
          <w:numId w:val="3"/>
        </w:numPr>
        <w:tabs>
          <w:tab w:val="num" w:pos="567"/>
        </w:tabs>
        <w:spacing w:before="0"/>
        <w:ind w:left="568" w:hanging="284"/>
        <w:rPr>
          <w:rFonts w:cs="Arial"/>
          <w:lang w:val="ru-RU"/>
        </w:rPr>
      </w:pPr>
      <w:bookmarkStart w:id="206" w:name="_Toc441651580"/>
      <w:bookmarkStart w:id="207" w:name="_Toc442559891"/>
      <w:r w:rsidRPr="00636ACB">
        <w:rPr>
          <w:rFonts w:cs="Arial"/>
          <w:lang w:val="ru-RU"/>
        </w:rPr>
        <w:t xml:space="preserve">Образац понуде </w:t>
      </w:r>
    </w:p>
    <w:p w14:paraId="0DC832A6" w14:textId="77777777" w:rsidR="00636ACB" w:rsidRPr="00636ACB" w:rsidRDefault="00636ACB" w:rsidP="00636ACB">
      <w:pPr>
        <w:numPr>
          <w:ilvl w:val="0"/>
          <w:numId w:val="3"/>
        </w:numPr>
        <w:tabs>
          <w:tab w:val="num" w:pos="567"/>
        </w:tabs>
        <w:spacing w:before="0"/>
        <w:ind w:left="568" w:hanging="284"/>
        <w:rPr>
          <w:rFonts w:cs="Arial"/>
          <w:lang w:val="ru-RU"/>
        </w:rPr>
      </w:pPr>
      <w:r w:rsidRPr="00636ACB">
        <w:rPr>
          <w:rFonts w:cs="Arial"/>
          <w:lang w:val="ru-RU"/>
        </w:rPr>
        <w:t xml:space="preserve">Структура цене </w:t>
      </w:r>
    </w:p>
    <w:p w14:paraId="544BCC17" w14:textId="77777777" w:rsidR="00636ACB" w:rsidRPr="00636ACB" w:rsidRDefault="00636ACB" w:rsidP="00636ACB">
      <w:pPr>
        <w:numPr>
          <w:ilvl w:val="0"/>
          <w:numId w:val="3"/>
        </w:numPr>
        <w:tabs>
          <w:tab w:val="num" w:pos="567"/>
        </w:tabs>
        <w:spacing w:before="0"/>
        <w:ind w:left="568" w:hanging="284"/>
        <w:rPr>
          <w:rFonts w:cs="Arial"/>
          <w:lang w:val="ru-RU"/>
        </w:rPr>
      </w:pPr>
      <w:r w:rsidRPr="00636ACB">
        <w:rPr>
          <w:rFonts w:cs="Arial"/>
          <w:lang w:val="ru-RU"/>
        </w:rPr>
        <w:t>Образац трошкова припреме понуде, ако понуђач захтева надокнаду трошкова у складу са чл.88 Закона</w:t>
      </w:r>
    </w:p>
    <w:p w14:paraId="7AE17AA0" w14:textId="77777777" w:rsidR="00636ACB" w:rsidRPr="00636ACB" w:rsidRDefault="00636ACB" w:rsidP="00636ACB">
      <w:pPr>
        <w:numPr>
          <w:ilvl w:val="0"/>
          <w:numId w:val="3"/>
        </w:numPr>
        <w:tabs>
          <w:tab w:val="num" w:pos="567"/>
        </w:tabs>
        <w:spacing w:before="0"/>
        <w:ind w:left="568" w:hanging="284"/>
        <w:rPr>
          <w:rFonts w:cs="Arial"/>
          <w:lang w:val="ru-RU"/>
        </w:rPr>
      </w:pPr>
      <w:r w:rsidRPr="00636ACB">
        <w:rPr>
          <w:rFonts w:cs="Arial"/>
          <w:lang w:val="ru-RU"/>
        </w:rPr>
        <w:t xml:space="preserve">Изјава о независној понуди </w:t>
      </w:r>
    </w:p>
    <w:p w14:paraId="372A3806" w14:textId="77777777" w:rsidR="00636ACB" w:rsidRPr="003B1AFD" w:rsidRDefault="00636ACB" w:rsidP="00636ACB">
      <w:pPr>
        <w:numPr>
          <w:ilvl w:val="0"/>
          <w:numId w:val="3"/>
        </w:numPr>
        <w:tabs>
          <w:tab w:val="num" w:pos="567"/>
        </w:tabs>
        <w:spacing w:before="0"/>
        <w:ind w:left="568" w:hanging="284"/>
        <w:rPr>
          <w:rFonts w:cs="Arial"/>
          <w:lang w:val="ru-RU"/>
        </w:rPr>
      </w:pPr>
      <w:r w:rsidRPr="00636ACB">
        <w:rPr>
          <w:rFonts w:cs="Arial"/>
          <w:lang w:val="ru-RU"/>
        </w:rPr>
        <w:t>Изјав</w:t>
      </w:r>
      <w:r w:rsidRPr="00636ACB">
        <w:rPr>
          <w:rFonts w:cs="Arial"/>
          <w:lang w:val="sr-Cyrl-RS"/>
        </w:rPr>
        <w:t>а</w:t>
      </w:r>
      <w:r w:rsidRPr="00636ACB">
        <w:rPr>
          <w:rFonts w:cs="Arial"/>
          <w:lang w:val="ru-RU"/>
        </w:rPr>
        <w:t xml:space="preserve"> у складу са чланом 75. став 2. Закона </w:t>
      </w:r>
    </w:p>
    <w:p w14:paraId="7ECC9F2B" w14:textId="44914ACF" w:rsidR="003B1AFD" w:rsidRPr="003B1AFD" w:rsidRDefault="003B1AFD" w:rsidP="003B1AFD">
      <w:pPr>
        <w:pStyle w:val="KDNabrajanje"/>
      </w:pPr>
      <w:r w:rsidRPr="0055797D">
        <w:rPr>
          <w:lang w:val="sr-Cyrl-CS"/>
        </w:rPr>
        <w:t>С</w:t>
      </w:r>
      <w:r w:rsidRPr="0055797D">
        <w:t>редства финансијског обезбеђења</w:t>
      </w:r>
    </w:p>
    <w:p w14:paraId="5115724A" w14:textId="77777777" w:rsidR="00636ACB" w:rsidRPr="00636ACB" w:rsidRDefault="00636ACB" w:rsidP="00636ACB">
      <w:pPr>
        <w:numPr>
          <w:ilvl w:val="0"/>
          <w:numId w:val="3"/>
        </w:numPr>
        <w:tabs>
          <w:tab w:val="num" w:pos="567"/>
        </w:tabs>
        <w:spacing w:before="0"/>
        <w:ind w:left="568" w:hanging="284"/>
        <w:rPr>
          <w:rFonts w:cs="Arial"/>
          <w:lang w:val="ru-RU"/>
        </w:rPr>
      </w:pPr>
      <w:r w:rsidRPr="00636ACB">
        <w:rPr>
          <w:rFonts w:cs="Arial"/>
          <w:lang w:val="ru-RU"/>
        </w:rPr>
        <w:t>обрасц</w:t>
      </w:r>
      <w:r w:rsidRPr="00636ACB">
        <w:rPr>
          <w:rFonts w:cs="Arial"/>
          <w:lang w:val="sr-Cyrl-CS"/>
        </w:rPr>
        <w:t>и</w:t>
      </w:r>
      <w:r w:rsidRPr="00636ACB">
        <w:rPr>
          <w:rFonts w:cs="Arial"/>
          <w:lang w:val="ru-RU"/>
        </w:rPr>
        <w:t>, изјаве и доказ</w:t>
      </w:r>
      <w:r w:rsidRPr="00636ACB">
        <w:rPr>
          <w:rFonts w:cs="Arial"/>
          <w:lang w:val="sr-Cyrl-CS"/>
        </w:rPr>
        <w:t>и</w:t>
      </w:r>
      <w:r w:rsidRPr="00636ACB">
        <w:rPr>
          <w:rFonts w:cs="Arial"/>
          <w:lang w:val="ru-RU"/>
        </w:rPr>
        <w:t xml:space="preserve"> одређене тачком </w:t>
      </w:r>
      <w:r w:rsidRPr="00636ACB">
        <w:rPr>
          <w:rFonts w:cs="Arial"/>
          <w:lang w:val="sr-Cyrl-RS"/>
        </w:rPr>
        <w:t>6</w:t>
      </w:r>
      <w:r w:rsidRPr="00636ACB">
        <w:rPr>
          <w:rFonts w:cs="Arial"/>
          <w:lang w:val="ru-RU"/>
        </w:rPr>
        <w:t>.</w:t>
      </w:r>
      <w:r w:rsidRPr="00636ACB">
        <w:rPr>
          <w:rFonts w:cs="Arial"/>
          <w:lang w:val="sr-Cyrl-CS"/>
        </w:rPr>
        <w:t>9</w:t>
      </w:r>
      <w:r w:rsidRPr="00636ACB">
        <w:rPr>
          <w:rFonts w:cs="Arial"/>
          <w:lang w:val="ru-RU"/>
        </w:rPr>
        <w:t xml:space="preserve"> или </w:t>
      </w:r>
      <w:r w:rsidRPr="00636ACB">
        <w:rPr>
          <w:rFonts w:cs="Arial"/>
          <w:lang w:val="sr-Cyrl-RS"/>
        </w:rPr>
        <w:t>6</w:t>
      </w:r>
      <w:r w:rsidRPr="00636ACB">
        <w:rPr>
          <w:rFonts w:cs="Arial"/>
          <w:lang w:val="ru-RU"/>
        </w:rPr>
        <w:t>.1</w:t>
      </w:r>
      <w:r w:rsidRPr="00636ACB">
        <w:rPr>
          <w:rFonts w:cs="Arial"/>
          <w:lang w:val="sr-Cyrl-CS"/>
        </w:rPr>
        <w:t>0</w:t>
      </w:r>
      <w:r w:rsidRPr="00636ACB">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3ECE6E47" w14:textId="77777777" w:rsidR="00636ACB" w:rsidRPr="00636ACB" w:rsidRDefault="00636ACB" w:rsidP="00636ACB">
      <w:pPr>
        <w:numPr>
          <w:ilvl w:val="0"/>
          <w:numId w:val="3"/>
        </w:numPr>
        <w:tabs>
          <w:tab w:val="num" w:pos="567"/>
        </w:tabs>
        <w:spacing w:before="0"/>
        <w:ind w:left="568" w:hanging="284"/>
        <w:rPr>
          <w:rFonts w:cs="Arial"/>
          <w:lang w:val="ru-RU"/>
        </w:rPr>
      </w:pPr>
      <w:r w:rsidRPr="00636ACB">
        <w:rPr>
          <w:rFonts w:cs="Arial"/>
          <w:lang w:val="ru-RU"/>
        </w:rPr>
        <w:t xml:space="preserve">потписан и печатом оверен образац „Модел уговора“ </w:t>
      </w:r>
      <w:r w:rsidRPr="00636ACB">
        <w:rPr>
          <w:rFonts w:cs="Arial"/>
          <w:lang w:val="sr-Cyrl-RS"/>
        </w:rPr>
        <w:t>(пожељно је да буде попуњен)</w:t>
      </w:r>
    </w:p>
    <w:p w14:paraId="10697B21" w14:textId="77777777" w:rsidR="00636ACB" w:rsidRPr="00636ACB" w:rsidRDefault="00636ACB" w:rsidP="00636ACB">
      <w:pPr>
        <w:numPr>
          <w:ilvl w:val="0"/>
          <w:numId w:val="3"/>
        </w:numPr>
        <w:tabs>
          <w:tab w:val="num" w:pos="567"/>
        </w:tabs>
        <w:spacing w:before="0"/>
        <w:ind w:left="568" w:hanging="284"/>
        <w:rPr>
          <w:rFonts w:cs="Arial"/>
          <w:lang w:val="ru-RU"/>
        </w:rPr>
      </w:pPr>
      <w:r w:rsidRPr="00636ACB">
        <w:rPr>
          <w:rFonts w:cs="Arial"/>
          <w:lang w:val="ru-RU"/>
        </w:rPr>
        <w:t xml:space="preserve">докази о испуњености услова </w:t>
      </w:r>
      <w:r w:rsidRPr="00636ACB">
        <w:rPr>
          <w:rFonts w:cs="Arial"/>
          <w:lang w:val="ru-RU" w:bidi="en-US"/>
        </w:rPr>
        <w:t xml:space="preserve">из чл. </w:t>
      </w:r>
      <w:r w:rsidRPr="00636ACB">
        <w:rPr>
          <w:rFonts w:cs="Arial"/>
          <w:lang w:val="sr-Cyrl-RS" w:bidi="en-US"/>
        </w:rPr>
        <w:t>75. и</w:t>
      </w:r>
      <w:r w:rsidRPr="00636ACB">
        <w:rPr>
          <w:rFonts w:cs="Arial"/>
          <w:lang w:val="ru-RU" w:bidi="en-US"/>
        </w:rPr>
        <w:t>76.</w:t>
      </w:r>
      <w:r w:rsidRPr="00636ACB">
        <w:rPr>
          <w:rFonts w:cs="Arial"/>
          <w:lang w:val="ru-RU"/>
        </w:rPr>
        <w:t xml:space="preserve"> Закона у складу са чланом 77. Закон и Одељком 4. конкурсне документације </w:t>
      </w:r>
    </w:p>
    <w:p w14:paraId="39A55297" w14:textId="77777777" w:rsidR="00636ACB" w:rsidRPr="00636ACB" w:rsidRDefault="00636ACB" w:rsidP="00636ACB">
      <w:pPr>
        <w:numPr>
          <w:ilvl w:val="0"/>
          <w:numId w:val="3"/>
        </w:numPr>
        <w:tabs>
          <w:tab w:val="num" w:pos="567"/>
        </w:tabs>
        <w:spacing w:before="80"/>
        <w:ind w:left="568" w:hanging="284"/>
        <w:rPr>
          <w:rFonts w:cs="Arial"/>
          <w:lang w:val="ru-RU"/>
        </w:rPr>
      </w:pPr>
      <w:r w:rsidRPr="00636ACB">
        <w:rPr>
          <w:rFonts w:cs="Arial"/>
          <w:lang w:val="sr-Cyrl-RS"/>
        </w:rPr>
        <w:t>Овлашћење за потписника (ако не потписује заступник)</w:t>
      </w:r>
    </w:p>
    <w:p w14:paraId="165E4E23" w14:textId="77777777" w:rsidR="00636ACB" w:rsidRPr="00FB120C" w:rsidRDefault="00636ACB" w:rsidP="00636ACB">
      <w:pPr>
        <w:numPr>
          <w:ilvl w:val="0"/>
          <w:numId w:val="3"/>
        </w:numPr>
        <w:tabs>
          <w:tab w:val="num" w:pos="567"/>
        </w:tabs>
        <w:spacing w:before="80"/>
        <w:ind w:left="568" w:hanging="284"/>
        <w:rPr>
          <w:rFonts w:cs="Arial"/>
          <w:lang w:val="ru-RU"/>
        </w:rPr>
      </w:pPr>
      <w:r w:rsidRPr="00636ACB">
        <w:rPr>
          <w:rFonts w:cs="Arial"/>
          <w:lang w:val="sr-Cyrl-RS"/>
        </w:rPr>
        <w:t>Споразум учесника заједничке понуде (уколико  учесници наступају као група понуђача)</w:t>
      </w:r>
    </w:p>
    <w:p w14:paraId="33580284" w14:textId="77777777" w:rsidR="00636ACB" w:rsidRPr="000E455D" w:rsidRDefault="00636ACB" w:rsidP="00636ACB">
      <w:pPr>
        <w:pStyle w:val="KDNabrajanje"/>
        <w:numPr>
          <w:ilvl w:val="0"/>
          <w:numId w:val="0"/>
        </w:numPr>
        <w:ind w:left="284"/>
      </w:pPr>
      <w:r w:rsidRPr="000E455D">
        <w:t>Наручилац ће одбити као неприхватљиве све понуде које не испуњавају услове из позива за подношење понуда и конкурсне документације.</w:t>
      </w:r>
    </w:p>
    <w:p w14:paraId="526541A9" w14:textId="77777777" w:rsidR="00636ACB" w:rsidRPr="000E455D" w:rsidRDefault="00636ACB" w:rsidP="00636ACB">
      <w:pPr>
        <w:pStyle w:val="KDNabrajanje"/>
        <w:numPr>
          <w:ilvl w:val="0"/>
          <w:numId w:val="0"/>
        </w:numPr>
        <w:ind w:left="284"/>
      </w:pPr>
      <w:r w:rsidRPr="000E455D">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1F51CA1" w14:textId="77777777" w:rsidR="00636ACB" w:rsidRPr="00FB120C" w:rsidRDefault="00636ACB" w:rsidP="00FB120C">
      <w:pPr>
        <w:spacing w:before="80"/>
        <w:rPr>
          <w:rFonts w:cs="Arial"/>
          <w:lang w:val="sr-Latn-RS"/>
        </w:rPr>
      </w:pPr>
    </w:p>
    <w:p w14:paraId="034ECF1F" w14:textId="464A9D6E" w:rsidR="008D2B23" w:rsidRPr="00650299" w:rsidRDefault="00636ACB" w:rsidP="00B278F7">
      <w:pPr>
        <w:pStyle w:val="KDNabrajanje"/>
        <w:numPr>
          <w:ilvl w:val="0"/>
          <w:numId w:val="0"/>
        </w:numPr>
        <w:ind w:left="284"/>
        <w:rPr>
          <w:rFonts w:cs="Arial"/>
          <w:b/>
        </w:rPr>
      </w:pPr>
      <w:r>
        <w:rPr>
          <w:rFonts w:cs="Arial"/>
          <w:b/>
          <w:lang w:val="sr-Cyrl-RS"/>
        </w:rPr>
        <w:t xml:space="preserve">6.4. </w:t>
      </w:r>
      <w:r w:rsidR="003C4E60" w:rsidRPr="00650299">
        <w:rPr>
          <w:rFonts w:cs="Arial"/>
          <w:b/>
          <w:lang w:val="sr-Cyrl-RS"/>
        </w:rPr>
        <w:t>П</w:t>
      </w:r>
      <w:r w:rsidR="003C4E60" w:rsidRPr="00650299">
        <w:rPr>
          <w:rFonts w:cs="Arial"/>
          <w:b/>
        </w:rPr>
        <w:t>одношење и</w:t>
      </w:r>
      <w:r w:rsidR="008D2B23" w:rsidRPr="00650299">
        <w:rPr>
          <w:rFonts w:cs="Arial"/>
          <w:b/>
        </w:rPr>
        <w:t xml:space="preserve"> отварање понуда</w:t>
      </w:r>
      <w:bookmarkEnd w:id="206"/>
      <w:bookmarkEnd w:id="207"/>
    </w:p>
    <w:p w14:paraId="016C99E7" w14:textId="4D813C3A" w:rsidR="00FC355A" w:rsidRDefault="00FC355A" w:rsidP="008D2B23">
      <w:pPr>
        <w:pStyle w:val="KDParagraf"/>
        <w:spacing w:before="0"/>
        <w:rPr>
          <w:rFonts w:cs="Arial"/>
          <w:lang w:val="sr-Latn-RS"/>
        </w:rPr>
      </w:pPr>
      <w:r w:rsidRPr="00650299">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50299">
        <w:rPr>
          <w:rFonts w:cs="Arial"/>
          <w:lang w:val="sr-Cyrl-RS"/>
        </w:rPr>
        <w:t>е</w:t>
      </w:r>
      <w:r w:rsidRPr="00650299">
        <w:rPr>
          <w:rFonts w:cs="Arial"/>
          <w:lang w:val="sr-Cyrl-CS"/>
        </w:rPr>
        <w:t>.</w:t>
      </w:r>
    </w:p>
    <w:p w14:paraId="2311D90C" w14:textId="77777777" w:rsidR="006421BA" w:rsidRPr="006421BA" w:rsidRDefault="006421BA" w:rsidP="008D2B23">
      <w:pPr>
        <w:pStyle w:val="KDParagraf"/>
        <w:spacing w:before="0"/>
        <w:rPr>
          <w:rFonts w:cs="Arial"/>
          <w:lang w:val="sr-Latn-RS"/>
        </w:rPr>
      </w:pPr>
    </w:p>
    <w:p w14:paraId="3E58EAE4" w14:textId="77777777" w:rsidR="00FC355A" w:rsidRPr="00650299" w:rsidRDefault="008D2B23" w:rsidP="00FC355A">
      <w:pPr>
        <w:pStyle w:val="KDParagraf"/>
        <w:spacing w:before="0"/>
        <w:rPr>
          <w:rFonts w:cs="Arial"/>
          <w:lang w:val="sr-Cyrl-CS"/>
        </w:rPr>
      </w:pPr>
      <w:r w:rsidRPr="00650299">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650299" w:rsidRDefault="00FC355A" w:rsidP="008D2B23">
      <w:pPr>
        <w:pStyle w:val="KDParagraf"/>
        <w:spacing w:before="0"/>
        <w:rPr>
          <w:rFonts w:cs="Arial"/>
          <w:lang w:val="sr-Cyrl-RS"/>
        </w:rPr>
      </w:pPr>
      <w:r w:rsidRPr="00650299">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650299">
        <w:rPr>
          <w:rFonts w:cs="Arial"/>
          <w:lang w:val="ru-RU"/>
        </w:rPr>
        <w:lastRenderedPageBreak/>
        <w:t>„Електропривреда Србије“ Београд</w:t>
      </w:r>
      <w:r w:rsidR="00AB4858" w:rsidRPr="00650299">
        <w:rPr>
          <w:rFonts w:cs="Arial"/>
          <w:lang w:val="sr-Cyrl-CS"/>
        </w:rPr>
        <w:t xml:space="preserve"> -</w:t>
      </w:r>
      <w:r w:rsidRPr="00650299">
        <w:rPr>
          <w:rFonts w:cs="Arial"/>
          <w:lang w:val="ru-RU"/>
        </w:rPr>
        <w:t xml:space="preserve"> </w:t>
      </w:r>
      <w:r w:rsidR="00373035" w:rsidRPr="00650299">
        <w:rPr>
          <w:rFonts w:cs="Arial"/>
          <w:lang w:val="sr-Cyrl-RS"/>
        </w:rPr>
        <w:t>о</w:t>
      </w:r>
      <w:r w:rsidR="00AB4858" w:rsidRPr="00650299">
        <w:rPr>
          <w:rFonts w:cs="Arial"/>
          <w:lang w:val="sr-Cyrl-RS"/>
        </w:rPr>
        <w:t>гранак ТЕ-КО Костолац</w:t>
      </w:r>
      <w:r w:rsidR="003C4E60" w:rsidRPr="00650299">
        <w:rPr>
          <w:rFonts w:cs="Arial"/>
          <w:lang w:val="sr-Cyrl-RS"/>
        </w:rPr>
        <w:t>,</w:t>
      </w:r>
      <w:r w:rsidR="00AB4858" w:rsidRPr="00650299">
        <w:rPr>
          <w:rFonts w:cs="Arial"/>
          <w:lang w:val="sr-Cyrl-RS"/>
        </w:rPr>
        <w:t xml:space="preserve"> Костолац</w:t>
      </w:r>
      <w:r w:rsidR="008364F9" w:rsidRPr="00650299">
        <w:rPr>
          <w:rFonts w:cs="Arial"/>
          <w:lang w:val="sr-Cyrl-RS"/>
        </w:rPr>
        <w:t>, улица Николе Тесле бр.5-7, Сектор за комерцијалне послове, Сала за јавне набавке</w:t>
      </w:r>
      <w:r w:rsidR="00AB4858" w:rsidRPr="00650299">
        <w:rPr>
          <w:rFonts w:cs="Arial"/>
          <w:lang w:val="sr-Cyrl-RS"/>
        </w:rPr>
        <w:t xml:space="preserve">. </w:t>
      </w:r>
    </w:p>
    <w:p w14:paraId="26081371" w14:textId="4B01F617" w:rsidR="008D2B23" w:rsidRPr="00650299" w:rsidRDefault="008D2B23" w:rsidP="008D2B23">
      <w:pPr>
        <w:pStyle w:val="KDParagraf"/>
        <w:spacing w:before="0"/>
        <w:rPr>
          <w:rFonts w:cs="Arial"/>
          <w:lang w:val="ru-RU"/>
        </w:rPr>
      </w:pPr>
      <w:r w:rsidRPr="00650299">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650299">
        <w:rPr>
          <w:rFonts w:cs="Arial"/>
          <w:lang w:val="sr-Cyrl-CS"/>
        </w:rPr>
        <w:t xml:space="preserve"> </w:t>
      </w:r>
      <w:r w:rsidR="009B3371" w:rsidRPr="00650299">
        <w:rPr>
          <w:rFonts w:cs="Arial"/>
          <w:lang w:val="ru-RU"/>
        </w:rPr>
        <w:t>за учествовање у овом поступку (пожељно да буде издато на меморандуму понуђача)</w:t>
      </w:r>
      <w:r w:rsidRPr="00650299">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650299" w:rsidRDefault="008D2B23" w:rsidP="008D2B23">
      <w:pPr>
        <w:pStyle w:val="KDParagraf"/>
        <w:spacing w:before="0"/>
        <w:rPr>
          <w:rFonts w:cs="Arial"/>
          <w:lang w:val="ru-RU"/>
        </w:rPr>
      </w:pPr>
      <w:r w:rsidRPr="00650299">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650299" w:rsidRDefault="008D2B23" w:rsidP="008D2B23">
      <w:pPr>
        <w:pStyle w:val="KDParagraf"/>
        <w:spacing w:before="0"/>
        <w:rPr>
          <w:rFonts w:cs="Arial"/>
          <w:lang w:val="ru-RU"/>
        </w:rPr>
      </w:pPr>
      <w:r w:rsidRPr="00650299">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650299" w:rsidRDefault="008D2B23" w:rsidP="008D2B23">
      <w:pPr>
        <w:pStyle w:val="KDParagraf"/>
        <w:spacing w:before="0"/>
        <w:rPr>
          <w:rFonts w:cs="Arial"/>
          <w:lang w:val="ru-RU"/>
        </w:rPr>
      </w:pPr>
      <w:r w:rsidRPr="00650299">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650299" w:rsidRDefault="008D2B23" w:rsidP="008D2B23">
      <w:pPr>
        <w:pStyle w:val="KDParagraf"/>
        <w:spacing w:before="0"/>
        <w:rPr>
          <w:rFonts w:cs="Arial"/>
          <w:lang w:val="ru-RU"/>
        </w:rPr>
      </w:pPr>
    </w:p>
    <w:p w14:paraId="13A197A1" w14:textId="520230B3" w:rsidR="008D2B23" w:rsidRPr="00650299" w:rsidRDefault="008D2B23" w:rsidP="00720AFC">
      <w:pPr>
        <w:pStyle w:val="KDPodnaslov2"/>
        <w:numPr>
          <w:ilvl w:val="1"/>
          <w:numId w:val="21"/>
        </w:numPr>
        <w:spacing w:before="0"/>
        <w:jc w:val="both"/>
        <w:rPr>
          <w:rFonts w:cs="Arial"/>
        </w:rPr>
      </w:pPr>
      <w:bookmarkStart w:id="208" w:name="_Toc441651581"/>
      <w:bookmarkStart w:id="209" w:name="_Toc442559892"/>
      <w:r w:rsidRPr="00650299">
        <w:rPr>
          <w:rFonts w:cs="Arial"/>
        </w:rPr>
        <w:t>Начин подношења понуде</w:t>
      </w:r>
      <w:bookmarkEnd w:id="208"/>
      <w:bookmarkEnd w:id="209"/>
    </w:p>
    <w:p w14:paraId="3942A9B8" w14:textId="77777777" w:rsidR="008D2B23" w:rsidRPr="00650299" w:rsidRDefault="008D2B23" w:rsidP="008D2B23">
      <w:pPr>
        <w:pStyle w:val="KDParagraf"/>
        <w:spacing w:before="0"/>
        <w:rPr>
          <w:rFonts w:cs="Arial"/>
          <w:lang w:val="ru-RU"/>
        </w:rPr>
      </w:pPr>
      <w:r w:rsidRPr="00650299">
        <w:rPr>
          <w:rFonts w:cs="Arial"/>
          <w:lang w:val="ru-RU"/>
        </w:rPr>
        <w:t>Понуђач може поднети само једну понуду.</w:t>
      </w:r>
    </w:p>
    <w:p w14:paraId="4D75D474" w14:textId="77777777" w:rsidR="008D2B23" w:rsidRPr="00650299" w:rsidRDefault="008D2B23" w:rsidP="008D2B23">
      <w:pPr>
        <w:pStyle w:val="KDParagraf"/>
        <w:spacing w:before="0"/>
        <w:rPr>
          <w:rFonts w:cs="Arial"/>
          <w:lang w:val="ru-RU"/>
        </w:rPr>
      </w:pPr>
      <w:r w:rsidRPr="00650299">
        <w:rPr>
          <w:rFonts w:cs="Arial"/>
          <w:lang w:val="ru-RU"/>
        </w:rPr>
        <w:t>Понуду може поднети понуђач самостално, група понуђача, као и понуђач са подизвођачем.</w:t>
      </w:r>
    </w:p>
    <w:p w14:paraId="3C645376" w14:textId="77777777" w:rsidR="008D2B23" w:rsidRPr="00650299" w:rsidRDefault="008D2B23" w:rsidP="008D2B23">
      <w:pPr>
        <w:pStyle w:val="KDParagraf"/>
        <w:spacing w:before="0"/>
        <w:rPr>
          <w:rFonts w:cs="Arial"/>
          <w:lang w:val="ru-RU"/>
        </w:rPr>
      </w:pPr>
      <w:r w:rsidRPr="00650299">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650299" w:rsidRDefault="008D2B23" w:rsidP="008D2B23">
      <w:pPr>
        <w:pStyle w:val="KDParagraf"/>
        <w:spacing w:before="0"/>
        <w:rPr>
          <w:rFonts w:cs="Arial"/>
          <w:lang w:val="ru-RU"/>
        </w:rPr>
      </w:pPr>
      <w:r w:rsidRPr="00650299">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650299" w:rsidRDefault="008D2B23" w:rsidP="008D2B23">
      <w:pPr>
        <w:pStyle w:val="KDParagraf"/>
        <w:spacing w:before="0"/>
        <w:rPr>
          <w:rFonts w:cs="Arial"/>
          <w:lang w:val="ru-RU"/>
        </w:rPr>
      </w:pPr>
      <w:r w:rsidRPr="00650299">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650299" w:rsidRDefault="008D2B23" w:rsidP="008D2B23">
      <w:pPr>
        <w:pStyle w:val="KDParagraf"/>
        <w:spacing w:before="0"/>
        <w:rPr>
          <w:rFonts w:cs="Arial"/>
          <w:lang w:val="ru-RU"/>
        </w:rPr>
      </w:pPr>
    </w:p>
    <w:p w14:paraId="0428236E" w14:textId="77777777" w:rsidR="008D2B23" w:rsidRPr="00650299" w:rsidRDefault="008D2B23" w:rsidP="00720AFC">
      <w:pPr>
        <w:pStyle w:val="KDPodnaslov2"/>
        <w:numPr>
          <w:ilvl w:val="1"/>
          <w:numId w:val="21"/>
        </w:numPr>
        <w:spacing w:before="0"/>
        <w:jc w:val="both"/>
        <w:rPr>
          <w:rFonts w:cs="Arial"/>
        </w:rPr>
      </w:pPr>
      <w:bookmarkStart w:id="210" w:name="_Toc441651582"/>
      <w:bookmarkStart w:id="211" w:name="_Toc442559893"/>
      <w:r w:rsidRPr="00650299">
        <w:rPr>
          <w:rFonts w:cs="Arial"/>
        </w:rPr>
        <w:t>Измена, допуна и опозив понуде</w:t>
      </w:r>
      <w:bookmarkEnd w:id="210"/>
      <w:bookmarkEnd w:id="211"/>
    </w:p>
    <w:p w14:paraId="12E3E1F2" w14:textId="5B97C89E" w:rsidR="008D2B23" w:rsidRPr="00650299" w:rsidRDefault="008D2B23" w:rsidP="008D2B23">
      <w:pPr>
        <w:pStyle w:val="KDParagraf"/>
        <w:spacing w:before="0"/>
        <w:rPr>
          <w:rFonts w:cs="Arial"/>
          <w:lang w:val="ru-RU"/>
        </w:rPr>
      </w:pPr>
      <w:r w:rsidRPr="0065029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456DE">
        <w:rPr>
          <w:rFonts w:cs="Arial"/>
          <w:lang w:val="ru-RU"/>
        </w:rPr>
        <w:t>ЈН/3100/0267/2019</w:t>
      </w:r>
      <w:r w:rsidRPr="00650299">
        <w:rPr>
          <w:rFonts w:cs="Arial"/>
          <w:lang w:val="ru-RU"/>
        </w:rPr>
        <w:t xml:space="preserve"> – НЕ ОТВАРАТИ“.</w:t>
      </w:r>
    </w:p>
    <w:p w14:paraId="4B5FB01E" w14:textId="7E209CC7" w:rsidR="008D2B23" w:rsidRPr="00650299" w:rsidRDefault="008D2B23" w:rsidP="008D2B23">
      <w:pPr>
        <w:pStyle w:val="KDParagraf"/>
        <w:spacing w:before="0"/>
        <w:rPr>
          <w:rFonts w:cs="Arial"/>
          <w:lang w:val="ru-RU"/>
        </w:rPr>
      </w:pPr>
      <w:r w:rsidRPr="00650299">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650299">
        <w:rPr>
          <w:rFonts w:cs="Arial"/>
          <w:lang w:val="sr-Cyrl-CS"/>
        </w:rPr>
        <w:t xml:space="preserve"> </w:t>
      </w:r>
      <w:r w:rsidRPr="00650299">
        <w:rPr>
          <w:rFonts w:cs="Arial"/>
          <w:lang w:val="ru-RU"/>
        </w:rPr>
        <w:t>измена или допуна односи.</w:t>
      </w:r>
    </w:p>
    <w:p w14:paraId="30F4595F" w14:textId="15B477C4" w:rsidR="008D2B23" w:rsidRPr="00650299" w:rsidRDefault="008D2B23" w:rsidP="008D2B23">
      <w:pPr>
        <w:pStyle w:val="KDParagraf"/>
        <w:spacing w:before="0"/>
        <w:rPr>
          <w:rFonts w:cs="Arial"/>
          <w:lang w:val="ru-RU"/>
        </w:rPr>
      </w:pPr>
      <w:r w:rsidRPr="00650299">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650299">
        <w:rPr>
          <w:rFonts w:cs="Arial"/>
          <w:lang w:val="ru-RU"/>
        </w:rPr>
        <w:t xml:space="preserve"> </w:t>
      </w:r>
      <w:r w:rsidR="00A456DE">
        <w:rPr>
          <w:rFonts w:cs="Arial"/>
          <w:lang w:val="ru-RU"/>
        </w:rPr>
        <w:t>ЈН/3100/0267/2019</w:t>
      </w:r>
      <w:r w:rsidR="00AB4858" w:rsidRPr="00650299">
        <w:rPr>
          <w:rFonts w:cs="Arial"/>
          <w:lang w:val="ru-RU"/>
        </w:rPr>
        <w:t xml:space="preserve"> </w:t>
      </w:r>
      <w:r w:rsidRPr="00650299">
        <w:rPr>
          <w:rFonts w:cs="Arial"/>
          <w:lang w:val="ru-RU"/>
        </w:rPr>
        <w:t>– НЕ ОТВАРАТИ“.</w:t>
      </w:r>
    </w:p>
    <w:p w14:paraId="29156FA0" w14:textId="77777777" w:rsidR="008D2B23" w:rsidRPr="00650299" w:rsidRDefault="008D2B23" w:rsidP="008D2B23">
      <w:pPr>
        <w:pStyle w:val="KDParagraf"/>
        <w:spacing w:before="0"/>
        <w:rPr>
          <w:rFonts w:cs="Arial"/>
          <w:lang w:val="ru-RU"/>
        </w:rPr>
      </w:pPr>
      <w:r w:rsidRPr="00650299">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650299" w:rsidRDefault="008D2B23" w:rsidP="008D2B23">
      <w:pPr>
        <w:pStyle w:val="KDKomentar"/>
        <w:spacing w:before="0"/>
        <w:rPr>
          <w:rFonts w:cs="Arial"/>
          <w:i w:val="0"/>
          <w:color w:val="auto"/>
          <w:sz w:val="22"/>
          <w:szCs w:val="22"/>
        </w:rPr>
      </w:pPr>
      <w:r w:rsidRPr="0065029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650299">
        <w:rPr>
          <w:rFonts w:cs="Arial"/>
          <w:i w:val="0"/>
          <w:color w:val="auto"/>
          <w:sz w:val="22"/>
          <w:szCs w:val="22"/>
          <w:lang w:val="sr-Cyrl-RS"/>
        </w:rPr>
        <w:t>.</w:t>
      </w:r>
    </w:p>
    <w:p w14:paraId="4FBADC4E" w14:textId="77777777" w:rsidR="00EA6178" w:rsidRPr="00650299" w:rsidRDefault="00EA6178" w:rsidP="008D2B23">
      <w:pPr>
        <w:pStyle w:val="KDKomentar"/>
        <w:spacing w:before="0"/>
        <w:rPr>
          <w:rFonts w:cs="Arial"/>
          <w:i w:val="0"/>
          <w:color w:val="auto"/>
          <w:sz w:val="22"/>
          <w:szCs w:val="22"/>
        </w:rPr>
      </w:pPr>
    </w:p>
    <w:p w14:paraId="4EA27FEA" w14:textId="77777777" w:rsidR="008D2B23" w:rsidRPr="00650299" w:rsidRDefault="008D2B23" w:rsidP="00720AFC">
      <w:pPr>
        <w:pStyle w:val="KDPodnaslov2"/>
        <w:numPr>
          <w:ilvl w:val="1"/>
          <w:numId w:val="21"/>
        </w:numPr>
        <w:spacing w:before="0"/>
        <w:jc w:val="both"/>
        <w:rPr>
          <w:rFonts w:cs="Arial"/>
        </w:rPr>
      </w:pPr>
      <w:bookmarkStart w:id="212" w:name="_Toc441651583"/>
      <w:bookmarkStart w:id="213" w:name="_Toc442559894"/>
      <w:r w:rsidRPr="00650299">
        <w:rPr>
          <w:rFonts w:cs="Arial"/>
          <w:lang w:val="ru-RU"/>
        </w:rPr>
        <w:t>П</w:t>
      </w:r>
      <w:r w:rsidRPr="00650299">
        <w:rPr>
          <w:rFonts w:cs="Arial"/>
        </w:rPr>
        <w:t>артије</w:t>
      </w:r>
      <w:bookmarkEnd w:id="212"/>
      <w:bookmarkEnd w:id="213"/>
    </w:p>
    <w:p w14:paraId="4B121D35" w14:textId="77777777" w:rsidR="00FC355A" w:rsidRPr="00650299" w:rsidRDefault="00FC355A" w:rsidP="00FC355A">
      <w:pPr>
        <w:pStyle w:val="KDParagraf"/>
        <w:spacing w:before="0"/>
        <w:rPr>
          <w:rFonts w:cs="Arial"/>
          <w:lang w:val="ru-RU"/>
        </w:rPr>
      </w:pPr>
      <w:r w:rsidRPr="00650299">
        <w:rPr>
          <w:rFonts w:cs="Arial"/>
          <w:lang w:val="ru-RU"/>
        </w:rPr>
        <w:t>Набавка није обликована по партијама.</w:t>
      </w:r>
    </w:p>
    <w:p w14:paraId="6363CE02" w14:textId="77777777" w:rsidR="00660E4F" w:rsidRPr="00650299" w:rsidRDefault="00660E4F" w:rsidP="008D2B23">
      <w:pPr>
        <w:spacing w:before="0"/>
        <w:rPr>
          <w:rFonts w:cs="Arial"/>
          <w:lang w:val="ru-RU"/>
        </w:rPr>
      </w:pPr>
    </w:p>
    <w:p w14:paraId="4777FBFE" w14:textId="68C8433A" w:rsidR="008D2B23" w:rsidRPr="00650299" w:rsidRDefault="00011DCA" w:rsidP="00720AFC">
      <w:pPr>
        <w:pStyle w:val="KDPodnaslov2"/>
        <w:numPr>
          <w:ilvl w:val="1"/>
          <w:numId w:val="21"/>
        </w:numPr>
        <w:spacing w:before="0"/>
        <w:jc w:val="both"/>
        <w:rPr>
          <w:rFonts w:cs="Arial"/>
        </w:rPr>
      </w:pPr>
      <w:bookmarkStart w:id="214" w:name="_Toc441651584"/>
      <w:bookmarkStart w:id="215" w:name="_Toc442559895"/>
      <w:r w:rsidRPr="00650299">
        <w:rPr>
          <w:rFonts w:cs="Arial"/>
          <w:lang w:val="sr-Cyrl-RS"/>
        </w:rPr>
        <w:t xml:space="preserve"> </w:t>
      </w:r>
      <w:r w:rsidR="008D2B23" w:rsidRPr="00650299">
        <w:rPr>
          <w:rFonts w:cs="Arial"/>
        </w:rPr>
        <w:t>Понуда са варијантама</w:t>
      </w:r>
      <w:bookmarkEnd w:id="214"/>
      <w:bookmarkEnd w:id="215"/>
    </w:p>
    <w:p w14:paraId="610B10A5" w14:textId="77777777" w:rsidR="008D2B23" w:rsidRPr="00650299" w:rsidRDefault="008D2B23" w:rsidP="008D2B23">
      <w:pPr>
        <w:tabs>
          <w:tab w:val="num" w:pos="993"/>
        </w:tabs>
        <w:spacing w:before="0"/>
        <w:rPr>
          <w:rFonts w:cs="Arial"/>
          <w:lang w:val="ru-RU"/>
        </w:rPr>
      </w:pPr>
      <w:r w:rsidRPr="00650299">
        <w:rPr>
          <w:rFonts w:cs="Arial"/>
          <w:lang w:val="ru-RU"/>
        </w:rPr>
        <w:t>Понуда са варијантама није дозвољена.</w:t>
      </w:r>
    </w:p>
    <w:p w14:paraId="008A6DD3" w14:textId="77777777" w:rsidR="008D2B23" w:rsidRPr="00650299" w:rsidRDefault="008D2B23" w:rsidP="008D2B23">
      <w:pPr>
        <w:tabs>
          <w:tab w:val="num" w:pos="993"/>
        </w:tabs>
        <w:spacing w:before="0"/>
        <w:rPr>
          <w:rFonts w:cs="Arial"/>
          <w:lang w:val="ru-RU"/>
        </w:rPr>
      </w:pPr>
    </w:p>
    <w:p w14:paraId="59A3EFFF" w14:textId="3B989CE8" w:rsidR="008D2B23" w:rsidRPr="00650299" w:rsidRDefault="00011DCA" w:rsidP="00720AFC">
      <w:pPr>
        <w:pStyle w:val="KDPodnaslov2"/>
        <w:numPr>
          <w:ilvl w:val="1"/>
          <w:numId w:val="21"/>
        </w:numPr>
        <w:spacing w:before="0"/>
        <w:jc w:val="both"/>
        <w:rPr>
          <w:rFonts w:cs="Arial"/>
        </w:rPr>
      </w:pPr>
      <w:bookmarkStart w:id="216" w:name="_Toc441651585"/>
      <w:bookmarkStart w:id="217" w:name="_Toc442559896"/>
      <w:r w:rsidRPr="00650299">
        <w:rPr>
          <w:rFonts w:cs="Arial"/>
          <w:lang w:val="sr-Cyrl-RS"/>
        </w:rPr>
        <w:lastRenderedPageBreak/>
        <w:t xml:space="preserve"> </w:t>
      </w:r>
      <w:r w:rsidR="008D2B23" w:rsidRPr="00650299">
        <w:rPr>
          <w:rFonts w:cs="Arial"/>
        </w:rPr>
        <w:t>Подношење понуде са подизвођачима</w:t>
      </w:r>
      <w:bookmarkEnd w:id="216"/>
      <w:bookmarkEnd w:id="217"/>
    </w:p>
    <w:p w14:paraId="04E082B8" w14:textId="77777777" w:rsidR="00EE070C" w:rsidRPr="00650299" w:rsidRDefault="00EE070C" w:rsidP="00EE070C">
      <w:pPr>
        <w:pStyle w:val="KDParagraf"/>
        <w:spacing w:before="0"/>
        <w:rPr>
          <w:rFonts w:cs="Arial"/>
          <w:lang w:val="ru-RU"/>
        </w:rPr>
      </w:pPr>
      <w:r w:rsidRPr="00650299">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50299" w:rsidRDefault="00EE070C" w:rsidP="00EE070C">
      <w:pPr>
        <w:pStyle w:val="KDParagraf"/>
        <w:spacing w:before="0"/>
        <w:rPr>
          <w:rFonts w:cs="Arial"/>
          <w:lang w:val="ru-RU"/>
        </w:rPr>
      </w:pPr>
      <w:r w:rsidRPr="00650299">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50299" w:rsidRDefault="00EE070C" w:rsidP="00EE070C">
      <w:pPr>
        <w:pStyle w:val="KDParagraf"/>
        <w:spacing w:before="0"/>
        <w:rPr>
          <w:rFonts w:cs="Arial"/>
          <w:lang w:val="ru-RU"/>
        </w:rPr>
      </w:pPr>
      <w:r w:rsidRPr="00650299">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50299" w:rsidRDefault="00EE070C" w:rsidP="00EE070C">
      <w:pPr>
        <w:pStyle w:val="KDParagraf"/>
        <w:spacing w:before="0"/>
        <w:rPr>
          <w:rFonts w:cs="Arial"/>
          <w:lang w:val="ru-RU"/>
        </w:rPr>
      </w:pPr>
      <w:r w:rsidRPr="00650299">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650299" w:rsidRDefault="00EE070C" w:rsidP="008D2B23">
      <w:pPr>
        <w:pStyle w:val="KDParagraf"/>
        <w:spacing w:before="0"/>
        <w:rPr>
          <w:rFonts w:cs="Arial"/>
          <w:lang w:val="sr-Cyrl-RS"/>
        </w:rPr>
      </w:pPr>
      <w:r w:rsidRPr="00650299">
        <w:rPr>
          <w:rFonts w:cs="Arial"/>
          <w:lang w:val="sr-Cyrl-RS"/>
        </w:rPr>
        <w:t xml:space="preserve">Обавеза понуђача је да за </w:t>
      </w:r>
      <w:r w:rsidR="008D2B23" w:rsidRPr="00650299">
        <w:rPr>
          <w:rFonts w:cs="Arial"/>
          <w:lang w:val="ru-RU"/>
        </w:rPr>
        <w:t>подизвођач</w:t>
      </w:r>
      <w:r w:rsidRPr="00650299">
        <w:rPr>
          <w:rFonts w:cs="Arial"/>
          <w:lang w:val="sr-Cyrl-RS"/>
        </w:rPr>
        <w:t>а достави доказе о испуњености</w:t>
      </w:r>
      <w:r w:rsidR="008D2B23" w:rsidRPr="00650299">
        <w:rPr>
          <w:rFonts w:cs="Arial"/>
          <w:lang w:val="ru-RU"/>
        </w:rPr>
        <w:t xml:space="preserve"> обавезн</w:t>
      </w:r>
      <w:r w:rsidRPr="00650299">
        <w:rPr>
          <w:rFonts w:cs="Arial"/>
          <w:lang w:val="sr-Cyrl-RS"/>
        </w:rPr>
        <w:t>их</w:t>
      </w:r>
      <w:r w:rsidR="008D2B23" w:rsidRPr="00650299">
        <w:rPr>
          <w:rFonts w:cs="Arial"/>
          <w:lang w:val="ru-RU"/>
        </w:rPr>
        <w:t xml:space="preserve"> услов</w:t>
      </w:r>
      <w:r w:rsidRPr="00650299">
        <w:rPr>
          <w:rFonts w:cs="Arial"/>
          <w:lang w:val="sr-Cyrl-RS"/>
        </w:rPr>
        <w:t>а</w:t>
      </w:r>
      <w:r w:rsidR="008D2B23" w:rsidRPr="00650299">
        <w:rPr>
          <w:rFonts w:cs="Arial"/>
          <w:lang w:val="ru-RU"/>
        </w:rPr>
        <w:t xml:space="preserve"> из члана 75. став 1. тачка 1), 2) и 4) Закона</w:t>
      </w:r>
      <w:r w:rsidRPr="00650299">
        <w:rPr>
          <w:rFonts w:cs="Arial"/>
          <w:lang w:val="ru-RU"/>
        </w:rPr>
        <w:t xml:space="preserve"> </w:t>
      </w:r>
      <w:r w:rsidR="008D2B23" w:rsidRPr="00650299">
        <w:rPr>
          <w:rFonts w:cs="Arial"/>
          <w:lang w:val="ru-RU"/>
        </w:rPr>
        <w:t>наведен</w:t>
      </w:r>
      <w:r w:rsidRPr="00650299">
        <w:rPr>
          <w:rFonts w:cs="Arial"/>
          <w:lang w:val="sr-Cyrl-RS"/>
        </w:rPr>
        <w:t>их</w:t>
      </w:r>
      <w:r w:rsidR="008D2B23" w:rsidRPr="00650299">
        <w:rPr>
          <w:rFonts w:cs="Arial"/>
          <w:lang w:val="ru-RU"/>
        </w:rPr>
        <w:t xml:space="preserve"> у одељку Услови за учешће из члана 75. и 76. Закона и Упутство како се доказује испуњеност тих услова</w:t>
      </w:r>
      <w:r w:rsidR="00D425EB" w:rsidRPr="00650299">
        <w:rPr>
          <w:rFonts w:cs="Arial"/>
          <w:lang w:val="sr-Cyrl-CS"/>
        </w:rPr>
        <w:t xml:space="preserve">. </w:t>
      </w:r>
    </w:p>
    <w:p w14:paraId="2E7F993D" w14:textId="3811E36F" w:rsidR="008D2B23" w:rsidRPr="00650299" w:rsidRDefault="008D2B23" w:rsidP="008D2B23">
      <w:pPr>
        <w:pStyle w:val="KDParagraf"/>
        <w:spacing w:before="0"/>
        <w:rPr>
          <w:rFonts w:cs="Arial"/>
          <w:lang w:val="ru-RU"/>
        </w:rPr>
      </w:pPr>
      <w:r w:rsidRPr="00650299">
        <w:rPr>
          <w:rFonts w:cs="Arial"/>
          <w:lang w:val="ru-RU"/>
        </w:rPr>
        <w:t xml:space="preserve">Све обрасце у понуди потписује и оверава понуђач, изузев </w:t>
      </w:r>
      <w:r w:rsidR="00EE070C" w:rsidRPr="00650299">
        <w:rPr>
          <w:rFonts w:cs="Arial"/>
          <w:lang w:val="sr-Cyrl-RS"/>
        </w:rPr>
        <w:t>образаца под пуном материјалном и кривичном одговорношћу,</w:t>
      </w:r>
      <w:r w:rsidRPr="00650299">
        <w:rPr>
          <w:rFonts w:cs="Arial"/>
          <w:lang w:val="ru-RU"/>
        </w:rPr>
        <w:t>које попуњава, потписује и оверава сваки подизвођач у своје име.</w:t>
      </w:r>
    </w:p>
    <w:p w14:paraId="0F1C6421" w14:textId="77777777" w:rsidR="008D2B23" w:rsidRPr="00650299" w:rsidRDefault="008D2B23" w:rsidP="008D2B23">
      <w:pPr>
        <w:pStyle w:val="KDParagraf"/>
        <w:spacing w:before="0"/>
        <w:rPr>
          <w:rFonts w:cs="Arial"/>
          <w:lang w:val="ru-RU"/>
        </w:rPr>
      </w:pPr>
      <w:r w:rsidRPr="00650299">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50299" w:rsidRDefault="00011DCA" w:rsidP="00011DCA">
      <w:pPr>
        <w:pStyle w:val="KDParagraf"/>
        <w:spacing w:before="0"/>
        <w:rPr>
          <w:rFonts w:cs="Arial"/>
          <w:lang w:val="ru-RU"/>
        </w:rPr>
      </w:pPr>
      <w:r w:rsidRPr="00650299">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650299" w:rsidRDefault="008D2B23" w:rsidP="008D2B23">
      <w:pPr>
        <w:pStyle w:val="KDParagraf"/>
        <w:spacing w:before="0"/>
        <w:rPr>
          <w:rFonts w:cs="Arial"/>
          <w:lang w:val="ru-RU" w:bidi="en-US"/>
        </w:rPr>
      </w:pPr>
    </w:p>
    <w:p w14:paraId="6F66DBEB" w14:textId="40A29446" w:rsidR="008D2B23" w:rsidRPr="00650299" w:rsidRDefault="008D2B23" w:rsidP="00720AFC">
      <w:pPr>
        <w:pStyle w:val="KDPodnaslov2"/>
        <w:numPr>
          <w:ilvl w:val="1"/>
          <w:numId w:val="21"/>
        </w:numPr>
        <w:spacing w:before="0"/>
        <w:jc w:val="both"/>
        <w:rPr>
          <w:rFonts w:cs="Arial"/>
        </w:rPr>
      </w:pPr>
      <w:bookmarkStart w:id="218" w:name="_Toc441651586"/>
      <w:bookmarkStart w:id="219" w:name="_Toc442559897"/>
      <w:r w:rsidRPr="00650299">
        <w:rPr>
          <w:rFonts w:cs="Arial"/>
        </w:rPr>
        <w:t>Подношење заједничке понуде</w:t>
      </w:r>
      <w:bookmarkEnd w:id="218"/>
      <w:bookmarkEnd w:id="219"/>
    </w:p>
    <w:p w14:paraId="580FBDF5" w14:textId="77777777" w:rsidR="008D2B23" w:rsidRPr="00650299" w:rsidRDefault="008D2B23" w:rsidP="008D2B23">
      <w:pPr>
        <w:pStyle w:val="KDParagraf"/>
        <w:spacing w:before="0"/>
        <w:rPr>
          <w:rFonts w:cs="Arial"/>
          <w:lang w:val="ru-RU"/>
        </w:rPr>
      </w:pPr>
      <w:r w:rsidRPr="00650299">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650299" w:rsidRDefault="008D2B23" w:rsidP="008D2B23">
      <w:pPr>
        <w:pStyle w:val="KDNabrajanje"/>
        <w:spacing w:before="0"/>
        <w:rPr>
          <w:rFonts w:cs="Arial"/>
        </w:rPr>
      </w:pPr>
      <w:r w:rsidRPr="00650299">
        <w:rPr>
          <w:rFonts w:cs="Arial"/>
          <w:lang w:val="sr-Cyrl-CS"/>
        </w:rPr>
        <w:t xml:space="preserve">податке о </w:t>
      </w:r>
      <w:r w:rsidRPr="00650299">
        <w:rPr>
          <w:rFonts w:cs="Arial"/>
        </w:rPr>
        <w:t xml:space="preserve">члану групе који ће бити </w:t>
      </w:r>
      <w:r w:rsidRPr="00650299">
        <w:rPr>
          <w:rFonts w:cs="Arial"/>
          <w:lang w:val="sr-Cyrl-CS"/>
        </w:rPr>
        <w:t>Н</w:t>
      </w:r>
      <w:r w:rsidRPr="00650299">
        <w:rPr>
          <w:rFonts w:cs="Arial"/>
        </w:rPr>
        <w:t xml:space="preserve">осилац посла, односно који ће поднети понуду и који ће заступати групу понуђача пред </w:t>
      </w:r>
      <w:r w:rsidRPr="00650299">
        <w:rPr>
          <w:rFonts w:cs="Arial"/>
          <w:lang w:val="sr-Cyrl-CS"/>
        </w:rPr>
        <w:t>Н</w:t>
      </w:r>
      <w:r w:rsidRPr="00650299">
        <w:rPr>
          <w:rFonts w:cs="Arial"/>
        </w:rPr>
        <w:t>аручиоцем;</w:t>
      </w:r>
    </w:p>
    <w:p w14:paraId="1CDD6BDE" w14:textId="77777777" w:rsidR="008D2B23" w:rsidRPr="00650299" w:rsidRDefault="008D2B23" w:rsidP="008D2B23">
      <w:pPr>
        <w:pStyle w:val="KDNabrajanje"/>
        <w:spacing w:before="0"/>
        <w:rPr>
          <w:rFonts w:cs="Arial"/>
        </w:rPr>
      </w:pPr>
      <w:r w:rsidRPr="00650299">
        <w:rPr>
          <w:rFonts w:cs="Arial"/>
        </w:rPr>
        <w:t>опис послова сваког од понуђача из групе понуђача у извршењу уговора.</w:t>
      </w:r>
    </w:p>
    <w:p w14:paraId="2D3C3FD5" w14:textId="26172D2F" w:rsidR="00011DCA" w:rsidRPr="00650299" w:rsidRDefault="008D2B23" w:rsidP="008D2B23">
      <w:pPr>
        <w:pStyle w:val="KDParagraf"/>
        <w:spacing w:before="0"/>
        <w:rPr>
          <w:rFonts w:cs="Arial"/>
          <w:lang w:val="sr-Cyrl-RS"/>
        </w:rPr>
      </w:pPr>
      <w:r w:rsidRPr="00650299">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50299">
        <w:rPr>
          <w:rFonts w:cs="Arial"/>
          <w:lang w:val="sr-Cyrl-RS"/>
        </w:rPr>
        <w:t>.</w:t>
      </w:r>
      <w:r w:rsidRPr="00650299">
        <w:rPr>
          <w:rFonts w:cs="Arial"/>
          <w:lang w:val="ru-RU"/>
        </w:rPr>
        <w:t xml:space="preserve"> Услове у вези са капацитетима, у складу са чланом 76. Закона, понуђачи из групе испуњавају заједно</w:t>
      </w:r>
      <w:r w:rsidR="008364F9" w:rsidRPr="00650299">
        <w:rPr>
          <w:rFonts w:cs="Arial"/>
          <w:lang w:val="sr-Cyrl-CS"/>
        </w:rPr>
        <w:t>, на основу достављених доказа дефинисаних конкурсном документацијом.</w:t>
      </w:r>
      <w:r w:rsidR="00D425EB" w:rsidRPr="00650299">
        <w:rPr>
          <w:rFonts w:cs="Arial"/>
          <w:lang w:val="sr-Cyrl-CS"/>
        </w:rPr>
        <w:t xml:space="preserve">. </w:t>
      </w:r>
    </w:p>
    <w:p w14:paraId="47BF9204" w14:textId="01858311" w:rsidR="00FD7543" w:rsidRPr="00650299" w:rsidRDefault="008D2B23" w:rsidP="008D2B23">
      <w:pPr>
        <w:pStyle w:val="KDParagraf"/>
        <w:spacing w:before="0"/>
        <w:rPr>
          <w:rFonts w:cs="Arial"/>
          <w:lang w:val="sr-Cyrl-RS" w:bidi="en-US"/>
        </w:rPr>
      </w:pPr>
      <w:r w:rsidRPr="00650299">
        <w:rPr>
          <w:rFonts w:cs="Arial"/>
          <w:lang w:val="ru-RU" w:bidi="en-US"/>
        </w:rPr>
        <w:t xml:space="preserve">У случају заједничке понуде групе понуђача </w:t>
      </w:r>
      <w:r w:rsidR="00011DCA" w:rsidRPr="00650299">
        <w:rPr>
          <w:rFonts w:cs="Arial"/>
          <w:lang w:val="sr-Cyrl-CS" w:bidi="en-US"/>
        </w:rPr>
        <w:t xml:space="preserve">обрасце под пуном материјалном и кривичном одговорношћу </w:t>
      </w:r>
      <w:r w:rsidRPr="00650299">
        <w:rPr>
          <w:rFonts w:cs="Arial"/>
          <w:lang w:val="ru-RU" w:bidi="en-US"/>
        </w:rPr>
        <w:t>попуњава, потписује и оверава сваки члан групе понуђача у своје име.</w:t>
      </w:r>
      <w:r w:rsidR="00B20A6C" w:rsidRPr="00650299">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650299" w:rsidRDefault="00011DCA" w:rsidP="008D2B23">
      <w:pPr>
        <w:pStyle w:val="KDParagraf"/>
        <w:spacing w:before="0"/>
        <w:rPr>
          <w:rFonts w:cs="Arial"/>
          <w:lang w:val="sr-Cyrl-RS" w:bidi="en-US"/>
        </w:rPr>
      </w:pPr>
      <w:r w:rsidRPr="00650299">
        <w:rPr>
          <w:rFonts w:cs="Arial"/>
          <w:lang w:val="sr-Cyrl-RS" w:bidi="en-US"/>
        </w:rPr>
        <w:t>Понуђачи из групе понуђача одговорају неограничено солидарно према наручиоцу.</w:t>
      </w:r>
    </w:p>
    <w:p w14:paraId="6B84BF33" w14:textId="77777777" w:rsidR="00011DCA" w:rsidRPr="00650299" w:rsidRDefault="00011DCA" w:rsidP="008D2B23">
      <w:pPr>
        <w:pStyle w:val="KDParagraf"/>
        <w:spacing w:before="0"/>
        <w:rPr>
          <w:rFonts w:cs="Arial"/>
          <w:lang w:val="sr-Cyrl-RS" w:bidi="en-US"/>
        </w:rPr>
      </w:pPr>
    </w:p>
    <w:p w14:paraId="03A455E9" w14:textId="77777777" w:rsidR="00E90FE9" w:rsidRPr="00650299" w:rsidRDefault="00E90FE9" w:rsidP="008D2B23">
      <w:pPr>
        <w:pStyle w:val="KDParagraf"/>
        <w:spacing w:before="0"/>
        <w:rPr>
          <w:rFonts w:cs="Arial"/>
          <w:lang w:val="sr-Cyrl-RS" w:bidi="en-US"/>
        </w:rPr>
      </w:pPr>
    </w:p>
    <w:p w14:paraId="215FEAFD" w14:textId="77777777" w:rsidR="008D2B23" w:rsidRPr="00650299" w:rsidRDefault="008D2B23" w:rsidP="00720AFC">
      <w:pPr>
        <w:pStyle w:val="KDPodnaslov2"/>
        <w:numPr>
          <w:ilvl w:val="1"/>
          <w:numId w:val="21"/>
        </w:numPr>
        <w:spacing w:before="0"/>
        <w:jc w:val="both"/>
        <w:rPr>
          <w:rFonts w:cs="Arial"/>
        </w:rPr>
      </w:pPr>
      <w:bookmarkStart w:id="220" w:name="_Toc441651587"/>
      <w:bookmarkStart w:id="221" w:name="_Toc442559898"/>
      <w:r w:rsidRPr="00650299">
        <w:rPr>
          <w:rFonts w:cs="Arial"/>
        </w:rPr>
        <w:lastRenderedPageBreak/>
        <w:t>Понуђена цена</w:t>
      </w:r>
      <w:bookmarkEnd w:id="220"/>
      <w:bookmarkEnd w:id="221"/>
    </w:p>
    <w:p w14:paraId="77C6A8D3" w14:textId="4C224C1D" w:rsidR="008D2B23" w:rsidRPr="00650299" w:rsidRDefault="008D2B23" w:rsidP="008D2B23">
      <w:pPr>
        <w:pStyle w:val="KDParagraf"/>
        <w:spacing w:before="0"/>
        <w:rPr>
          <w:rFonts w:cs="Arial"/>
          <w:lang w:val="ru-RU"/>
        </w:rPr>
      </w:pPr>
      <w:r w:rsidRPr="00650299">
        <w:rPr>
          <w:rFonts w:cs="Arial"/>
          <w:lang w:val="ru-RU"/>
        </w:rPr>
        <w:t>Цена се исказује у динарима, без пореза на додату вредност.</w:t>
      </w:r>
    </w:p>
    <w:p w14:paraId="1B479A58" w14:textId="0D1A6DC4" w:rsidR="008D2B23" w:rsidRPr="00650299" w:rsidRDefault="008D2B23" w:rsidP="008D2B23">
      <w:pPr>
        <w:pStyle w:val="KDParagraf"/>
        <w:spacing w:before="0"/>
        <w:rPr>
          <w:rFonts w:cs="Arial"/>
          <w:lang w:val="ru-RU"/>
        </w:rPr>
      </w:pPr>
      <w:r w:rsidRPr="00650299">
        <w:rPr>
          <w:rFonts w:cs="Arial"/>
          <w:lang w:val="ru-RU"/>
        </w:rPr>
        <w:t>У случају да у достављеној понуди није назначено да ли је понуђена цена са или без пореза</w:t>
      </w:r>
      <w:r w:rsidR="00D16608" w:rsidRPr="00650299">
        <w:rPr>
          <w:rFonts w:cs="Arial"/>
          <w:lang w:val="sr-Cyrl-RS"/>
        </w:rPr>
        <w:t xml:space="preserve"> на додату вредност</w:t>
      </w:r>
      <w:r w:rsidRPr="00650299">
        <w:rPr>
          <w:rFonts w:cs="Arial"/>
          <w:lang w:val="ru-RU"/>
        </w:rPr>
        <w:t>, сматраће се сагласно Закону, да је иста без пореза</w:t>
      </w:r>
      <w:r w:rsidR="00D16608" w:rsidRPr="00650299">
        <w:rPr>
          <w:rFonts w:cs="Arial"/>
          <w:lang w:val="sr-Cyrl-RS"/>
        </w:rPr>
        <w:t xml:space="preserve"> на додату вредност</w:t>
      </w:r>
      <w:r w:rsidRPr="00650299">
        <w:rPr>
          <w:rFonts w:cs="Arial"/>
          <w:lang w:val="ru-RU"/>
        </w:rPr>
        <w:t xml:space="preserve">. </w:t>
      </w:r>
    </w:p>
    <w:p w14:paraId="36D79626" w14:textId="77777777" w:rsidR="00011DCA" w:rsidRPr="00650299" w:rsidRDefault="00011DCA" w:rsidP="00011DCA">
      <w:pPr>
        <w:pStyle w:val="KDParagraf"/>
        <w:spacing w:before="0"/>
        <w:rPr>
          <w:rFonts w:cs="Arial"/>
          <w:lang w:val="ru-RU"/>
        </w:rPr>
      </w:pPr>
      <w:r w:rsidRPr="00650299">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650299" w:rsidRDefault="002E2F11" w:rsidP="002E2F11">
      <w:pPr>
        <w:pStyle w:val="KDParagraf"/>
        <w:spacing w:before="0"/>
        <w:rPr>
          <w:rFonts w:cs="Arial"/>
          <w:lang w:val="ru-RU"/>
        </w:rPr>
      </w:pPr>
      <w:r w:rsidRPr="00650299">
        <w:rPr>
          <w:rFonts w:cs="Arial"/>
          <w:lang w:val="ru-RU"/>
        </w:rPr>
        <w:t>Понуда која је изражена у две валуте, сматраће се неприхватљивом.</w:t>
      </w:r>
    </w:p>
    <w:p w14:paraId="29328315" w14:textId="0FC21045" w:rsidR="002E2F11" w:rsidRPr="00650299" w:rsidRDefault="002E2F11" w:rsidP="002E2F11">
      <w:pPr>
        <w:pStyle w:val="KDParagraf"/>
        <w:spacing w:before="0"/>
        <w:rPr>
          <w:rFonts w:cs="Arial"/>
          <w:lang w:val="ru-RU"/>
        </w:rPr>
      </w:pPr>
      <w:r w:rsidRPr="00650299">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50299">
        <w:rPr>
          <w:rFonts w:cs="Arial"/>
          <w:lang w:val="ru-RU"/>
        </w:rPr>
        <w:t xml:space="preserve"> транспорта, осигурања, </w:t>
      </w:r>
      <w:r w:rsidRPr="00650299">
        <w:rPr>
          <w:rFonts w:cs="Arial"/>
          <w:lang w:val="ru-RU"/>
        </w:rPr>
        <w:t>трошкови прибављања средстав</w:t>
      </w:r>
      <w:r w:rsidR="00C9019C" w:rsidRPr="00650299">
        <w:rPr>
          <w:rFonts w:cs="Arial"/>
          <w:lang w:val="ru-RU"/>
        </w:rPr>
        <w:t>а финансијског обезбеђења и др.</w:t>
      </w:r>
    </w:p>
    <w:p w14:paraId="7EBB48B0" w14:textId="77777777" w:rsidR="009977EB" w:rsidRPr="00650299" w:rsidRDefault="009977EB" w:rsidP="009977EB">
      <w:pPr>
        <w:pStyle w:val="KDParagraf"/>
        <w:spacing w:before="0"/>
        <w:rPr>
          <w:rFonts w:eastAsia="Calibri" w:cs="Arial"/>
          <w:lang w:val="ru-RU"/>
        </w:rPr>
      </w:pPr>
      <w:r w:rsidRPr="00650299">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650299" w:rsidRDefault="002E2F11" w:rsidP="002E2F11">
      <w:pPr>
        <w:pStyle w:val="KDParagraf"/>
        <w:spacing w:before="0"/>
        <w:rPr>
          <w:rFonts w:cs="Arial"/>
          <w:lang w:val="ru-RU"/>
        </w:rPr>
      </w:pPr>
      <w:r w:rsidRPr="00650299">
        <w:rPr>
          <w:rFonts w:cs="Arial"/>
          <w:lang w:val="ru-RU"/>
        </w:rPr>
        <w:t>Ако је у понуди исказана неуобичајено ниска цена, Наручилац ће поступити у складу са чланом 92. З</w:t>
      </w:r>
      <w:r w:rsidR="00D16608" w:rsidRPr="00650299">
        <w:rPr>
          <w:rFonts w:cs="Arial"/>
          <w:lang w:val="sr-Cyrl-RS"/>
        </w:rPr>
        <w:t>акона</w:t>
      </w:r>
      <w:r w:rsidRPr="00650299">
        <w:rPr>
          <w:rFonts w:cs="Arial"/>
          <w:lang w:val="ru-RU"/>
        </w:rPr>
        <w:t>.</w:t>
      </w:r>
    </w:p>
    <w:p w14:paraId="41B0F2A6" w14:textId="77777777" w:rsidR="00D425EB" w:rsidRPr="00650299" w:rsidRDefault="00D425EB" w:rsidP="002E2F11">
      <w:pPr>
        <w:pStyle w:val="KDParagraf"/>
        <w:spacing w:before="0"/>
        <w:rPr>
          <w:rFonts w:cs="Arial"/>
          <w:lang w:val="ru-RU"/>
        </w:rPr>
      </w:pPr>
    </w:p>
    <w:p w14:paraId="10829239" w14:textId="1BE4C3D7" w:rsidR="00FE4A70" w:rsidRPr="00650299" w:rsidRDefault="00FE4A70" w:rsidP="00FE4A70">
      <w:pPr>
        <w:pStyle w:val="KDPodnaslov2"/>
        <w:spacing w:before="0"/>
        <w:ind w:left="450"/>
        <w:jc w:val="both"/>
        <w:rPr>
          <w:rFonts w:cs="Arial"/>
          <w:lang w:val="ru-RU"/>
        </w:rPr>
      </w:pPr>
      <w:bookmarkStart w:id="222" w:name="_Toc441651588"/>
      <w:bookmarkStart w:id="223" w:name="_Toc442559899"/>
      <w:r w:rsidRPr="00650299">
        <w:rPr>
          <w:rFonts w:cs="Arial"/>
          <w:lang w:val="sr-Cyrl-RS"/>
        </w:rPr>
        <w:t>6.1</w:t>
      </w:r>
      <w:r w:rsidR="006421BA">
        <w:rPr>
          <w:rFonts w:cs="Arial"/>
          <w:lang w:val="sr-Latn-RS"/>
        </w:rPr>
        <w:t xml:space="preserve">2 </w:t>
      </w:r>
      <w:r w:rsidRPr="00650299">
        <w:rPr>
          <w:rFonts w:cs="Arial"/>
          <w:lang w:val="ru-RU"/>
        </w:rPr>
        <w:t>Корекција цене</w:t>
      </w:r>
    </w:p>
    <w:p w14:paraId="78E6E61C" w14:textId="716B2D15" w:rsidR="00FE4A70" w:rsidRPr="00650299" w:rsidRDefault="00056E69" w:rsidP="00FE4A70">
      <w:pPr>
        <w:pStyle w:val="KDParagraf"/>
        <w:spacing w:before="0"/>
        <w:rPr>
          <w:rFonts w:eastAsia="Calibri" w:cs="Arial"/>
          <w:szCs w:val="24"/>
          <w:lang w:val="ru-RU"/>
        </w:rPr>
      </w:pPr>
      <w:r w:rsidRPr="00650299">
        <w:rPr>
          <w:rFonts w:eastAsia="Calibri" w:cs="Arial"/>
          <w:szCs w:val="24"/>
          <w:lang w:val="ru-RU"/>
        </w:rPr>
        <w:t>Цена је фиксна за цео уговорени период и не подлеже никаквој промени</w:t>
      </w:r>
    </w:p>
    <w:p w14:paraId="37AD6CED" w14:textId="77777777" w:rsidR="00056E69" w:rsidRPr="00650299" w:rsidRDefault="00056E69" w:rsidP="00FE4A70">
      <w:pPr>
        <w:pStyle w:val="KDParagraf"/>
        <w:spacing w:before="0"/>
        <w:rPr>
          <w:rFonts w:eastAsia="Calibri" w:cs="Arial"/>
          <w:lang w:val="ru-RU"/>
        </w:rPr>
      </w:pPr>
    </w:p>
    <w:p w14:paraId="4D16BCB4" w14:textId="46098FEA" w:rsidR="00FE4A70" w:rsidRDefault="00FE4A70" w:rsidP="00720AFC">
      <w:pPr>
        <w:pStyle w:val="KDPodnaslov2"/>
        <w:numPr>
          <w:ilvl w:val="1"/>
          <w:numId w:val="22"/>
        </w:numPr>
        <w:spacing w:before="0"/>
        <w:jc w:val="both"/>
        <w:rPr>
          <w:rFonts w:cs="Arial"/>
          <w:lang w:val="sr-Cyrl-RS" w:eastAsia="ar-SA"/>
        </w:rPr>
      </w:pPr>
      <w:r w:rsidRPr="00650299">
        <w:rPr>
          <w:rFonts w:cs="Arial"/>
          <w:lang w:eastAsia="ar-SA"/>
        </w:rPr>
        <w:t xml:space="preserve">Рок </w:t>
      </w:r>
      <w:r w:rsidRPr="00650299">
        <w:rPr>
          <w:rFonts w:cs="Arial"/>
          <w:lang w:val="sr-Cyrl-RS" w:eastAsia="ar-SA"/>
        </w:rPr>
        <w:t>извршења услуга</w:t>
      </w:r>
    </w:p>
    <w:bookmarkEnd w:id="222"/>
    <w:bookmarkEnd w:id="223"/>
    <w:p w14:paraId="035BF2EF" w14:textId="4335C14E" w:rsidR="009F0CC3" w:rsidRDefault="00B7150B" w:rsidP="001105EF">
      <w:pPr>
        <w:rPr>
          <w:rFonts w:eastAsia="TimesNewRomanPSMT" w:cs="Arial"/>
          <w:bCs/>
          <w:iCs/>
          <w:noProof/>
          <w:lang w:val="sr-Cyrl-CS"/>
        </w:rPr>
      </w:pPr>
      <w:r w:rsidRPr="00B7150B">
        <w:rPr>
          <w:rFonts w:eastAsia="TimesNewRomanPSMT" w:cs="Arial"/>
          <w:bCs/>
          <w:iCs/>
          <w:noProof/>
          <w:lang w:val="sr-Cyrl-CS"/>
        </w:rPr>
        <w:t>Рок извршења услуге из предмета набавке је у року  годину дан</w:t>
      </w:r>
      <w:r w:rsidR="006F6F09">
        <w:rPr>
          <w:rFonts w:eastAsia="TimesNewRomanPSMT" w:cs="Arial"/>
          <w:bCs/>
          <w:iCs/>
          <w:noProof/>
          <w:lang w:val="sr-Cyrl-CS"/>
        </w:rPr>
        <w:t>а</w:t>
      </w:r>
      <w:r w:rsidRPr="00B7150B">
        <w:rPr>
          <w:rFonts w:eastAsia="TimesNewRomanPSMT" w:cs="Arial"/>
          <w:bCs/>
          <w:iCs/>
          <w:noProof/>
          <w:lang w:val="sr-Cyrl-CS"/>
        </w:rPr>
        <w:t xml:space="preserve">  од дана ступања уговора на снагу. Рониоци морају бити доступни и расположиви по позиву  Наручиоца да у року од најмање 12 сати почну са интервенцијом.</w:t>
      </w:r>
    </w:p>
    <w:p w14:paraId="0F7E4A9D" w14:textId="77777777" w:rsidR="00B7150B" w:rsidRDefault="00B7150B" w:rsidP="001105EF">
      <w:pPr>
        <w:rPr>
          <w:rFonts w:cs="Arial"/>
          <w:noProof/>
          <w:lang w:val="sr-Cyrl-CS"/>
        </w:rPr>
      </w:pPr>
    </w:p>
    <w:p w14:paraId="2701A876" w14:textId="47E54FDE" w:rsidR="003F3297" w:rsidRPr="00650299" w:rsidRDefault="006421BA" w:rsidP="003F3297">
      <w:pPr>
        <w:pStyle w:val="KDPodnaslov2"/>
        <w:spacing w:before="0"/>
        <w:ind w:left="450"/>
        <w:jc w:val="both"/>
        <w:rPr>
          <w:rFonts w:cs="Arial"/>
          <w:lang w:val="ru-RU"/>
        </w:rPr>
      </w:pPr>
      <w:r>
        <w:rPr>
          <w:rFonts w:cs="Arial"/>
          <w:lang w:val="sr-Latn-RS"/>
        </w:rPr>
        <w:t>6.1</w:t>
      </w:r>
      <w:r w:rsidR="006F6F09">
        <w:rPr>
          <w:rFonts w:cs="Arial"/>
          <w:lang w:val="sr-Cyrl-RS"/>
        </w:rPr>
        <w:t>4</w:t>
      </w:r>
      <w:r>
        <w:rPr>
          <w:rFonts w:cs="Arial"/>
          <w:lang w:val="sr-Latn-RS"/>
        </w:rPr>
        <w:t xml:space="preserve"> </w:t>
      </w:r>
      <w:r w:rsidR="003F3297" w:rsidRPr="00650299">
        <w:rPr>
          <w:rFonts w:cs="Arial"/>
          <w:lang w:val="ru-RU"/>
        </w:rPr>
        <w:t>Начин и услови плаћања</w:t>
      </w:r>
    </w:p>
    <w:p w14:paraId="68F9A177" w14:textId="1B2EF372" w:rsidR="00C221F1" w:rsidRPr="00650299" w:rsidRDefault="00C221F1" w:rsidP="00C221F1">
      <w:pPr>
        <w:pStyle w:val="KDParagraf"/>
        <w:spacing w:before="0"/>
        <w:rPr>
          <w:rFonts w:eastAsia="Calibri" w:cs="Arial"/>
          <w:lang w:val="sr-Cyrl-RS"/>
        </w:rPr>
      </w:pPr>
      <w:bookmarkStart w:id="224" w:name="_Toc441651589"/>
      <w:bookmarkStart w:id="225" w:name="_Toc442559900"/>
      <w:r w:rsidRPr="00650299">
        <w:rPr>
          <w:rFonts w:eastAsia="Calibri" w:cs="Arial"/>
          <w:lang w:val="sr-Cyrl-CS"/>
        </w:rPr>
        <w:t xml:space="preserve">Плаћање се врши </w:t>
      </w:r>
      <w:r w:rsidR="005237DF" w:rsidRPr="00650299">
        <w:rPr>
          <w:rFonts w:eastAsia="Calibri" w:cs="Arial"/>
          <w:lang w:val="ru-RU"/>
        </w:rPr>
        <w:t xml:space="preserve">сагласно степену реализације уговора </w:t>
      </w:r>
      <w:r w:rsidRPr="00650299">
        <w:rPr>
          <w:rFonts w:eastAsia="Calibri" w:cs="Arial"/>
          <w:lang w:val="ru-RU"/>
        </w:rPr>
        <w:t xml:space="preserve">у року </w:t>
      </w:r>
      <w:r w:rsidRPr="00650299">
        <w:rPr>
          <w:rFonts w:eastAsia="Calibri" w:cs="Arial"/>
          <w:lang w:val="sr-Cyrl-RS"/>
        </w:rPr>
        <w:t>до</w:t>
      </w:r>
      <w:r w:rsidRPr="00650299">
        <w:rPr>
          <w:rFonts w:eastAsia="Calibri" w:cs="Arial"/>
          <w:lang w:val="ru-RU"/>
        </w:rPr>
        <w:t xml:space="preserve"> 45 (словима: четрдесетпет) дана од дана пријема </w:t>
      </w:r>
      <w:r w:rsidRPr="00650299">
        <w:rPr>
          <w:rFonts w:eastAsia="Calibri" w:cs="Arial"/>
          <w:lang w:val="sr-Cyrl-CS"/>
        </w:rPr>
        <w:t xml:space="preserve">исправног </w:t>
      </w:r>
      <w:r w:rsidRPr="00650299">
        <w:rPr>
          <w:rFonts w:eastAsia="Calibri" w:cs="Arial"/>
          <w:lang w:val="ru-RU"/>
        </w:rPr>
        <w:t>рачуна, издатог на основу прихваћених и одобрених</w:t>
      </w:r>
      <w:r w:rsidR="00CB5A48">
        <w:rPr>
          <w:rFonts w:eastAsia="Calibri" w:cs="Arial"/>
          <w:lang w:val="ru-RU"/>
        </w:rPr>
        <w:t xml:space="preserve"> месечних</w:t>
      </w:r>
      <w:r w:rsidRPr="00650299">
        <w:rPr>
          <w:rFonts w:eastAsia="Calibri" w:cs="Arial"/>
          <w:lang w:val="ru-RU"/>
        </w:rPr>
        <w:t xml:space="preserve"> Извештаја</w:t>
      </w:r>
      <w:r w:rsidRPr="00650299">
        <w:rPr>
          <w:rFonts w:eastAsia="Calibri" w:cs="Arial"/>
          <w:lang w:val="sr-Cyrl-RS"/>
        </w:rPr>
        <w:t>.</w:t>
      </w:r>
    </w:p>
    <w:p w14:paraId="6D47AB48" w14:textId="77777777" w:rsidR="005D2026" w:rsidRPr="00650299" w:rsidRDefault="005D2026" w:rsidP="005D2026">
      <w:pPr>
        <w:pStyle w:val="KDParagraf"/>
        <w:spacing w:before="0"/>
        <w:rPr>
          <w:rFonts w:cs="Arial"/>
          <w:lang w:val="sr-Cyrl-RS"/>
        </w:rPr>
      </w:pPr>
      <w:r w:rsidRPr="00650299">
        <w:rPr>
          <w:rFonts w:cs="Arial"/>
          <w:lang w:val="ru-RU"/>
        </w:rPr>
        <w:t xml:space="preserve">Рачун мора бити достављен на адресу </w:t>
      </w:r>
      <w:r w:rsidRPr="00650299">
        <w:rPr>
          <w:rFonts w:cs="Arial"/>
          <w:lang w:val="sr-Cyrl-RS"/>
        </w:rPr>
        <w:t>Корисника</w:t>
      </w:r>
      <w:r w:rsidRPr="00650299">
        <w:rPr>
          <w:rFonts w:cs="Arial"/>
          <w:lang w:val="ru-RU"/>
        </w:rPr>
        <w:t xml:space="preserve">: Јавно предузеће „Електропривреда Србије“ Београд, </w:t>
      </w:r>
      <w:r w:rsidRPr="00650299">
        <w:rPr>
          <w:rFonts w:cs="Arial"/>
          <w:lang w:val="sr-Cyrl-CS"/>
        </w:rPr>
        <w:t>огранак ТЕ-КО Костолац, улица Николе Тесле број 5-7, 12208 Костолац</w:t>
      </w:r>
      <w:r w:rsidRPr="00650299">
        <w:rPr>
          <w:rFonts w:cs="Arial"/>
          <w:lang w:val="ru-RU"/>
        </w:rPr>
        <w:t>, ПИБ</w:t>
      </w:r>
      <w:r w:rsidRPr="00650299">
        <w:rPr>
          <w:rFonts w:cs="Arial"/>
          <w:lang w:val="sr-Cyrl-CS"/>
        </w:rPr>
        <w:t xml:space="preserve">: </w:t>
      </w:r>
      <w:r w:rsidRPr="00650299">
        <w:rPr>
          <w:rFonts w:cs="Arial"/>
          <w:lang w:val="ru-RU"/>
        </w:rPr>
        <w:t>103920327,  са обавезним прилозима</w:t>
      </w:r>
      <w:r w:rsidRPr="00650299">
        <w:rPr>
          <w:rFonts w:cs="Arial"/>
          <w:lang w:val="sr-Cyrl-CS"/>
        </w:rPr>
        <w:t xml:space="preserve"> - </w:t>
      </w:r>
      <w:r w:rsidRPr="00650299">
        <w:rPr>
          <w:rFonts w:cs="Arial"/>
          <w:lang w:val="ru-RU"/>
        </w:rPr>
        <w:t xml:space="preserve">Записник о квалитативном пријему, са читко написаним именом и презименом и потписом овлашћеног лица </w:t>
      </w:r>
      <w:r w:rsidRPr="00650299">
        <w:rPr>
          <w:rFonts w:cs="Arial"/>
          <w:lang w:val="sr-Cyrl-RS"/>
        </w:rPr>
        <w:t>Корисника услуга.</w:t>
      </w:r>
    </w:p>
    <w:p w14:paraId="7182E3F6" w14:textId="77777777" w:rsidR="005D2026" w:rsidRPr="00650299" w:rsidRDefault="005D2026" w:rsidP="005D2026">
      <w:pPr>
        <w:pStyle w:val="KDParagraf"/>
        <w:spacing w:before="0"/>
        <w:rPr>
          <w:rFonts w:cs="Arial"/>
          <w:lang w:val="sr-Cyrl-RS"/>
        </w:rPr>
      </w:pPr>
    </w:p>
    <w:p w14:paraId="4570497B" w14:textId="77777777" w:rsidR="005D2026" w:rsidRPr="00650299" w:rsidRDefault="005D2026" w:rsidP="005D2026">
      <w:pPr>
        <w:pStyle w:val="KDParagraf"/>
        <w:spacing w:before="0"/>
        <w:rPr>
          <w:rFonts w:cs="Arial"/>
          <w:lang w:val="sr-Cyrl-RS"/>
        </w:rPr>
      </w:pPr>
      <w:r w:rsidRPr="00650299">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ECD8A0" w14:textId="77777777" w:rsidR="00B278F7" w:rsidRPr="00650299" w:rsidRDefault="00B278F7" w:rsidP="005D2026">
      <w:pPr>
        <w:pStyle w:val="KDParagraf"/>
        <w:spacing w:before="0"/>
        <w:rPr>
          <w:rFonts w:cs="Arial"/>
          <w:lang w:val="sr-Cyrl-RS"/>
        </w:rPr>
      </w:pPr>
    </w:p>
    <w:p w14:paraId="72436A93" w14:textId="5504A75B" w:rsidR="003F3297" w:rsidRPr="00650299" w:rsidRDefault="003F3297" w:rsidP="003F3297">
      <w:pPr>
        <w:pStyle w:val="KDPodnaslov2"/>
        <w:spacing w:before="0"/>
        <w:ind w:left="450"/>
        <w:jc w:val="both"/>
        <w:rPr>
          <w:rFonts w:cs="Arial"/>
          <w:lang w:val="ru-RU"/>
        </w:rPr>
      </w:pPr>
      <w:r w:rsidRPr="00650299">
        <w:rPr>
          <w:rFonts w:cs="Arial"/>
          <w:lang w:val="sr-Cyrl-RS"/>
        </w:rPr>
        <w:t>6.1</w:t>
      </w:r>
      <w:r w:rsidR="00F727DB">
        <w:rPr>
          <w:rFonts w:cs="Arial"/>
          <w:lang w:val="sr-Cyrl-RS"/>
        </w:rPr>
        <w:t>5</w:t>
      </w:r>
      <w:r w:rsidRPr="00650299">
        <w:rPr>
          <w:rFonts w:cs="Arial"/>
          <w:lang w:val="sr-Cyrl-RS"/>
        </w:rPr>
        <w:t>.</w:t>
      </w:r>
      <w:r w:rsidRPr="00650299">
        <w:rPr>
          <w:rFonts w:cs="Arial"/>
          <w:lang w:val="ru-RU"/>
        </w:rPr>
        <w:t>Рок важења понуде</w:t>
      </w:r>
      <w:bookmarkEnd w:id="224"/>
      <w:bookmarkEnd w:id="225"/>
    </w:p>
    <w:p w14:paraId="1F5C7228" w14:textId="77777777" w:rsidR="003F3297" w:rsidRPr="00650299" w:rsidRDefault="003F3297" w:rsidP="003F3297">
      <w:pPr>
        <w:spacing w:before="0"/>
        <w:rPr>
          <w:rFonts w:cs="Arial"/>
          <w:lang w:val="ru-RU"/>
        </w:rPr>
      </w:pPr>
      <w:r w:rsidRPr="00650299">
        <w:rPr>
          <w:rFonts w:cs="Arial"/>
          <w:lang w:val="ru-RU"/>
        </w:rPr>
        <w:t xml:space="preserve">Понуда мора да важи најмање 60 (словима: шездесет) дана од дана отварања понуда. </w:t>
      </w:r>
    </w:p>
    <w:p w14:paraId="1B8C2ECC" w14:textId="1BECAF6F" w:rsidR="00636ACB" w:rsidRDefault="003F3297" w:rsidP="009F0CC3">
      <w:pPr>
        <w:spacing w:before="0"/>
        <w:rPr>
          <w:rFonts w:cs="Arial"/>
          <w:lang w:val="ru-RU"/>
        </w:rPr>
      </w:pPr>
      <w:r w:rsidRPr="00650299">
        <w:rPr>
          <w:rFonts w:cs="Arial"/>
          <w:lang w:val="ru-RU"/>
        </w:rPr>
        <w:t xml:space="preserve">У случају да понуђач наведе краћи рок важења понуде, понуда ће бити одбијена, као неприхватљива. </w:t>
      </w:r>
    </w:p>
    <w:p w14:paraId="40718420" w14:textId="77777777" w:rsidR="002D2062" w:rsidRPr="009F0CC3" w:rsidRDefault="002D2062" w:rsidP="009F0CC3">
      <w:pPr>
        <w:spacing w:before="0"/>
        <w:rPr>
          <w:rFonts w:cs="Arial"/>
          <w:lang w:val="ru-RU"/>
        </w:rPr>
      </w:pPr>
    </w:p>
    <w:p w14:paraId="144B663F" w14:textId="7AE2343B" w:rsidR="002D2062" w:rsidRPr="000E455D" w:rsidRDefault="002D2062" w:rsidP="00F727DB">
      <w:pPr>
        <w:pStyle w:val="KDPodnaslov2"/>
        <w:numPr>
          <w:ilvl w:val="1"/>
          <w:numId w:val="54"/>
        </w:numPr>
        <w:spacing w:before="0"/>
        <w:jc w:val="both"/>
        <w:rPr>
          <w:rFonts w:cs="Arial"/>
        </w:rPr>
      </w:pPr>
      <w:bookmarkStart w:id="226" w:name="_Toc441651593"/>
      <w:bookmarkStart w:id="227" w:name="_Toc442559904"/>
      <w:r w:rsidRPr="000E455D">
        <w:rPr>
          <w:rFonts w:cs="Arial"/>
        </w:rPr>
        <w:t>Средства финансијског обезбеђења</w:t>
      </w:r>
      <w:bookmarkEnd w:id="226"/>
      <w:bookmarkEnd w:id="227"/>
    </w:p>
    <w:p w14:paraId="2B9E4818" w14:textId="77777777" w:rsidR="002D2062" w:rsidRPr="00611597" w:rsidRDefault="002D2062" w:rsidP="002D2062">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Pr="000E455D">
        <w:rPr>
          <w:rFonts w:cs="Arial"/>
          <w:lang w:val="sr-Cyrl-RS"/>
        </w:rPr>
        <w:t>по</w:t>
      </w:r>
      <w:r w:rsidRPr="00611597">
        <w:rPr>
          <w:rFonts w:cs="Arial"/>
          <w:lang w:val="ru-RU"/>
        </w:rPr>
        <w:t xml:space="preserve"> закључењ</w:t>
      </w:r>
      <w:r w:rsidRPr="000E455D">
        <w:rPr>
          <w:rFonts w:cs="Arial"/>
          <w:lang w:val="sr-Cyrl-RS"/>
        </w:rPr>
        <w:t>у</w:t>
      </w:r>
      <w:r w:rsidRPr="00611597">
        <w:rPr>
          <w:rFonts w:cs="Arial"/>
          <w:lang w:val="ru-RU"/>
        </w:rPr>
        <w:t xml:space="preserve"> уговора или по испоруци).</w:t>
      </w:r>
    </w:p>
    <w:p w14:paraId="724085F3" w14:textId="77777777" w:rsidR="002D2062" w:rsidRPr="00611597" w:rsidRDefault="002D2062" w:rsidP="002D2062">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05FB530" w14:textId="77777777" w:rsidR="002D2062" w:rsidRPr="000E455D" w:rsidRDefault="002D2062" w:rsidP="002D2062">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14:paraId="62B6BA4B" w14:textId="77777777" w:rsidR="002D2062" w:rsidRPr="00611597" w:rsidRDefault="002D2062" w:rsidP="002D2062">
      <w:pPr>
        <w:rPr>
          <w:rFonts w:eastAsia="TimesNewRomanPSMT" w:cs="Arial"/>
          <w:bCs/>
          <w:iCs/>
          <w:lang w:val="ru-RU"/>
        </w:rPr>
      </w:pPr>
      <w:r w:rsidRPr="00611597">
        <w:rPr>
          <w:rFonts w:eastAsia="TimesNewRomanPSMT" w:cs="Arial"/>
          <w:bCs/>
          <w:iCs/>
          <w:lang w:val="ru-RU"/>
        </w:rPr>
        <w:lastRenderedPageBreak/>
        <w:t>Средства финансијског обезбеђења морају да буду у валути у којој је и понуда.</w:t>
      </w:r>
    </w:p>
    <w:p w14:paraId="1715B081" w14:textId="77777777" w:rsidR="002D2062" w:rsidRPr="00611597" w:rsidRDefault="002D2062" w:rsidP="002D2062">
      <w:pPr>
        <w:rPr>
          <w:rFonts w:eastAsia="TimesNewRomanPSMT" w:cs="Arial"/>
          <w:bCs/>
          <w:iCs/>
          <w:lang w:val="ru-RU"/>
        </w:rPr>
      </w:pPr>
      <w:r w:rsidRPr="00611597">
        <w:rPr>
          <w:rFonts w:eastAsia="TimesNewRomanPSMT" w:cs="Arial"/>
          <w:bCs/>
          <w:iCs/>
          <w:lang w:val="ru-RU"/>
        </w:rPr>
        <w:t xml:space="preserve">Ако се за време трајања уговора промене рокови за извршење уговорне обавезе, важност  </w:t>
      </w:r>
      <w:r w:rsidRPr="00611597">
        <w:rPr>
          <w:rFonts w:cs="Arial"/>
          <w:bCs/>
          <w:lang w:val="ru-RU"/>
        </w:rPr>
        <w:t>средстава финансијског обезбеђења</w:t>
      </w:r>
      <w:r w:rsidRPr="00611597">
        <w:rPr>
          <w:rFonts w:eastAsia="TimesNewRomanPSMT" w:cs="Arial"/>
          <w:bCs/>
          <w:iCs/>
          <w:lang w:val="ru-RU"/>
        </w:rPr>
        <w:t xml:space="preserve"> мора се продужити. </w:t>
      </w:r>
    </w:p>
    <w:p w14:paraId="362115DD" w14:textId="77777777" w:rsidR="002D2062" w:rsidRPr="00A37C02" w:rsidRDefault="002D2062" w:rsidP="002D2062">
      <w:pPr>
        <w:tabs>
          <w:tab w:val="left" w:pos="1786"/>
        </w:tabs>
        <w:spacing w:before="0"/>
        <w:ind w:right="-6"/>
        <w:rPr>
          <w:rFonts w:cs="Arial"/>
          <w:lang w:val="sr-Latn-RS"/>
        </w:rPr>
      </w:pPr>
    </w:p>
    <w:p w14:paraId="2E508053" w14:textId="77777777" w:rsidR="002D2062" w:rsidRPr="00DE512E" w:rsidRDefault="002D2062" w:rsidP="002D2062">
      <w:pPr>
        <w:spacing w:before="0"/>
        <w:contextualSpacing/>
        <w:rPr>
          <w:rFonts w:eastAsia="Calibri" w:cs="Arial"/>
          <w:b/>
          <w:noProof/>
          <w:u w:val="single"/>
          <w:lang w:val="ru-RU"/>
        </w:rPr>
      </w:pPr>
      <w:r w:rsidRPr="00C56784">
        <w:rPr>
          <w:rFonts w:eastAsia="Calibri" w:cs="Arial"/>
          <w:b/>
          <w:noProof/>
          <w:u w:val="single"/>
          <w:lang w:val="ru-RU"/>
        </w:rPr>
        <w:t>У понуди:</w:t>
      </w:r>
    </w:p>
    <w:p w14:paraId="6157BD1A" w14:textId="77777777" w:rsidR="002D2062" w:rsidRPr="00DE512E" w:rsidRDefault="002D2062" w:rsidP="002D2062">
      <w:pPr>
        <w:spacing w:before="0"/>
        <w:contextualSpacing/>
        <w:rPr>
          <w:rFonts w:eastAsia="Calibri" w:cs="Arial"/>
          <w:b/>
          <w:noProof/>
          <w:u w:val="single"/>
          <w:lang w:val="ru-RU"/>
        </w:rPr>
      </w:pPr>
    </w:p>
    <w:p w14:paraId="7DFE7D30" w14:textId="6E3BD40A" w:rsidR="002D2062" w:rsidRPr="00DE512E" w:rsidRDefault="002D2062" w:rsidP="002D2062">
      <w:pPr>
        <w:tabs>
          <w:tab w:val="left" w:pos="567"/>
          <w:tab w:val="left" w:pos="851"/>
        </w:tabs>
        <w:spacing w:before="0"/>
        <w:ind w:left="851" w:hanging="851"/>
        <w:outlineLvl w:val="2"/>
        <w:rPr>
          <w:rFonts w:cs="Arial"/>
          <w:b/>
          <w:noProof/>
          <w:lang w:val="ru-RU"/>
        </w:rPr>
      </w:pPr>
      <w:bookmarkStart w:id="228" w:name="_Toc441651595"/>
      <w:bookmarkStart w:id="229" w:name="_Toc442559906"/>
      <w:r w:rsidRPr="00C56784">
        <w:rPr>
          <w:rFonts w:cs="Arial"/>
          <w:b/>
          <w:noProof/>
          <w:lang w:val="ru-RU"/>
        </w:rPr>
        <w:t>6.1</w:t>
      </w:r>
      <w:r w:rsidR="00F727DB">
        <w:rPr>
          <w:rFonts w:cs="Arial"/>
          <w:b/>
          <w:noProof/>
          <w:lang w:val="ru-RU"/>
        </w:rPr>
        <w:t>6</w:t>
      </w:r>
      <w:r w:rsidRPr="00C56784">
        <w:rPr>
          <w:rFonts w:cs="Arial"/>
          <w:b/>
          <w:noProof/>
          <w:lang w:val="ru-RU"/>
        </w:rPr>
        <w:t>.1 Меница за озбиљност понуде</w:t>
      </w:r>
      <w:bookmarkEnd w:id="228"/>
      <w:bookmarkEnd w:id="229"/>
    </w:p>
    <w:p w14:paraId="2715861C" w14:textId="77777777" w:rsidR="002D2062" w:rsidRPr="00DE512E" w:rsidRDefault="002D2062" w:rsidP="002D2062">
      <w:pPr>
        <w:rPr>
          <w:rFonts w:cs="Arial"/>
          <w:noProof/>
          <w:lang w:val="ru-RU"/>
        </w:rPr>
      </w:pPr>
      <w:r w:rsidRPr="00C56784">
        <w:rPr>
          <w:rFonts w:cs="Arial"/>
          <w:noProof/>
          <w:lang w:val="ru-RU"/>
        </w:rPr>
        <w:t>Понуђач је обавезан да уз понуду Наручиоцу достави:</w:t>
      </w:r>
    </w:p>
    <w:p w14:paraId="7FC6BAC2" w14:textId="77777777" w:rsidR="002D2062" w:rsidRPr="00DE512E" w:rsidRDefault="002D2062" w:rsidP="0004368C">
      <w:pPr>
        <w:numPr>
          <w:ilvl w:val="0"/>
          <w:numId w:val="28"/>
        </w:numPr>
        <w:spacing w:after="200" w:line="276" w:lineRule="auto"/>
        <w:contextualSpacing/>
        <w:rPr>
          <w:rFonts w:eastAsia="Calibri" w:cs="Arial"/>
          <w:noProof/>
          <w:lang w:val="ru-RU"/>
        </w:rPr>
      </w:pPr>
      <w:r w:rsidRPr="00C56784">
        <w:rPr>
          <w:rFonts w:eastAsia="Calibri" w:cs="Arial"/>
          <w:noProof/>
          <w:lang w:val="ru-RU"/>
        </w:rPr>
        <w:t>бланко сопствену меницу за озбиљност понуде која је:</w:t>
      </w:r>
    </w:p>
    <w:p w14:paraId="05F79579" w14:textId="77777777" w:rsidR="002D2062" w:rsidRPr="00DE512E" w:rsidRDefault="002D2062" w:rsidP="0004368C">
      <w:pPr>
        <w:numPr>
          <w:ilvl w:val="0"/>
          <w:numId w:val="27"/>
        </w:numPr>
        <w:ind w:left="1710"/>
        <w:rPr>
          <w:rFonts w:cs="Arial"/>
          <w:noProof/>
          <w:lang w:val="ru-RU"/>
        </w:rPr>
      </w:pPr>
      <w:r w:rsidRPr="00C56784">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62DF324" w14:textId="77777777" w:rsidR="002D2062" w:rsidRPr="00C06496" w:rsidRDefault="002D2062" w:rsidP="0004368C">
      <w:pPr>
        <w:numPr>
          <w:ilvl w:val="0"/>
          <w:numId w:val="27"/>
        </w:numPr>
        <w:ind w:left="1710"/>
        <w:rPr>
          <w:rFonts w:cs="Arial"/>
          <w:noProof/>
        </w:rPr>
      </w:pPr>
      <w:r w:rsidRPr="00C56784">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C06496">
        <w:rPr>
          <w:rFonts w:cs="Arial"/>
          <w:noProof/>
        </w:rPr>
        <w:t>Одлуке).</w:t>
      </w:r>
    </w:p>
    <w:p w14:paraId="2BD557B0" w14:textId="77777777" w:rsidR="002D2062" w:rsidRPr="00DE512E" w:rsidRDefault="002D2062" w:rsidP="0004368C">
      <w:pPr>
        <w:numPr>
          <w:ilvl w:val="0"/>
          <w:numId w:val="27"/>
        </w:numPr>
        <w:ind w:left="1710"/>
        <w:rPr>
          <w:rFonts w:cs="Arial"/>
          <w:noProof/>
          <w:lang w:val="ru-RU"/>
        </w:rPr>
      </w:pPr>
      <w:r w:rsidRPr="00770B73">
        <w:rPr>
          <w:rFonts w:cs="Arial"/>
          <w:noProof/>
          <w:lang w:val="ru-RU"/>
        </w:rPr>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3291C9D7" w14:textId="77777777" w:rsidR="002D2062" w:rsidRPr="00DE512E" w:rsidRDefault="002D2062" w:rsidP="0004368C">
      <w:pPr>
        <w:numPr>
          <w:ilvl w:val="0"/>
          <w:numId w:val="27"/>
        </w:numPr>
        <w:ind w:left="1710"/>
        <w:rPr>
          <w:rFonts w:cs="Arial"/>
          <w:noProof/>
          <w:lang w:val="ru-RU"/>
        </w:rPr>
      </w:pPr>
      <w:r w:rsidRPr="00C56784">
        <w:rPr>
          <w:rFonts w:cs="Arial"/>
          <w:noProof/>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DF8FAD9" w14:textId="77777777" w:rsidR="002D2062" w:rsidRPr="00DE512E" w:rsidRDefault="002D2062" w:rsidP="0004368C">
      <w:pPr>
        <w:numPr>
          <w:ilvl w:val="0"/>
          <w:numId w:val="28"/>
        </w:numPr>
        <w:spacing w:after="200" w:line="276" w:lineRule="auto"/>
        <w:contextualSpacing/>
        <w:rPr>
          <w:rFonts w:eastAsia="Calibri" w:cs="Arial"/>
          <w:noProof/>
          <w:lang w:val="ru-RU"/>
        </w:rPr>
      </w:pPr>
      <w:r w:rsidRPr="00C56784">
        <w:rPr>
          <w:rFonts w:eastAsia="Calibri" w:cs="Arial"/>
          <w:noProof/>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BC2415" w14:textId="77777777" w:rsidR="002D2062" w:rsidRPr="00C06496" w:rsidRDefault="002D2062" w:rsidP="0004368C">
      <w:pPr>
        <w:numPr>
          <w:ilvl w:val="0"/>
          <w:numId w:val="28"/>
        </w:numPr>
        <w:spacing w:after="200" w:line="276" w:lineRule="auto"/>
        <w:contextualSpacing/>
        <w:rPr>
          <w:rFonts w:eastAsia="Calibri" w:cs="Arial"/>
          <w:noProof/>
        </w:rPr>
      </w:pPr>
      <w:r w:rsidRPr="00C06496">
        <w:rPr>
          <w:rFonts w:eastAsia="Calibri" w:cs="Arial"/>
          <w:noProof/>
        </w:rPr>
        <w:t>фотокопију ОП обрасца.</w:t>
      </w:r>
    </w:p>
    <w:p w14:paraId="13C11DE3" w14:textId="77777777" w:rsidR="002D2062" w:rsidRPr="00DE512E" w:rsidRDefault="002D2062" w:rsidP="0004368C">
      <w:pPr>
        <w:numPr>
          <w:ilvl w:val="0"/>
          <w:numId w:val="28"/>
        </w:numPr>
        <w:spacing w:after="200" w:line="276" w:lineRule="auto"/>
        <w:contextualSpacing/>
        <w:rPr>
          <w:rFonts w:eastAsia="Calibri" w:cs="Arial"/>
          <w:noProof/>
          <w:lang w:val="ru-RU"/>
        </w:rPr>
      </w:pPr>
      <w:r w:rsidRPr="00770B73">
        <w:rPr>
          <w:rFonts w:eastAsia="Calibri"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2A44249" w14:textId="77777777" w:rsidR="002D2062" w:rsidRPr="00DE512E" w:rsidRDefault="002D2062" w:rsidP="002D2062">
      <w:pPr>
        <w:rPr>
          <w:rFonts w:cs="Arial"/>
          <w:noProof/>
          <w:lang w:val="ru-RU"/>
        </w:rPr>
      </w:pPr>
      <w:r w:rsidRPr="00C56784">
        <w:rPr>
          <w:rFonts w:cs="Arial"/>
          <w:noProof/>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28FECE6" w14:textId="77777777" w:rsidR="002D2062" w:rsidRPr="00DE512E" w:rsidRDefault="002D2062" w:rsidP="002D2062">
      <w:pPr>
        <w:rPr>
          <w:rFonts w:cs="Arial"/>
          <w:noProof/>
          <w:lang w:val="ru-RU"/>
        </w:rPr>
      </w:pPr>
      <w:r w:rsidRPr="00C56784">
        <w:rPr>
          <w:rFonts w:cs="Arial"/>
          <w:noProof/>
          <w:lang w:val="ru-RU"/>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067FE922" w14:textId="77777777" w:rsidR="002D2062" w:rsidRPr="00DE512E" w:rsidRDefault="002D2062" w:rsidP="002D2062">
      <w:pPr>
        <w:rPr>
          <w:rFonts w:cs="Arial"/>
          <w:noProof/>
          <w:lang w:val="ru-RU"/>
        </w:rPr>
      </w:pPr>
      <w:r w:rsidRPr="00C56784">
        <w:rPr>
          <w:rFonts w:cs="Arial"/>
          <w:noProof/>
          <w:lang w:val="ru-RU"/>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47D6F17" w14:textId="2AC516F8" w:rsidR="002D2062" w:rsidRPr="00DE512E" w:rsidRDefault="002D2062" w:rsidP="002D2062">
      <w:pPr>
        <w:rPr>
          <w:rFonts w:cs="Arial"/>
          <w:noProof/>
          <w:lang w:val="ru-RU"/>
        </w:rPr>
      </w:pPr>
      <w:r w:rsidRPr="00C56784">
        <w:rPr>
          <w:rFonts w:cs="Arial"/>
          <w:noProof/>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B1BC483" w14:textId="77777777" w:rsidR="002D2062" w:rsidRPr="00FC0E54" w:rsidRDefault="002D2062" w:rsidP="002D2062">
      <w:pPr>
        <w:rPr>
          <w:rFonts w:eastAsia="TimesNewRomanPSMT" w:cs="Arial"/>
          <w:b/>
          <w:bCs/>
          <w:iCs/>
          <w:u w:val="single"/>
          <w:lang w:val="ru-RU"/>
        </w:rPr>
      </w:pPr>
      <w:r w:rsidRPr="00FC0E54">
        <w:rPr>
          <w:rFonts w:eastAsia="TimesNewRomanPSMT" w:cs="Arial"/>
          <w:b/>
          <w:bCs/>
          <w:iCs/>
          <w:u w:val="single"/>
          <w:lang w:val="ru-RU"/>
        </w:rPr>
        <w:t>Приликом закључења уговора :</w:t>
      </w:r>
    </w:p>
    <w:p w14:paraId="434E9282" w14:textId="76700C76" w:rsidR="002D2062" w:rsidRPr="00FC0E54" w:rsidRDefault="002D2062" w:rsidP="002D2062">
      <w:pPr>
        <w:rPr>
          <w:rFonts w:cs="Arial"/>
          <w:b/>
          <w:lang w:val="ru-RU"/>
        </w:rPr>
      </w:pPr>
      <w:r w:rsidRPr="00FC0E54">
        <w:rPr>
          <w:rFonts w:cs="Arial"/>
          <w:b/>
          <w:lang w:val="ru-RU"/>
        </w:rPr>
        <w:t xml:space="preserve">          </w:t>
      </w:r>
      <w:r w:rsidRPr="00C56784">
        <w:rPr>
          <w:rFonts w:cs="Arial"/>
          <w:b/>
          <w:noProof/>
          <w:lang w:val="ru-RU"/>
        </w:rPr>
        <w:t>6.1</w:t>
      </w:r>
      <w:r w:rsidR="00F727DB">
        <w:rPr>
          <w:rFonts w:cs="Arial"/>
          <w:b/>
          <w:noProof/>
          <w:lang w:val="ru-RU"/>
        </w:rPr>
        <w:t>6</w:t>
      </w:r>
      <w:r w:rsidRPr="00C56784">
        <w:rPr>
          <w:rFonts w:cs="Arial"/>
          <w:b/>
          <w:noProof/>
          <w:lang w:val="ru-RU"/>
        </w:rPr>
        <w:t>.</w:t>
      </w:r>
      <w:r>
        <w:rPr>
          <w:rFonts w:cs="Arial"/>
          <w:b/>
          <w:noProof/>
          <w:lang w:val="ru-RU"/>
        </w:rPr>
        <w:t>2</w:t>
      </w:r>
      <w:r w:rsidRPr="00C56784">
        <w:rPr>
          <w:rFonts w:cs="Arial"/>
          <w:b/>
          <w:noProof/>
          <w:lang w:val="ru-RU"/>
        </w:rPr>
        <w:t xml:space="preserve"> </w:t>
      </w:r>
      <w:r w:rsidRPr="00FC0E54">
        <w:rPr>
          <w:rFonts w:cs="Arial"/>
          <w:b/>
          <w:lang w:val="ru-RU"/>
        </w:rPr>
        <w:t xml:space="preserve">    Меница као гаранција за добро извршење посла</w:t>
      </w:r>
    </w:p>
    <w:p w14:paraId="3857528E" w14:textId="77777777" w:rsidR="002D2062" w:rsidRPr="00636ACB" w:rsidRDefault="002D2062" w:rsidP="002D2062">
      <w:pPr>
        <w:rPr>
          <w:rFonts w:cs="Arial"/>
          <w:lang w:val="ru-RU"/>
        </w:rPr>
      </w:pPr>
      <w:r w:rsidRPr="00FC0E54">
        <w:rPr>
          <w:rFonts w:cs="Arial"/>
          <w:lang w:val="ru-RU"/>
        </w:rPr>
        <w:t xml:space="preserve">Изабрани </w:t>
      </w:r>
      <w:r w:rsidRPr="00366089">
        <w:rPr>
          <w:rFonts w:eastAsia="TimesNewRomanPSMT" w:cs="Arial"/>
          <w:lang w:val="ru-RU"/>
        </w:rPr>
        <w:t>Понуђач је обавезан да Наручиоцу</w:t>
      </w:r>
      <w:r w:rsidRPr="00FC0E54">
        <w:rPr>
          <w:rFonts w:eastAsia="TimesNewRomanPSMT" w:cs="Arial"/>
          <w:lang w:val="sr-Cyrl-RS"/>
        </w:rPr>
        <w:t xml:space="preserve"> у тренутку закључења уговора достави</w:t>
      </w:r>
      <w:r w:rsidRPr="00FC0E54">
        <w:rPr>
          <w:rFonts w:cs="Arial"/>
          <w:lang w:val="ru-RU"/>
        </w:rPr>
        <w:t>:</w:t>
      </w:r>
    </w:p>
    <w:p w14:paraId="0906D673" w14:textId="77777777" w:rsidR="002D2062" w:rsidRPr="00636ACB" w:rsidRDefault="002D2062" w:rsidP="0004368C">
      <w:pPr>
        <w:numPr>
          <w:ilvl w:val="0"/>
          <w:numId w:val="29"/>
        </w:numPr>
        <w:spacing w:after="200" w:line="276" w:lineRule="auto"/>
        <w:contextualSpacing/>
        <w:rPr>
          <w:rFonts w:eastAsia="Calibri" w:cs="Arial"/>
          <w:lang w:val="ru-RU"/>
        </w:rPr>
      </w:pPr>
      <w:r w:rsidRPr="00636ACB">
        <w:rPr>
          <w:rFonts w:eastAsia="Calibri" w:cs="Arial"/>
          <w:lang w:val="ru-RU"/>
        </w:rPr>
        <w:t xml:space="preserve">бланко сопствену меницу за </w:t>
      </w:r>
      <w:r w:rsidRPr="00636ACB">
        <w:rPr>
          <w:rFonts w:eastAsia="Calibri" w:cs="Arial"/>
          <w:lang w:val="sr-Cyrl-RS"/>
        </w:rPr>
        <w:t>добро извршење посла</w:t>
      </w:r>
      <w:r w:rsidRPr="00636ACB">
        <w:rPr>
          <w:rFonts w:eastAsia="Calibri"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65DAA7B" w14:textId="53A34D75" w:rsidR="002D2062" w:rsidRPr="00636ACB" w:rsidRDefault="002D2062" w:rsidP="0004368C">
      <w:pPr>
        <w:numPr>
          <w:ilvl w:val="0"/>
          <w:numId w:val="29"/>
        </w:numPr>
        <w:spacing w:after="200" w:line="276" w:lineRule="auto"/>
        <w:contextualSpacing/>
        <w:rPr>
          <w:rFonts w:eastAsia="Calibri" w:cs="Arial"/>
          <w:lang w:val="ru-RU"/>
        </w:rPr>
      </w:pPr>
      <w:r w:rsidRPr="00636ACB">
        <w:rPr>
          <w:rFonts w:eastAsia="Calibri"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F727DB">
        <w:rPr>
          <w:rFonts w:eastAsia="Calibri" w:cs="Arial"/>
          <w:lang w:val="ru-RU"/>
        </w:rPr>
        <w:t>завршетка посла</w:t>
      </w:r>
      <w:r w:rsidRPr="00636ACB">
        <w:rPr>
          <w:rFonts w:eastAsia="Calibri" w:cs="Arial"/>
          <w:lang w:val="ru-RU"/>
        </w:rPr>
        <w:t xml:space="preserve">, с тим да евентуални продужетак рока </w:t>
      </w:r>
      <w:r w:rsidR="00F727DB">
        <w:rPr>
          <w:rFonts w:eastAsia="Calibri" w:cs="Arial"/>
          <w:lang w:val="ru-RU"/>
        </w:rPr>
        <w:t>завршетка посла</w:t>
      </w:r>
      <w:r w:rsidRPr="00636ACB">
        <w:rPr>
          <w:rFonts w:eastAsia="Calibri" w:cs="Arial"/>
          <w:lang w:val="ru-RU"/>
        </w:rPr>
        <w:t xml:space="preserve"> има за последицу и продужење рока важења менице и меничног овлашћења, </w:t>
      </w:r>
    </w:p>
    <w:p w14:paraId="32620D12" w14:textId="77777777" w:rsidR="002D2062" w:rsidRPr="00636ACB" w:rsidRDefault="002D2062" w:rsidP="0004368C">
      <w:pPr>
        <w:numPr>
          <w:ilvl w:val="0"/>
          <w:numId w:val="29"/>
        </w:numPr>
        <w:spacing w:after="200" w:line="276" w:lineRule="auto"/>
        <w:contextualSpacing/>
        <w:rPr>
          <w:rFonts w:eastAsia="Calibri" w:cs="Arial"/>
          <w:lang w:val="ru-RU"/>
        </w:rPr>
      </w:pPr>
      <w:r w:rsidRPr="00636ACB">
        <w:rPr>
          <w:rFonts w:eastAsia="Calibri"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69C43F4" w14:textId="77777777" w:rsidR="002D2062" w:rsidRPr="00636ACB" w:rsidRDefault="002D2062" w:rsidP="0004368C">
      <w:pPr>
        <w:numPr>
          <w:ilvl w:val="0"/>
          <w:numId w:val="29"/>
        </w:numPr>
        <w:spacing w:after="200" w:line="276" w:lineRule="auto"/>
        <w:contextualSpacing/>
        <w:rPr>
          <w:rFonts w:eastAsia="Calibri" w:cs="Arial"/>
        </w:rPr>
      </w:pPr>
      <w:r w:rsidRPr="00636ACB">
        <w:rPr>
          <w:rFonts w:eastAsia="Calibri" w:cs="Arial"/>
        </w:rPr>
        <w:t>фотокопију ОП обрасца.</w:t>
      </w:r>
    </w:p>
    <w:p w14:paraId="63E7CE5E" w14:textId="77777777" w:rsidR="002D2062" w:rsidRPr="00636ACB" w:rsidRDefault="002D2062" w:rsidP="0004368C">
      <w:pPr>
        <w:numPr>
          <w:ilvl w:val="0"/>
          <w:numId w:val="29"/>
        </w:numPr>
        <w:spacing w:after="200" w:line="276" w:lineRule="auto"/>
        <w:contextualSpacing/>
        <w:rPr>
          <w:rFonts w:eastAsia="Calibri" w:cs="Arial"/>
          <w:lang w:val="ru-RU"/>
        </w:rPr>
      </w:pPr>
      <w:r w:rsidRPr="00636ACB">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EE4C730" w14:textId="77777777" w:rsidR="002D2062" w:rsidRDefault="002D2062" w:rsidP="002D2062">
      <w:pPr>
        <w:rPr>
          <w:rFonts w:cs="Arial"/>
          <w:lang w:val="ru-RU"/>
        </w:rPr>
      </w:pPr>
      <w:r w:rsidRPr="00636ACB">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133B997" w14:textId="77777777" w:rsidR="002D2062" w:rsidRPr="00CB1855" w:rsidRDefault="002D2062" w:rsidP="002D2062">
      <w:pPr>
        <w:rPr>
          <w:rFonts w:cs="Arial"/>
          <w:lang w:val="sr-Cyrl-RS"/>
        </w:rPr>
      </w:pPr>
    </w:p>
    <w:p w14:paraId="086391CD" w14:textId="77777777" w:rsidR="002D2062" w:rsidRPr="00DE512E" w:rsidRDefault="002D2062" w:rsidP="002D2062">
      <w:pPr>
        <w:pStyle w:val="KDPodnaslov3"/>
        <w:keepNext w:val="0"/>
        <w:spacing w:before="0"/>
        <w:ind w:left="851"/>
        <w:rPr>
          <w:rFonts w:eastAsia="TimesNewRomanPSMT" w:cs="Arial"/>
          <w:b/>
          <w:bCs/>
          <w:iCs/>
          <w:noProof/>
          <w:lang w:val="ru-RU"/>
        </w:rPr>
      </w:pPr>
      <w:r w:rsidRPr="00C56784">
        <w:rPr>
          <w:rFonts w:eastAsia="TimesNewRomanPSMT" w:cs="Arial"/>
          <w:b/>
          <w:bCs/>
          <w:iCs/>
          <w:noProof/>
          <w:lang w:val="ru-RU"/>
        </w:rPr>
        <w:t>Достављање средстава финансијског обезбеђења</w:t>
      </w:r>
    </w:p>
    <w:p w14:paraId="6EDD24EF" w14:textId="77777777" w:rsidR="002D2062" w:rsidRPr="00C56784" w:rsidRDefault="002D2062" w:rsidP="002D2062">
      <w:pPr>
        <w:tabs>
          <w:tab w:val="left" w:pos="567"/>
          <w:tab w:val="left" w:pos="709"/>
        </w:tabs>
        <w:spacing w:after="120"/>
        <w:rPr>
          <w:rFonts w:eastAsia="TimesNewRomanPSMT" w:cs="Arial"/>
          <w:bCs/>
          <w:noProof/>
          <w:lang w:val="ru-RU"/>
        </w:rPr>
      </w:pPr>
      <w:r w:rsidRPr="00C56784">
        <w:rPr>
          <w:rFonts w:eastAsia="TimesNewRomanPSMT" w:cs="Arial"/>
          <w:bCs/>
          <w:noProof/>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34DEDF42" w14:textId="77777777" w:rsidR="002D2062" w:rsidRPr="00C56784" w:rsidRDefault="002D2062" w:rsidP="002D2062">
      <w:pPr>
        <w:tabs>
          <w:tab w:val="left" w:pos="567"/>
          <w:tab w:val="left" w:pos="709"/>
        </w:tabs>
        <w:spacing w:before="0" w:after="120"/>
        <w:rPr>
          <w:rFonts w:cs="Arial"/>
          <w:noProof/>
          <w:lang w:val="ru-RU"/>
        </w:rPr>
      </w:pPr>
      <w:r w:rsidRPr="00C56784">
        <w:rPr>
          <w:rFonts w:eastAsia="TimesNewRomanPSMT" w:cs="Arial"/>
          <w:bCs/>
          <w:noProof/>
          <w:lang w:val="ru-RU"/>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56784">
        <w:rPr>
          <w:rFonts w:eastAsia="TimesNewRomanPSMT" w:cs="Arial"/>
          <w:b/>
          <w:bCs/>
          <w:noProof/>
          <w:lang w:val="ru-RU"/>
        </w:rPr>
        <w:t xml:space="preserve"> </w:t>
      </w:r>
      <w:r w:rsidRPr="00C56784">
        <w:rPr>
          <w:rFonts w:cs="Arial"/>
          <w:noProof/>
          <w:lang w:val="ru-RU"/>
        </w:rPr>
        <w:t xml:space="preserve">и доставља се лично или поштом на адресу: </w:t>
      </w:r>
    </w:p>
    <w:p w14:paraId="6527B92C" w14:textId="77777777" w:rsidR="002D2062" w:rsidRPr="00C56784" w:rsidRDefault="002D2062" w:rsidP="002D2062">
      <w:pPr>
        <w:suppressAutoHyphens/>
        <w:spacing w:before="0" w:line="100" w:lineRule="atLeast"/>
        <w:jc w:val="center"/>
        <w:rPr>
          <w:rFonts w:cs="Arial"/>
          <w:noProof/>
          <w:lang w:val="ru-RU"/>
        </w:rPr>
      </w:pPr>
      <w:r w:rsidRPr="00C56784">
        <w:rPr>
          <w:rFonts w:cs="Arial"/>
          <w:noProof/>
          <w:lang w:val="ru-RU"/>
        </w:rPr>
        <w:t xml:space="preserve"> ЈП ЕПС, Београд – огранак ТЕ-КО Костолац, </w:t>
      </w:r>
    </w:p>
    <w:p w14:paraId="3FF7B0CA" w14:textId="77777777" w:rsidR="002D2062" w:rsidRPr="00C56784" w:rsidRDefault="002D2062" w:rsidP="002D2062">
      <w:pPr>
        <w:suppressAutoHyphens/>
        <w:spacing w:before="0" w:line="100" w:lineRule="atLeast"/>
        <w:jc w:val="center"/>
        <w:rPr>
          <w:rFonts w:eastAsia="Arial Unicode MS" w:cs="Arial"/>
          <w:noProof/>
          <w:kern w:val="1"/>
          <w:lang w:val="ru-RU" w:eastAsia="ar-SA"/>
        </w:rPr>
      </w:pPr>
      <w:r w:rsidRPr="00C56784">
        <w:rPr>
          <w:rFonts w:cs="Arial"/>
          <w:noProof/>
          <w:lang w:val="ru-RU"/>
        </w:rPr>
        <w:t>улица Николе Тесле бр.5-7, 12208 Костолац</w:t>
      </w:r>
    </w:p>
    <w:p w14:paraId="1C460D20" w14:textId="468E2A8E" w:rsidR="002D2062" w:rsidRDefault="002D2062" w:rsidP="002D2062">
      <w:pPr>
        <w:tabs>
          <w:tab w:val="left" w:pos="1134"/>
        </w:tabs>
        <w:spacing w:before="0"/>
        <w:jc w:val="center"/>
        <w:rPr>
          <w:rFonts w:cs="Arial"/>
          <w:noProof/>
          <w:lang w:val="ru-RU"/>
        </w:rPr>
      </w:pPr>
      <w:r w:rsidRPr="00C56784">
        <w:rPr>
          <w:rFonts w:cs="Arial"/>
          <w:i/>
          <w:noProof/>
          <w:lang w:val="ru-RU"/>
        </w:rPr>
        <w:t>са назнаком:</w:t>
      </w:r>
      <w:r w:rsidRPr="00C56784">
        <w:rPr>
          <w:rFonts w:cs="Arial"/>
          <w:noProof/>
          <w:lang w:val="ru-RU"/>
        </w:rPr>
        <w:t xml:space="preserve"> Средство финансијског обезбеђења за </w:t>
      </w:r>
      <w:r w:rsidR="00A456DE">
        <w:rPr>
          <w:rFonts w:cs="Arial"/>
          <w:noProof/>
          <w:lang w:val="ru-RU"/>
        </w:rPr>
        <w:t>ЈН/3100/0267/2019</w:t>
      </w:r>
    </w:p>
    <w:p w14:paraId="755DD8D2" w14:textId="77777777" w:rsidR="003F3297" w:rsidRPr="00E436D7" w:rsidRDefault="003F3297" w:rsidP="00B278F7">
      <w:pPr>
        <w:rPr>
          <w:rFonts w:cs="Arial"/>
          <w:lang w:val="sr-Latn-RS"/>
        </w:rPr>
      </w:pPr>
    </w:p>
    <w:p w14:paraId="2C53DDE9" w14:textId="6FC554BF" w:rsidR="003F3297" w:rsidRPr="00650299" w:rsidRDefault="003F3297" w:rsidP="003F3297">
      <w:pPr>
        <w:pStyle w:val="KDPodnaslov2"/>
        <w:spacing w:before="0"/>
        <w:ind w:left="450"/>
        <w:jc w:val="both"/>
        <w:rPr>
          <w:rFonts w:cs="Arial"/>
          <w:lang w:val="ru-RU"/>
        </w:rPr>
      </w:pPr>
      <w:r w:rsidRPr="00650299">
        <w:rPr>
          <w:rFonts w:cs="Arial"/>
          <w:lang w:val="ru-RU"/>
        </w:rPr>
        <w:t>6.1</w:t>
      </w:r>
      <w:r w:rsidR="00784542">
        <w:rPr>
          <w:rFonts w:cs="Arial"/>
          <w:lang w:val="sr-Cyrl-RS"/>
        </w:rPr>
        <w:t>7</w:t>
      </w:r>
      <w:r w:rsidRPr="00650299">
        <w:rPr>
          <w:rFonts w:cs="Arial"/>
          <w:lang w:val="ru-RU"/>
        </w:rPr>
        <w:t>.Начин означавања поверљивих података у понуди</w:t>
      </w:r>
    </w:p>
    <w:p w14:paraId="28750398" w14:textId="77777777" w:rsidR="003F3297" w:rsidRPr="00650299" w:rsidRDefault="003F3297" w:rsidP="003F3297">
      <w:pPr>
        <w:pStyle w:val="KDParagraf"/>
        <w:spacing w:before="0"/>
        <w:rPr>
          <w:rFonts w:cs="Arial"/>
          <w:lang w:val="ru-RU"/>
        </w:rPr>
      </w:pPr>
      <w:r w:rsidRPr="00650299">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650299" w:rsidRDefault="003F3297" w:rsidP="003F3297">
      <w:pPr>
        <w:pStyle w:val="KDParagraf"/>
        <w:spacing w:before="0"/>
        <w:rPr>
          <w:rFonts w:cs="Arial"/>
          <w:lang w:val="ru-RU"/>
        </w:rPr>
      </w:pPr>
      <w:r w:rsidRPr="00650299">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650299" w:rsidRDefault="003F3297" w:rsidP="003F3297">
      <w:pPr>
        <w:pStyle w:val="KDParagraf"/>
        <w:spacing w:before="0"/>
        <w:rPr>
          <w:rFonts w:cs="Arial"/>
          <w:lang w:val="ru-RU"/>
        </w:rPr>
      </w:pPr>
      <w:r w:rsidRPr="00650299">
        <w:rPr>
          <w:rFonts w:cs="Arial"/>
          <w:lang w:val="ru-RU"/>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650299" w:rsidRDefault="003F3297" w:rsidP="003F3297">
      <w:pPr>
        <w:pStyle w:val="KDParagraf"/>
        <w:spacing w:before="0"/>
        <w:rPr>
          <w:rFonts w:cs="Arial"/>
          <w:lang w:val="ru-RU"/>
        </w:rPr>
      </w:pPr>
      <w:r w:rsidRPr="00650299">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650299" w:rsidRDefault="003F3297" w:rsidP="003F3297">
      <w:pPr>
        <w:pStyle w:val="KDParagraf"/>
        <w:spacing w:before="0"/>
        <w:rPr>
          <w:rFonts w:cs="Arial"/>
          <w:lang w:val="ru-RU"/>
        </w:rPr>
      </w:pPr>
      <w:r w:rsidRPr="00650299">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650299" w:rsidRDefault="003F3297" w:rsidP="003F3297">
      <w:pPr>
        <w:pStyle w:val="KDParagraf"/>
        <w:spacing w:before="0"/>
        <w:rPr>
          <w:rFonts w:cs="Arial"/>
          <w:lang w:val="ru-RU"/>
        </w:rPr>
      </w:pPr>
      <w:r w:rsidRPr="00650299">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650299" w:rsidRDefault="003F3297" w:rsidP="003F3297">
      <w:pPr>
        <w:pStyle w:val="KDParagraf"/>
        <w:spacing w:before="0"/>
        <w:rPr>
          <w:rFonts w:cs="Arial"/>
          <w:lang w:val="ru-RU"/>
        </w:rPr>
      </w:pPr>
      <w:r w:rsidRPr="0065029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650299" w:rsidRDefault="003F3297" w:rsidP="003F3297">
      <w:pPr>
        <w:pStyle w:val="KDParagraf"/>
        <w:spacing w:before="0"/>
        <w:rPr>
          <w:rFonts w:cs="Arial"/>
          <w:lang w:val="ru-RU"/>
        </w:rPr>
      </w:pPr>
      <w:r w:rsidRPr="00650299">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650299" w:rsidRDefault="003F3297" w:rsidP="003F3297">
      <w:pPr>
        <w:pStyle w:val="KDParagraf"/>
        <w:spacing w:before="0"/>
        <w:rPr>
          <w:rFonts w:cs="Arial"/>
          <w:lang w:val="ru-RU"/>
        </w:rPr>
      </w:pPr>
      <w:r w:rsidRPr="00650299">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650299">
        <w:rPr>
          <w:rFonts w:cs="Arial"/>
          <w:lang w:val="sr-Cyrl-CS"/>
        </w:rPr>
        <w:t xml:space="preserve"> </w:t>
      </w:r>
      <w:r w:rsidRPr="00650299">
        <w:rPr>
          <w:rFonts w:cs="Arial"/>
          <w:lang w:val="ru-RU"/>
        </w:rPr>
        <w:t xml:space="preserve">критеријума и рангирање понуде. </w:t>
      </w:r>
    </w:p>
    <w:p w14:paraId="3F461B78" w14:textId="77777777" w:rsidR="003F3297" w:rsidRPr="00650299" w:rsidRDefault="003F3297" w:rsidP="003F3297">
      <w:pPr>
        <w:autoSpaceDE w:val="0"/>
        <w:autoSpaceDN w:val="0"/>
        <w:adjustRightInd w:val="0"/>
        <w:spacing w:before="0"/>
        <w:rPr>
          <w:rFonts w:eastAsia="TimesNewRomanPSMT" w:cs="Arial"/>
          <w:bCs/>
          <w:lang w:val="ru-RU"/>
        </w:rPr>
      </w:pPr>
    </w:p>
    <w:p w14:paraId="7F98A1E2" w14:textId="409BEE89" w:rsidR="003F3297" w:rsidRPr="00650299" w:rsidRDefault="003F3297" w:rsidP="003F3297">
      <w:pPr>
        <w:pStyle w:val="KDPodnaslov2"/>
        <w:spacing w:before="0"/>
        <w:jc w:val="both"/>
        <w:rPr>
          <w:rFonts w:cs="Arial"/>
          <w:lang w:val="ru-RU"/>
        </w:rPr>
      </w:pPr>
      <w:r w:rsidRPr="00650299">
        <w:rPr>
          <w:rFonts w:cs="Arial"/>
          <w:lang w:val="ru-RU"/>
        </w:rPr>
        <w:t>6.1</w:t>
      </w:r>
      <w:r w:rsidR="00784542">
        <w:rPr>
          <w:rFonts w:cs="Arial"/>
          <w:lang w:val="sr-Cyrl-RS"/>
        </w:rPr>
        <w:t>8</w:t>
      </w:r>
      <w:r w:rsidRPr="00650299">
        <w:rPr>
          <w:rFonts w:cs="Arial"/>
          <w:lang w:val="ru-RU"/>
        </w:rPr>
        <w:t>.Поштовање обавеза које произлазе из прописа о заштити на раду и других прописа</w:t>
      </w:r>
    </w:p>
    <w:p w14:paraId="1D874C65" w14:textId="76AC56CC" w:rsidR="003F3297" w:rsidRPr="00650299" w:rsidRDefault="003F3297" w:rsidP="003F3297">
      <w:pPr>
        <w:pStyle w:val="KDParagraf"/>
        <w:spacing w:before="0"/>
        <w:rPr>
          <w:rFonts w:cs="Arial"/>
          <w:lang w:val="ru-RU"/>
        </w:rPr>
      </w:pPr>
      <w:r w:rsidRPr="0065029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650299">
        <w:rPr>
          <w:rFonts w:cs="Arial"/>
          <w:lang w:val="ru-RU"/>
        </w:rPr>
        <w:t>Образац 4</w:t>
      </w:r>
      <w:r w:rsidRPr="00650299">
        <w:rPr>
          <w:rFonts w:cs="Arial"/>
          <w:lang w:val="ru-RU"/>
        </w:rPr>
        <w:t xml:space="preserve"> из конкурсне документације).</w:t>
      </w:r>
    </w:p>
    <w:p w14:paraId="6A8A8ABE" w14:textId="77777777" w:rsidR="003F3297" w:rsidRPr="00650299" w:rsidRDefault="003F3297" w:rsidP="003F3297">
      <w:pPr>
        <w:pStyle w:val="KDParagraf"/>
        <w:spacing w:before="0"/>
        <w:rPr>
          <w:rFonts w:cs="Arial"/>
          <w:lang w:val="ru-RU"/>
        </w:rPr>
      </w:pPr>
    </w:p>
    <w:p w14:paraId="5FF982DF" w14:textId="559D7DED" w:rsidR="003F3297" w:rsidRPr="00650299" w:rsidRDefault="003F3297" w:rsidP="00B278F7">
      <w:pPr>
        <w:pStyle w:val="KDPodnaslov2"/>
        <w:spacing w:before="0"/>
        <w:jc w:val="both"/>
        <w:rPr>
          <w:rFonts w:cs="Arial"/>
          <w:lang w:val="ru-RU"/>
        </w:rPr>
      </w:pPr>
      <w:r w:rsidRPr="00650299">
        <w:rPr>
          <w:rFonts w:cs="Arial"/>
          <w:lang w:val="sr-Cyrl-RS"/>
        </w:rPr>
        <w:t>6.</w:t>
      </w:r>
      <w:r w:rsidR="00784542">
        <w:rPr>
          <w:rFonts w:cs="Arial"/>
          <w:lang w:val="sr-Cyrl-RS"/>
        </w:rPr>
        <w:t>19</w:t>
      </w:r>
      <w:r w:rsidRPr="00650299">
        <w:rPr>
          <w:rFonts w:cs="Arial"/>
          <w:lang w:val="sr-Cyrl-RS"/>
        </w:rPr>
        <w:t>.</w:t>
      </w:r>
      <w:r w:rsidRPr="00650299">
        <w:rPr>
          <w:rFonts w:cs="Arial"/>
          <w:lang w:val="ru-RU"/>
        </w:rPr>
        <w:t>Накнада за коришћење патената</w:t>
      </w:r>
    </w:p>
    <w:p w14:paraId="021E9BC7" w14:textId="77777777" w:rsidR="003F3297" w:rsidRPr="00650299" w:rsidRDefault="003F3297" w:rsidP="003F3297">
      <w:pPr>
        <w:pStyle w:val="KDParagraf"/>
        <w:spacing w:before="0"/>
        <w:rPr>
          <w:rFonts w:cs="Arial"/>
          <w:lang w:val="ru-RU" w:eastAsia="sr-Latn-CS"/>
        </w:rPr>
      </w:pPr>
      <w:r w:rsidRPr="0065029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650299" w:rsidRDefault="003F3297" w:rsidP="003F3297">
      <w:pPr>
        <w:pStyle w:val="KDParagraf"/>
        <w:spacing w:before="0"/>
        <w:rPr>
          <w:rFonts w:cs="Arial"/>
          <w:lang w:val="ru-RU" w:eastAsia="sr-Latn-CS"/>
        </w:rPr>
      </w:pPr>
    </w:p>
    <w:p w14:paraId="303EC1D6" w14:textId="6E776934" w:rsidR="003F3297" w:rsidRPr="00650299" w:rsidRDefault="003F3297" w:rsidP="00B278F7">
      <w:pPr>
        <w:pStyle w:val="KDPodnaslov2"/>
        <w:spacing w:before="0"/>
        <w:jc w:val="both"/>
        <w:rPr>
          <w:rFonts w:cs="Arial"/>
          <w:lang w:val="ru-RU"/>
        </w:rPr>
      </w:pPr>
      <w:r w:rsidRPr="00650299">
        <w:rPr>
          <w:rFonts w:cs="Arial"/>
          <w:lang w:val="ru-RU"/>
        </w:rPr>
        <w:t>6.2</w:t>
      </w:r>
      <w:r w:rsidR="00784542">
        <w:rPr>
          <w:rFonts w:cs="Arial"/>
          <w:lang w:val="sr-Cyrl-RS"/>
        </w:rPr>
        <w:t>0</w:t>
      </w:r>
      <w:r w:rsidRPr="00650299">
        <w:rPr>
          <w:rFonts w:cs="Arial"/>
          <w:lang w:val="ru-RU"/>
        </w:rPr>
        <w:t>.Начело заштите животне средине и обезбеђивања енергетске ефикасности</w:t>
      </w:r>
    </w:p>
    <w:p w14:paraId="729F0B20" w14:textId="77777777" w:rsidR="003F3297" w:rsidRPr="00650299" w:rsidRDefault="003F3297" w:rsidP="003F3297">
      <w:pPr>
        <w:pStyle w:val="KDParagraf"/>
        <w:spacing w:before="0"/>
        <w:rPr>
          <w:rFonts w:cs="Arial"/>
          <w:lang w:val="ru-RU" w:eastAsia="sr-Latn-CS"/>
        </w:rPr>
      </w:pPr>
      <w:r w:rsidRPr="00650299">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650299" w:rsidRDefault="003F3297" w:rsidP="003F3297">
      <w:pPr>
        <w:spacing w:before="0"/>
        <w:ind w:left="851"/>
        <w:rPr>
          <w:rFonts w:eastAsia="TimesNewRomanPSMT" w:cs="Arial"/>
          <w:bCs/>
          <w:iCs/>
          <w:lang w:val="ru-RU"/>
        </w:rPr>
      </w:pPr>
    </w:p>
    <w:p w14:paraId="338D5B25" w14:textId="436B3604" w:rsidR="003F3297" w:rsidRPr="00650299" w:rsidRDefault="0051602B" w:rsidP="00B278F7">
      <w:pPr>
        <w:pStyle w:val="KDPodnaslov2"/>
        <w:spacing w:before="0"/>
        <w:jc w:val="both"/>
        <w:rPr>
          <w:rFonts w:cs="Arial"/>
          <w:lang w:val="ru-RU"/>
        </w:rPr>
      </w:pPr>
      <w:bookmarkStart w:id="230" w:name="_Toc441651602"/>
      <w:bookmarkStart w:id="231" w:name="_Toc442559913"/>
      <w:r w:rsidRPr="00650299">
        <w:rPr>
          <w:rFonts w:cs="Arial"/>
          <w:lang w:val="sr-Cyrl-RS"/>
        </w:rPr>
        <w:t>6.2</w:t>
      </w:r>
      <w:r w:rsidR="00784542">
        <w:rPr>
          <w:rFonts w:cs="Arial"/>
          <w:lang w:val="sr-Cyrl-RS"/>
        </w:rPr>
        <w:t>1</w:t>
      </w:r>
      <w:r w:rsidRPr="00650299">
        <w:rPr>
          <w:rFonts w:cs="Arial"/>
          <w:lang w:val="sr-Cyrl-RS"/>
        </w:rPr>
        <w:t>.</w:t>
      </w:r>
      <w:r w:rsidR="003F3297" w:rsidRPr="00650299">
        <w:rPr>
          <w:rFonts w:cs="Arial"/>
          <w:lang w:val="ru-RU"/>
        </w:rPr>
        <w:t>Додатне информације и објашњења</w:t>
      </w:r>
      <w:bookmarkEnd w:id="230"/>
      <w:bookmarkEnd w:id="231"/>
    </w:p>
    <w:p w14:paraId="50EE7567" w14:textId="24750A43" w:rsidR="003F3297" w:rsidRPr="00650299" w:rsidRDefault="003F3297" w:rsidP="003F3297">
      <w:pPr>
        <w:widowControl w:val="0"/>
        <w:spacing w:before="0"/>
        <w:rPr>
          <w:rFonts w:cs="Arial"/>
          <w:lang w:val="ru-RU"/>
        </w:rPr>
      </w:pPr>
      <w:r w:rsidRPr="00650299">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A456DE">
        <w:rPr>
          <w:rFonts w:cs="Arial"/>
          <w:lang w:val="ru-RU"/>
        </w:rPr>
        <w:t>ЈН/3100/0267/2019</w:t>
      </w:r>
      <w:r w:rsidRPr="00650299">
        <w:rPr>
          <w:rFonts w:cs="Arial"/>
          <w:lang w:val="ru-RU"/>
        </w:rPr>
        <w:t xml:space="preserve"> “ или електронским путем на е-</w:t>
      </w:r>
      <w:r w:rsidRPr="00650299">
        <w:rPr>
          <w:rFonts w:cs="Arial"/>
        </w:rPr>
        <w:t>mail</w:t>
      </w:r>
      <w:r w:rsidRPr="00650299">
        <w:rPr>
          <w:rFonts w:cs="Arial"/>
          <w:lang w:val="ru-RU"/>
        </w:rPr>
        <w:t xml:space="preserve"> адресу:</w:t>
      </w:r>
      <w:r w:rsidR="00636ACB">
        <w:rPr>
          <w:rFonts w:cs="Arial"/>
          <w:lang w:val="sr-Latn-RS"/>
        </w:rPr>
        <w:t xml:space="preserve"> </w:t>
      </w:r>
      <w:hyperlink r:id="rId170" w:history="1">
        <w:r w:rsidR="00A42678" w:rsidRPr="00343FF1">
          <w:rPr>
            <w:rStyle w:val="Hyperlink"/>
            <w:rFonts w:eastAsia="Calibri" w:cs="Arial"/>
            <w:lang w:val="sr-Latn-RS"/>
          </w:rPr>
          <w:t>radisa.pavlovic@te-ko.rs</w:t>
        </w:r>
      </w:hyperlink>
      <w:r w:rsidRPr="00636ACB">
        <w:rPr>
          <w:rFonts w:cs="Arial"/>
          <w:lang w:val="ru-RU"/>
        </w:rPr>
        <w:t>,</w:t>
      </w:r>
      <w:r w:rsidRPr="00650299">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650299" w:rsidRDefault="003F3297" w:rsidP="003F3297">
      <w:pPr>
        <w:spacing w:before="0"/>
        <w:rPr>
          <w:rFonts w:cs="Arial"/>
          <w:lang w:val="ru-RU"/>
        </w:rPr>
      </w:pPr>
      <w:r w:rsidRPr="00650299">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650299" w:rsidRDefault="003F3297" w:rsidP="003F3297">
      <w:pPr>
        <w:pStyle w:val="KDMojTekst"/>
        <w:spacing w:before="0"/>
        <w:rPr>
          <w:rFonts w:cs="Arial"/>
          <w:i w:val="0"/>
          <w:color w:val="auto"/>
          <w:sz w:val="22"/>
          <w:szCs w:val="22"/>
        </w:rPr>
      </w:pPr>
      <w:r w:rsidRPr="00650299">
        <w:rPr>
          <w:rFonts w:cs="Arial"/>
          <w:i w:val="0"/>
          <w:color w:val="auto"/>
          <w:sz w:val="22"/>
          <w:szCs w:val="22"/>
        </w:rPr>
        <w:t>Тражење додатних информација и појашњења телефоном није дозвољено.</w:t>
      </w:r>
    </w:p>
    <w:p w14:paraId="1E7E740D" w14:textId="77777777" w:rsidR="003F3297" w:rsidRPr="00650299" w:rsidRDefault="003F3297" w:rsidP="003F3297">
      <w:pPr>
        <w:spacing w:before="0"/>
        <w:rPr>
          <w:rFonts w:cs="Arial"/>
          <w:lang w:val="ru-RU"/>
        </w:rPr>
      </w:pPr>
      <w:r w:rsidRPr="0065029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650299" w:rsidRDefault="003F3297" w:rsidP="003F3297">
      <w:pPr>
        <w:spacing w:before="0"/>
        <w:rPr>
          <w:rFonts w:cs="Arial"/>
          <w:lang w:val="ru-RU"/>
        </w:rPr>
      </w:pPr>
      <w:r w:rsidRPr="00650299">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650299" w:rsidRDefault="003F3297" w:rsidP="003F3297">
      <w:pPr>
        <w:spacing w:before="0"/>
        <w:rPr>
          <w:rFonts w:cs="Arial"/>
          <w:lang w:val="ru-RU"/>
        </w:rPr>
      </w:pPr>
      <w:r w:rsidRPr="0065029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650299" w:rsidRDefault="003F3297" w:rsidP="003F3297">
      <w:pPr>
        <w:spacing w:before="0"/>
        <w:rPr>
          <w:rFonts w:cs="Arial"/>
          <w:lang w:val="ru-RU"/>
        </w:rPr>
      </w:pPr>
      <w:r w:rsidRPr="00650299">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650299" w:rsidRDefault="003F3297" w:rsidP="003F3297">
      <w:pPr>
        <w:pStyle w:val="KDMojTekst"/>
        <w:spacing w:before="0"/>
        <w:rPr>
          <w:rFonts w:cs="Arial"/>
          <w:i w:val="0"/>
          <w:color w:val="auto"/>
          <w:sz w:val="22"/>
          <w:szCs w:val="22"/>
          <w:lang w:val="sr-Cyrl-CS"/>
        </w:rPr>
      </w:pPr>
      <w:r w:rsidRPr="00650299">
        <w:rPr>
          <w:rFonts w:cs="Arial"/>
          <w:i w:val="0"/>
          <w:color w:val="auto"/>
          <w:sz w:val="22"/>
          <w:szCs w:val="22"/>
        </w:rPr>
        <w:t xml:space="preserve">Комуникација у поступку јавне набавке се врши на начин </w:t>
      </w:r>
      <w:r w:rsidRPr="00650299">
        <w:rPr>
          <w:rFonts w:cs="Arial"/>
          <w:i w:val="0"/>
          <w:color w:val="auto"/>
          <w:sz w:val="22"/>
          <w:szCs w:val="22"/>
          <w:lang w:val="sr-Cyrl-RS"/>
        </w:rPr>
        <w:t>предвиђен</w:t>
      </w:r>
      <w:r w:rsidRPr="00650299">
        <w:rPr>
          <w:rFonts w:cs="Arial"/>
          <w:i w:val="0"/>
          <w:color w:val="auto"/>
          <w:sz w:val="22"/>
          <w:szCs w:val="22"/>
        </w:rPr>
        <w:t xml:space="preserve"> чланом 20. Закона.</w:t>
      </w:r>
    </w:p>
    <w:p w14:paraId="06E16670" w14:textId="77777777" w:rsidR="003F3297" w:rsidRPr="00650299" w:rsidRDefault="003F3297" w:rsidP="003F3297">
      <w:pPr>
        <w:pStyle w:val="KDParagraf"/>
        <w:spacing w:before="0"/>
        <w:rPr>
          <w:rFonts w:cs="Arial"/>
          <w:lang w:val="ru-RU"/>
        </w:rPr>
      </w:pPr>
      <w:r w:rsidRPr="0065029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650299">
          <w:rPr>
            <w:rStyle w:val="Hyperlink"/>
            <w:rFonts w:cs="Arial"/>
            <w:color w:val="auto"/>
          </w:rPr>
          <w:t>www</w:t>
        </w:r>
        <w:r w:rsidRPr="00650299">
          <w:rPr>
            <w:rStyle w:val="Hyperlink"/>
            <w:rFonts w:cs="Arial"/>
            <w:color w:val="auto"/>
            <w:lang w:val="ru-RU"/>
          </w:rPr>
          <w:t>.</w:t>
        </w:r>
        <w:r w:rsidRPr="00650299">
          <w:rPr>
            <w:rStyle w:val="Hyperlink"/>
            <w:rFonts w:cs="Arial"/>
            <w:color w:val="auto"/>
            <w:lang w:val="sr-Cyrl-CS"/>
          </w:rPr>
          <w:t>к</w:t>
        </w:r>
        <w:r w:rsidRPr="00650299">
          <w:rPr>
            <w:rStyle w:val="Hyperlink"/>
            <w:rFonts w:cs="Arial"/>
            <w:color w:val="auto"/>
          </w:rPr>
          <w:t>jn</w:t>
        </w:r>
        <w:r w:rsidRPr="00650299">
          <w:rPr>
            <w:rStyle w:val="Hyperlink"/>
            <w:rFonts w:cs="Arial"/>
            <w:color w:val="auto"/>
            <w:lang w:val="ru-RU"/>
          </w:rPr>
          <w:t>.</w:t>
        </w:r>
        <w:r w:rsidRPr="00650299">
          <w:rPr>
            <w:rStyle w:val="Hyperlink"/>
            <w:rFonts w:cs="Arial"/>
            <w:color w:val="auto"/>
          </w:rPr>
          <w:t>gov</w:t>
        </w:r>
        <w:r w:rsidRPr="00650299">
          <w:rPr>
            <w:rStyle w:val="Hyperlink"/>
            <w:rFonts w:cs="Arial"/>
            <w:color w:val="auto"/>
            <w:lang w:val="ru-RU"/>
          </w:rPr>
          <w:t>.</w:t>
        </w:r>
        <w:r w:rsidRPr="00650299">
          <w:rPr>
            <w:rStyle w:val="Hyperlink"/>
            <w:rFonts w:cs="Arial"/>
            <w:color w:val="auto"/>
          </w:rPr>
          <w:t>rs</w:t>
        </w:r>
      </w:hyperlink>
      <w:r w:rsidRPr="00650299">
        <w:rPr>
          <w:rFonts w:cs="Arial"/>
          <w:lang w:val="ru-RU"/>
        </w:rPr>
        <w:t>).</w:t>
      </w:r>
    </w:p>
    <w:p w14:paraId="1023910F" w14:textId="77777777" w:rsidR="003F3297" w:rsidRPr="00650299" w:rsidRDefault="003F3297" w:rsidP="003F3297">
      <w:pPr>
        <w:pStyle w:val="KDMojTekst"/>
        <w:spacing w:before="0"/>
        <w:rPr>
          <w:rFonts w:cs="Arial"/>
          <w:i w:val="0"/>
          <w:color w:val="auto"/>
          <w:sz w:val="22"/>
          <w:szCs w:val="22"/>
        </w:rPr>
      </w:pPr>
    </w:p>
    <w:p w14:paraId="3F80B308" w14:textId="4BC256D1" w:rsidR="003F3297" w:rsidRPr="00650299" w:rsidRDefault="00B278F7" w:rsidP="00B278F7">
      <w:pPr>
        <w:pStyle w:val="KDPodnaslov2"/>
        <w:spacing w:before="0"/>
        <w:jc w:val="both"/>
        <w:rPr>
          <w:rFonts w:cs="Arial"/>
          <w:lang w:val="ru-RU"/>
        </w:rPr>
      </w:pPr>
      <w:bookmarkStart w:id="232" w:name="_Toc441651603"/>
      <w:bookmarkStart w:id="233" w:name="_Toc442559914"/>
      <w:r w:rsidRPr="00650299">
        <w:rPr>
          <w:rFonts w:cs="Arial"/>
          <w:lang w:val="ru-RU"/>
        </w:rPr>
        <w:t>6.2</w:t>
      </w:r>
      <w:r w:rsidR="00784542">
        <w:rPr>
          <w:rFonts w:cs="Arial"/>
          <w:lang w:val="sr-Cyrl-RS"/>
        </w:rPr>
        <w:t>2</w:t>
      </w:r>
      <w:r w:rsidR="0051602B" w:rsidRPr="00650299">
        <w:rPr>
          <w:rFonts w:cs="Arial"/>
          <w:lang w:val="ru-RU"/>
        </w:rPr>
        <w:t>.</w:t>
      </w:r>
      <w:r w:rsidR="003F3297" w:rsidRPr="00650299">
        <w:rPr>
          <w:rFonts w:cs="Arial"/>
          <w:lang w:val="ru-RU"/>
        </w:rPr>
        <w:t>Трошкови понуде</w:t>
      </w:r>
      <w:bookmarkEnd w:id="232"/>
      <w:bookmarkEnd w:id="233"/>
    </w:p>
    <w:p w14:paraId="476117CB" w14:textId="77777777" w:rsidR="003F3297" w:rsidRPr="00650299" w:rsidRDefault="003F3297" w:rsidP="003F3297">
      <w:pPr>
        <w:pStyle w:val="KDParagraf"/>
        <w:spacing w:before="0"/>
        <w:rPr>
          <w:rFonts w:cs="Arial"/>
          <w:lang w:val="ru-RU"/>
        </w:rPr>
      </w:pPr>
      <w:r w:rsidRPr="00650299">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650299" w:rsidRDefault="003F3297" w:rsidP="003F3297">
      <w:pPr>
        <w:pStyle w:val="KDParagraf"/>
        <w:spacing w:before="0"/>
        <w:rPr>
          <w:rFonts w:cs="Arial"/>
          <w:lang w:val="ru-RU"/>
        </w:rPr>
      </w:pPr>
      <w:r w:rsidRPr="00650299">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650299" w:rsidRDefault="003F3297" w:rsidP="003F3297">
      <w:pPr>
        <w:pStyle w:val="KDParagraf"/>
        <w:spacing w:before="0"/>
        <w:rPr>
          <w:rFonts w:cs="Arial"/>
          <w:lang w:val="ru-RU"/>
        </w:rPr>
      </w:pPr>
      <w:r w:rsidRPr="00650299">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650299" w:rsidRDefault="003F3297" w:rsidP="003F3297">
      <w:pPr>
        <w:pStyle w:val="KDParagraf"/>
        <w:spacing w:before="0"/>
        <w:rPr>
          <w:rFonts w:cs="Arial"/>
          <w:lang w:val="ru-RU"/>
        </w:rPr>
      </w:pPr>
    </w:p>
    <w:p w14:paraId="1AD7946E" w14:textId="299416E5" w:rsidR="003F3297" w:rsidRPr="00650299" w:rsidRDefault="0051602B" w:rsidP="0051602B">
      <w:pPr>
        <w:pStyle w:val="KDPodnaslov2"/>
        <w:spacing w:before="0"/>
        <w:jc w:val="both"/>
        <w:rPr>
          <w:rFonts w:cs="Arial"/>
          <w:lang w:val="ru-RU"/>
        </w:rPr>
      </w:pPr>
      <w:r w:rsidRPr="00650299">
        <w:rPr>
          <w:rFonts w:cs="Arial"/>
          <w:lang w:val="sr-Latn-RS"/>
        </w:rPr>
        <w:t>6.2</w:t>
      </w:r>
      <w:r w:rsidR="00784542">
        <w:rPr>
          <w:rFonts w:cs="Arial"/>
          <w:lang w:val="sr-Cyrl-RS"/>
        </w:rPr>
        <w:t>3</w:t>
      </w:r>
      <w:r w:rsidRPr="00650299">
        <w:rPr>
          <w:rFonts w:cs="Arial"/>
          <w:lang w:val="sr-Latn-RS"/>
        </w:rPr>
        <w:t>.</w:t>
      </w:r>
      <w:r w:rsidR="003F3297" w:rsidRPr="00650299">
        <w:rPr>
          <w:rFonts w:cs="Arial"/>
          <w:lang w:val="ru-RU"/>
        </w:rPr>
        <w:t>Д</w:t>
      </w:r>
      <w:r w:rsidR="003F3297" w:rsidRPr="00650299">
        <w:rPr>
          <w:rFonts w:cs="Arial"/>
          <w:lang w:val="sr-Latn-CS"/>
        </w:rPr>
        <w:t>одатн</w:t>
      </w:r>
      <w:r w:rsidR="003F3297" w:rsidRPr="00650299">
        <w:rPr>
          <w:rFonts w:cs="Arial"/>
          <w:lang w:val="ru-RU"/>
        </w:rPr>
        <w:t>а</w:t>
      </w:r>
      <w:r w:rsidR="003F3297" w:rsidRPr="00650299">
        <w:rPr>
          <w:rFonts w:cs="Arial"/>
          <w:lang w:val="sr-Latn-CS"/>
        </w:rPr>
        <w:t xml:space="preserve"> објашњења</w:t>
      </w:r>
      <w:r w:rsidR="003F3297" w:rsidRPr="00650299">
        <w:rPr>
          <w:rFonts w:cs="Arial"/>
          <w:lang w:val="ru-RU"/>
        </w:rPr>
        <w:t>, контрола и допуштене исправке</w:t>
      </w:r>
    </w:p>
    <w:p w14:paraId="5B6607D1" w14:textId="77777777" w:rsidR="003F3297" w:rsidRPr="00650299" w:rsidRDefault="003F3297" w:rsidP="003F3297">
      <w:pPr>
        <w:pStyle w:val="KDParagraf"/>
        <w:spacing w:before="0"/>
        <w:rPr>
          <w:rFonts w:eastAsia="TimesNewRomanPSMT" w:cs="Arial"/>
          <w:lang w:val="ru-RU"/>
        </w:rPr>
      </w:pPr>
      <w:r w:rsidRPr="00650299">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650299" w:rsidRDefault="003F3297" w:rsidP="003F3297">
      <w:pPr>
        <w:pStyle w:val="KDParagraf"/>
        <w:spacing w:before="0"/>
        <w:rPr>
          <w:rFonts w:eastAsia="TimesNewRomanPSMT" w:cs="Arial"/>
          <w:lang w:val="ru-RU"/>
        </w:rPr>
      </w:pPr>
      <w:r w:rsidRPr="00650299">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650299" w:rsidRDefault="003F3297" w:rsidP="003F3297">
      <w:pPr>
        <w:pStyle w:val="KDParagraf"/>
        <w:spacing w:before="0"/>
        <w:rPr>
          <w:rFonts w:eastAsia="TimesNewRomanPSMT" w:cs="Arial"/>
          <w:lang w:val="ru-RU"/>
        </w:rPr>
      </w:pPr>
      <w:r w:rsidRPr="00650299">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650299" w:rsidRDefault="003F3297" w:rsidP="003F3297">
      <w:pPr>
        <w:pStyle w:val="KDParagraf"/>
        <w:spacing w:before="0"/>
        <w:rPr>
          <w:rFonts w:eastAsia="TimesNewRomanPSMT" w:cs="Arial"/>
          <w:lang w:val="ru-RU"/>
        </w:rPr>
      </w:pPr>
      <w:r w:rsidRPr="00650299">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650299" w:rsidRDefault="0051602B" w:rsidP="003F3297">
      <w:pPr>
        <w:spacing w:before="0"/>
        <w:rPr>
          <w:rFonts w:cs="Arial"/>
          <w:lang w:val="ru-RU"/>
        </w:rPr>
      </w:pPr>
    </w:p>
    <w:p w14:paraId="1A921423" w14:textId="5C2A8B34" w:rsidR="003F3297" w:rsidRPr="00650299" w:rsidRDefault="0051602B" w:rsidP="0051602B">
      <w:pPr>
        <w:pStyle w:val="KDPodnaslov2"/>
        <w:spacing w:before="0"/>
        <w:jc w:val="both"/>
        <w:rPr>
          <w:rFonts w:cs="Arial"/>
          <w:lang w:val="ru-RU"/>
        </w:rPr>
      </w:pPr>
      <w:bookmarkStart w:id="234" w:name="_Toc442559917"/>
      <w:bookmarkStart w:id="235" w:name="_Toc441651606"/>
      <w:r w:rsidRPr="00650299">
        <w:rPr>
          <w:rFonts w:cs="Arial"/>
          <w:lang w:val="ru-RU"/>
        </w:rPr>
        <w:t>6.2</w:t>
      </w:r>
      <w:r w:rsidR="00784542">
        <w:rPr>
          <w:rFonts w:cs="Arial"/>
          <w:lang w:val="sr-Cyrl-RS"/>
        </w:rPr>
        <w:t>4</w:t>
      </w:r>
      <w:r w:rsidRPr="00650299">
        <w:rPr>
          <w:rFonts w:cs="Arial"/>
          <w:lang w:val="ru-RU"/>
        </w:rPr>
        <w:t>.</w:t>
      </w:r>
      <w:r w:rsidR="003F3297" w:rsidRPr="00650299">
        <w:rPr>
          <w:rFonts w:cs="Arial"/>
          <w:lang w:val="ru-RU"/>
        </w:rPr>
        <w:t>Разлози за одбијање понуде</w:t>
      </w:r>
      <w:bookmarkEnd w:id="234"/>
      <w:r w:rsidR="003F3297" w:rsidRPr="00650299">
        <w:rPr>
          <w:rFonts w:cs="Arial"/>
          <w:lang w:val="ru-RU"/>
        </w:rPr>
        <w:t xml:space="preserve"> </w:t>
      </w:r>
      <w:bookmarkEnd w:id="235"/>
    </w:p>
    <w:p w14:paraId="711B4878" w14:textId="77777777" w:rsidR="003F3297" w:rsidRPr="00650299" w:rsidRDefault="003F3297" w:rsidP="003F3297">
      <w:pPr>
        <w:autoSpaceDE w:val="0"/>
        <w:autoSpaceDN w:val="0"/>
        <w:adjustRightInd w:val="0"/>
        <w:spacing w:before="0"/>
        <w:rPr>
          <w:rFonts w:eastAsia="TimesNewRomanPSMT" w:cs="Arial"/>
          <w:bCs/>
          <w:iCs/>
          <w:lang w:val="ru-RU"/>
        </w:rPr>
      </w:pPr>
      <w:r w:rsidRPr="00650299">
        <w:rPr>
          <w:rFonts w:eastAsia="TimesNewRomanPSMT" w:cs="Arial"/>
          <w:bCs/>
          <w:iCs/>
          <w:lang w:val="ru-RU"/>
        </w:rPr>
        <w:t>Понуда ће бити одбијена ако:</w:t>
      </w:r>
    </w:p>
    <w:p w14:paraId="3EB827EB" w14:textId="77777777" w:rsidR="003F3297" w:rsidRPr="00650299"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650299">
        <w:rPr>
          <w:rFonts w:ascii="Arial" w:eastAsia="TimesNewRomanPSMT" w:hAnsi="Arial" w:cs="Arial"/>
          <w:bCs/>
          <w:iCs/>
          <w:lang w:val="ru-RU"/>
        </w:rPr>
        <w:t>је неблаговремена, неприхватљива или неодговарајућа;</w:t>
      </w:r>
    </w:p>
    <w:p w14:paraId="39E033D2" w14:textId="77777777" w:rsidR="003F3297" w:rsidRPr="00650299"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650299">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650299"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650299">
        <w:rPr>
          <w:rFonts w:ascii="Arial" w:eastAsia="TimesNewRomanPSMT" w:hAnsi="Arial" w:cs="Arial"/>
          <w:bCs/>
          <w:iCs/>
          <w:lang w:val="ru-RU"/>
        </w:rPr>
        <w:t xml:space="preserve">ако има битне недостатке сходно члану 106. </w:t>
      </w:r>
      <w:r w:rsidRPr="00650299">
        <w:rPr>
          <w:rFonts w:ascii="Arial" w:eastAsia="TimesNewRomanPSMT" w:hAnsi="Arial" w:cs="Arial"/>
          <w:bCs/>
          <w:iCs/>
        </w:rPr>
        <w:t>ЗЈН</w:t>
      </w:r>
    </w:p>
    <w:p w14:paraId="0ED35D85" w14:textId="77777777" w:rsidR="003F3297" w:rsidRPr="00650299"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650299">
        <w:rPr>
          <w:rFonts w:ascii="Arial" w:eastAsia="TimesNewRomanPSMT" w:hAnsi="Arial" w:cs="Arial"/>
          <w:bCs/>
          <w:iCs/>
        </w:rPr>
        <w:t>односно ако:</w:t>
      </w:r>
    </w:p>
    <w:p w14:paraId="5DB781F2" w14:textId="77777777" w:rsidR="003F3297" w:rsidRPr="00650299" w:rsidRDefault="003F3297" w:rsidP="00720AFC">
      <w:pPr>
        <w:pStyle w:val="KDNabrajanje"/>
        <w:numPr>
          <w:ilvl w:val="0"/>
          <w:numId w:val="18"/>
        </w:numPr>
        <w:tabs>
          <w:tab w:val="num" w:pos="567"/>
        </w:tabs>
        <w:spacing w:before="0"/>
        <w:ind w:left="714" w:hanging="357"/>
        <w:rPr>
          <w:rFonts w:cs="Arial"/>
        </w:rPr>
      </w:pPr>
      <w:r w:rsidRPr="00650299">
        <w:rPr>
          <w:rFonts w:cs="Arial"/>
        </w:rPr>
        <w:t xml:space="preserve">Понуђач не докаже да </w:t>
      </w:r>
      <w:r w:rsidRPr="00650299">
        <w:rPr>
          <w:rFonts w:eastAsia="TimesNewRomanPSMT" w:cs="Arial"/>
          <w:bCs/>
          <w:iCs/>
        </w:rPr>
        <w:t>испуњава обавезне услове за учешће;</w:t>
      </w:r>
    </w:p>
    <w:p w14:paraId="6400F774" w14:textId="77777777" w:rsidR="003F3297" w:rsidRPr="00650299" w:rsidRDefault="003F3297" w:rsidP="00720AFC">
      <w:pPr>
        <w:pStyle w:val="KDNabrajanje"/>
        <w:numPr>
          <w:ilvl w:val="0"/>
          <w:numId w:val="18"/>
        </w:numPr>
        <w:tabs>
          <w:tab w:val="num" w:pos="567"/>
        </w:tabs>
        <w:spacing w:before="0"/>
        <w:ind w:left="714" w:hanging="357"/>
        <w:rPr>
          <w:rFonts w:cs="Arial"/>
        </w:rPr>
      </w:pPr>
      <w:r w:rsidRPr="00650299">
        <w:rPr>
          <w:rFonts w:eastAsia="TimesNewRomanPSMT" w:cs="Arial"/>
          <w:bCs/>
          <w:iCs/>
        </w:rPr>
        <w:t>понуђач не докаже да испуњава додатне услове;</w:t>
      </w:r>
    </w:p>
    <w:p w14:paraId="1422157A" w14:textId="77777777" w:rsidR="003F3297" w:rsidRPr="00650299" w:rsidRDefault="003F3297" w:rsidP="00720AFC">
      <w:pPr>
        <w:pStyle w:val="KDNabrajanje"/>
        <w:numPr>
          <w:ilvl w:val="0"/>
          <w:numId w:val="18"/>
        </w:numPr>
        <w:tabs>
          <w:tab w:val="num" w:pos="567"/>
        </w:tabs>
        <w:spacing w:before="0"/>
        <w:ind w:left="714" w:hanging="357"/>
        <w:rPr>
          <w:rFonts w:cs="Arial"/>
        </w:rPr>
      </w:pPr>
      <w:r w:rsidRPr="00650299">
        <w:rPr>
          <w:rFonts w:eastAsia="TimesNewRomanPSMT" w:cs="Arial"/>
          <w:bCs/>
          <w:iCs/>
        </w:rPr>
        <w:t>понуђач није доставио тражено средство обезбеђења;</w:t>
      </w:r>
    </w:p>
    <w:p w14:paraId="7A9EB837" w14:textId="77777777" w:rsidR="003F3297" w:rsidRPr="00650299" w:rsidRDefault="003F3297" w:rsidP="00720AFC">
      <w:pPr>
        <w:pStyle w:val="KDNabrajanje"/>
        <w:numPr>
          <w:ilvl w:val="0"/>
          <w:numId w:val="18"/>
        </w:numPr>
        <w:tabs>
          <w:tab w:val="num" w:pos="567"/>
        </w:tabs>
        <w:spacing w:before="0"/>
        <w:ind w:left="714" w:hanging="357"/>
        <w:rPr>
          <w:rFonts w:eastAsia="TimesNewRomanPSMT" w:cs="Arial"/>
        </w:rPr>
      </w:pPr>
      <w:r w:rsidRPr="00650299">
        <w:rPr>
          <w:rFonts w:eastAsia="TimesNewRomanPSMT" w:cs="Arial"/>
        </w:rPr>
        <w:t>је понуђени рок важења понуде краћи од прописаног;</w:t>
      </w:r>
    </w:p>
    <w:p w14:paraId="360E2073" w14:textId="77777777" w:rsidR="003F3297" w:rsidRPr="00650299" w:rsidRDefault="003F3297" w:rsidP="00720AFC">
      <w:pPr>
        <w:pStyle w:val="KDNabrajanje"/>
        <w:numPr>
          <w:ilvl w:val="0"/>
          <w:numId w:val="18"/>
        </w:numPr>
        <w:tabs>
          <w:tab w:val="num" w:pos="567"/>
        </w:tabs>
        <w:spacing w:before="0"/>
        <w:ind w:left="714" w:hanging="357"/>
        <w:rPr>
          <w:rFonts w:cs="Arial"/>
        </w:rPr>
      </w:pPr>
      <w:r w:rsidRPr="0065029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650299" w:rsidRDefault="003F3297" w:rsidP="003F3297">
      <w:pPr>
        <w:spacing w:before="0"/>
        <w:rPr>
          <w:rFonts w:cs="Arial"/>
          <w:lang w:val="sr-Cyrl-CS"/>
        </w:rPr>
      </w:pPr>
    </w:p>
    <w:p w14:paraId="290455CC" w14:textId="77777777" w:rsidR="003F3297" w:rsidRPr="00650299" w:rsidRDefault="003F3297" w:rsidP="003F3297">
      <w:pPr>
        <w:spacing w:before="0"/>
        <w:rPr>
          <w:rFonts w:cs="Arial"/>
          <w:lang w:val="ru-RU"/>
        </w:rPr>
      </w:pPr>
      <w:r w:rsidRPr="00650299">
        <w:rPr>
          <w:rFonts w:cs="Arial"/>
          <w:lang w:val="ru-RU"/>
        </w:rPr>
        <w:lastRenderedPageBreak/>
        <w:t>Наручилац ће донети одлуку о обустави поступка јавне набавке у складу са чланом 109. Закона.</w:t>
      </w:r>
    </w:p>
    <w:p w14:paraId="265C4E4D" w14:textId="77777777" w:rsidR="003F3297" w:rsidRPr="00650299"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7C8DD409" w:rsidR="003F3297" w:rsidRPr="00650299" w:rsidRDefault="0051602B" w:rsidP="0051602B">
      <w:pPr>
        <w:pStyle w:val="KDPodnaslov2"/>
        <w:spacing w:before="0"/>
        <w:jc w:val="both"/>
        <w:rPr>
          <w:rFonts w:cs="Arial"/>
          <w:lang w:val="ru-RU"/>
        </w:rPr>
      </w:pPr>
      <w:r w:rsidRPr="00650299">
        <w:rPr>
          <w:rFonts w:cs="Arial"/>
          <w:lang w:val="sr-Latn-RS"/>
        </w:rPr>
        <w:t>6.2</w:t>
      </w:r>
      <w:r w:rsidR="00784542">
        <w:rPr>
          <w:rFonts w:cs="Arial"/>
          <w:lang w:val="sr-Cyrl-RS"/>
        </w:rPr>
        <w:t>5</w:t>
      </w:r>
      <w:r w:rsidRPr="00650299">
        <w:rPr>
          <w:rFonts w:cs="Arial"/>
          <w:lang w:val="sr-Latn-RS"/>
        </w:rPr>
        <w:t>.</w:t>
      </w:r>
      <w:r w:rsidR="003F3297" w:rsidRPr="00650299">
        <w:rPr>
          <w:rFonts w:cs="Arial"/>
          <w:lang w:val="ru-RU"/>
        </w:rPr>
        <w:t>Рок за доношење Одлуке о додели уговора/обустави</w:t>
      </w:r>
    </w:p>
    <w:p w14:paraId="7F186BD4" w14:textId="66ED9A40" w:rsidR="00031BE3" w:rsidRPr="00F45AE4" w:rsidRDefault="003F3297" w:rsidP="00031BE3">
      <w:pPr>
        <w:rPr>
          <w:rFonts w:eastAsia="TimesNewRomanPSMT" w:cs="Arial"/>
        </w:rPr>
      </w:pPr>
      <w:r w:rsidRPr="00650299">
        <w:rPr>
          <w:rFonts w:eastAsia="TimesNewRomanPSMT" w:cs="Arial"/>
          <w:lang w:val="ru-RU"/>
        </w:rPr>
        <w:t xml:space="preserve">Наручилац ће одлуку о додели уговора/обустави поступка донети у року од максимално </w:t>
      </w:r>
      <w:r w:rsidR="0070292D" w:rsidRPr="00650299">
        <w:rPr>
          <w:rFonts w:eastAsia="TimesNewRomanPSMT" w:cs="Arial"/>
          <w:lang w:val="sr-Latn-RS"/>
        </w:rPr>
        <w:t>2</w:t>
      </w:r>
      <w:r w:rsidR="005A43AE">
        <w:rPr>
          <w:rFonts w:eastAsia="TimesNewRomanPSMT" w:cs="Arial"/>
          <w:lang w:val="sr-Cyrl-RS"/>
        </w:rPr>
        <w:t>5</w:t>
      </w:r>
      <w:r w:rsidRPr="00650299">
        <w:rPr>
          <w:rFonts w:eastAsia="TimesNewRomanPSMT" w:cs="Arial"/>
          <w:lang w:val="ru-RU"/>
        </w:rPr>
        <w:t xml:space="preserve"> (</w:t>
      </w:r>
      <w:r w:rsidR="0070292D" w:rsidRPr="00650299">
        <w:rPr>
          <w:rFonts w:eastAsia="TimesNewRomanPSMT" w:cs="Arial"/>
          <w:lang w:val="sr-Cyrl-RS"/>
        </w:rPr>
        <w:t>два</w:t>
      </w:r>
      <w:r w:rsidRPr="00650299">
        <w:rPr>
          <w:rFonts w:eastAsia="TimesNewRomanPSMT" w:cs="Arial"/>
          <w:lang w:val="ru-RU"/>
        </w:rPr>
        <w:t>десет</w:t>
      </w:r>
      <w:r w:rsidR="005A43AE">
        <w:rPr>
          <w:rFonts w:eastAsia="TimesNewRomanPSMT" w:cs="Arial"/>
          <w:lang w:val="ru-RU"/>
        </w:rPr>
        <w:t>пет</w:t>
      </w:r>
      <w:r w:rsidRPr="00650299">
        <w:rPr>
          <w:rFonts w:eastAsia="TimesNewRomanPSMT" w:cs="Arial"/>
          <w:lang w:val="ru-RU"/>
        </w:rPr>
        <w:t>) дана од дана јавног отварања понуда.</w:t>
      </w:r>
      <w:r w:rsidR="00031BE3" w:rsidRPr="00031BE3">
        <w:rPr>
          <w:rFonts w:eastAsia="TimesNewRomanPSMT" w:cs="Arial"/>
        </w:rPr>
        <w:t xml:space="preserve"> </w:t>
      </w:r>
      <w:r w:rsidR="00031BE3" w:rsidRPr="00F45AE4">
        <w:rPr>
          <w:rFonts w:eastAsia="TimesNewRomanPSMT" w:cs="Arial"/>
        </w:rPr>
        <w:t xml:space="preserve">У случају обимности или сложености понуда, овај рок може бити 40 (четрдесет) дана од дана отварања понуда. </w:t>
      </w:r>
    </w:p>
    <w:p w14:paraId="3DBF37FF" w14:textId="77777777" w:rsidR="003F3297" w:rsidRPr="00650299" w:rsidRDefault="003F3297" w:rsidP="003F3297">
      <w:pPr>
        <w:pStyle w:val="KDParagraf"/>
        <w:spacing w:before="0"/>
        <w:rPr>
          <w:rFonts w:eastAsia="TimesNewRomanPSMT" w:cs="Arial"/>
          <w:lang w:val="ru-RU"/>
        </w:rPr>
      </w:pPr>
      <w:r w:rsidRPr="00650299">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650299" w:rsidRDefault="003F3297" w:rsidP="003F3297">
      <w:pPr>
        <w:pStyle w:val="KDParagraf"/>
        <w:spacing w:before="0"/>
        <w:rPr>
          <w:rFonts w:eastAsia="TimesNewRomanPSMT" w:cs="Arial"/>
          <w:lang w:val="ru-RU"/>
        </w:rPr>
      </w:pPr>
    </w:p>
    <w:p w14:paraId="40AC714A" w14:textId="3A8ADDD0" w:rsidR="003F3297" w:rsidRPr="00650299" w:rsidRDefault="0051602B" w:rsidP="0051602B">
      <w:pPr>
        <w:pStyle w:val="KDPodnaslov2"/>
        <w:spacing w:before="0"/>
        <w:jc w:val="both"/>
        <w:rPr>
          <w:rFonts w:cs="Arial"/>
          <w:lang w:val="ru-RU"/>
        </w:rPr>
      </w:pPr>
      <w:bookmarkStart w:id="236" w:name="_Toc441651607"/>
      <w:bookmarkStart w:id="237" w:name="_Toc442559918"/>
      <w:r w:rsidRPr="00650299">
        <w:rPr>
          <w:rFonts w:cs="Arial"/>
          <w:lang w:val="sr-Latn-RS"/>
        </w:rPr>
        <w:t>6.2</w:t>
      </w:r>
      <w:r w:rsidR="00784542">
        <w:rPr>
          <w:rFonts w:cs="Arial"/>
          <w:lang w:val="sr-Cyrl-RS"/>
        </w:rPr>
        <w:t>6</w:t>
      </w:r>
      <w:r w:rsidRPr="00650299">
        <w:rPr>
          <w:rFonts w:cs="Arial"/>
          <w:lang w:val="sr-Latn-RS"/>
        </w:rPr>
        <w:t>.</w:t>
      </w:r>
      <w:r w:rsidR="003F3297" w:rsidRPr="00650299">
        <w:rPr>
          <w:rFonts w:cs="Arial"/>
          <w:lang w:val="ru-RU"/>
        </w:rPr>
        <w:t>Негативне референце</w:t>
      </w:r>
      <w:bookmarkEnd w:id="236"/>
      <w:bookmarkEnd w:id="237"/>
    </w:p>
    <w:p w14:paraId="3282F721" w14:textId="77777777" w:rsidR="003F3297" w:rsidRPr="00650299" w:rsidRDefault="003F3297" w:rsidP="003F3297">
      <w:pPr>
        <w:spacing w:before="0"/>
        <w:rPr>
          <w:rFonts w:cs="Arial"/>
          <w:lang w:val="ru-RU"/>
        </w:rPr>
      </w:pPr>
      <w:r w:rsidRPr="0065029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650299" w:rsidRDefault="003F3297" w:rsidP="003F3297">
      <w:pPr>
        <w:pStyle w:val="KDNabrajanje"/>
        <w:tabs>
          <w:tab w:val="clear" w:pos="630"/>
          <w:tab w:val="num" w:pos="360"/>
        </w:tabs>
        <w:spacing w:before="0"/>
        <w:rPr>
          <w:rFonts w:cs="Arial"/>
        </w:rPr>
      </w:pPr>
      <w:r w:rsidRPr="00650299">
        <w:rPr>
          <w:rFonts w:cs="Arial"/>
        </w:rPr>
        <w:t>поступао супротно забрани из чл. 23. и 25. Закона;</w:t>
      </w:r>
    </w:p>
    <w:p w14:paraId="35D1F1C0" w14:textId="77777777" w:rsidR="003F3297" w:rsidRPr="00650299" w:rsidRDefault="003F3297" w:rsidP="003F3297">
      <w:pPr>
        <w:pStyle w:val="KDNabrajanje"/>
        <w:tabs>
          <w:tab w:val="clear" w:pos="630"/>
          <w:tab w:val="num" w:pos="360"/>
        </w:tabs>
        <w:spacing w:before="0"/>
        <w:rPr>
          <w:rFonts w:cs="Arial"/>
        </w:rPr>
      </w:pPr>
      <w:r w:rsidRPr="00650299">
        <w:rPr>
          <w:rFonts w:cs="Arial"/>
        </w:rPr>
        <w:t>учинио повреду конкуренције;</w:t>
      </w:r>
    </w:p>
    <w:p w14:paraId="5234265F" w14:textId="77777777" w:rsidR="003F3297" w:rsidRPr="00650299" w:rsidRDefault="003F3297" w:rsidP="003F3297">
      <w:pPr>
        <w:pStyle w:val="KDNabrajanje"/>
        <w:tabs>
          <w:tab w:val="clear" w:pos="630"/>
          <w:tab w:val="num" w:pos="360"/>
        </w:tabs>
        <w:spacing w:before="0"/>
        <w:rPr>
          <w:rFonts w:cs="Arial"/>
        </w:rPr>
      </w:pPr>
      <w:r w:rsidRPr="0065029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650299" w:rsidRDefault="003F3297" w:rsidP="003F3297">
      <w:pPr>
        <w:pStyle w:val="KDNabrajanje"/>
        <w:tabs>
          <w:tab w:val="clear" w:pos="630"/>
          <w:tab w:val="num" w:pos="360"/>
        </w:tabs>
        <w:spacing w:before="0"/>
        <w:rPr>
          <w:rFonts w:cs="Arial"/>
        </w:rPr>
      </w:pPr>
      <w:r w:rsidRPr="00650299">
        <w:rPr>
          <w:rFonts w:cs="Arial"/>
        </w:rPr>
        <w:t>одбио да достави доказе и средства обезбеђења на шта се у понуди обавезао.</w:t>
      </w:r>
    </w:p>
    <w:p w14:paraId="5C8BB582" w14:textId="77777777" w:rsidR="003F3297" w:rsidRPr="00650299" w:rsidRDefault="003F3297" w:rsidP="003F3297">
      <w:pPr>
        <w:pStyle w:val="KDParagraf"/>
        <w:spacing w:before="0"/>
        <w:rPr>
          <w:rFonts w:cs="Arial"/>
          <w:lang w:val="ru-RU"/>
        </w:rPr>
      </w:pPr>
      <w:r w:rsidRPr="0065029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650299" w:rsidRDefault="003F3297" w:rsidP="003F3297">
      <w:pPr>
        <w:pStyle w:val="KDParagraf"/>
        <w:spacing w:before="0"/>
        <w:rPr>
          <w:rFonts w:cs="Arial"/>
        </w:rPr>
      </w:pPr>
      <w:r w:rsidRPr="00650299">
        <w:rPr>
          <w:rFonts w:cs="Arial"/>
        </w:rPr>
        <w:t>Доказ наведеног може бити:</w:t>
      </w:r>
    </w:p>
    <w:p w14:paraId="1B17A35A" w14:textId="77777777" w:rsidR="003F3297" w:rsidRPr="00650299" w:rsidRDefault="003F3297" w:rsidP="003F3297">
      <w:pPr>
        <w:pStyle w:val="KDNabrajanje"/>
        <w:tabs>
          <w:tab w:val="clear" w:pos="630"/>
          <w:tab w:val="num" w:pos="360"/>
        </w:tabs>
        <w:spacing w:before="0"/>
        <w:rPr>
          <w:rFonts w:cs="Arial"/>
        </w:rPr>
      </w:pPr>
      <w:r w:rsidRPr="00650299">
        <w:rPr>
          <w:rFonts w:cs="Arial"/>
        </w:rPr>
        <w:t>правоснажна судска одлука или коначна одлука другог надлежног органа;</w:t>
      </w:r>
    </w:p>
    <w:p w14:paraId="74E26F8F" w14:textId="77777777" w:rsidR="003F3297" w:rsidRPr="00650299" w:rsidRDefault="003F3297" w:rsidP="003F3297">
      <w:pPr>
        <w:pStyle w:val="KDNabrajanje"/>
        <w:tabs>
          <w:tab w:val="clear" w:pos="630"/>
          <w:tab w:val="num" w:pos="360"/>
        </w:tabs>
        <w:spacing w:before="0"/>
        <w:rPr>
          <w:rFonts w:cs="Arial"/>
        </w:rPr>
      </w:pPr>
      <w:r w:rsidRPr="00650299">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650299" w:rsidRDefault="003F3297" w:rsidP="003F3297">
      <w:pPr>
        <w:pStyle w:val="KDNabrajanje"/>
        <w:tabs>
          <w:tab w:val="clear" w:pos="630"/>
          <w:tab w:val="num" w:pos="360"/>
        </w:tabs>
        <w:spacing w:before="0"/>
        <w:rPr>
          <w:rFonts w:cs="Arial"/>
        </w:rPr>
      </w:pPr>
      <w:r w:rsidRPr="00650299">
        <w:rPr>
          <w:rFonts w:cs="Arial"/>
        </w:rPr>
        <w:t>исправа о наплаћеној уговорној казни;</w:t>
      </w:r>
    </w:p>
    <w:p w14:paraId="56655E53" w14:textId="77777777" w:rsidR="003F3297" w:rsidRPr="00650299" w:rsidRDefault="003F3297" w:rsidP="003F3297">
      <w:pPr>
        <w:pStyle w:val="KDNabrajanje"/>
        <w:tabs>
          <w:tab w:val="clear" w:pos="630"/>
          <w:tab w:val="num" w:pos="360"/>
        </w:tabs>
        <w:spacing w:before="0"/>
        <w:rPr>
          <w:rFonts w:cs="Arial"/>
        </w:rPr>
      </w:pPr>
      <w:r w:rsidRPr="00650299">
        <w:rPr>
          <w:rFonts w:cs="Arial"/>
        </w:rPr>
        <w:t>рекламације потрошача, односно корисника, ако нису отклоњене у уговореном року;</w:t>
      </w:r>
    </w:p>
    <w:p w14:paraId="09E075EA" w14:textId="77777777" w:rsidR="003F3297" w:rsidRPr="00650299" w:rsidRDefault="003F3297" w:rsidP="003F3297">
      <w:pPr>
        <w:pStyle w:val="KDNabrajanje"/>
        <w:tabs>
          <w:tab w:val="clear" w:pos="630"/>
          <w:tab w:val="num" w:pos="360"/>
        </w:tabs>
        <w:spacing w:before="0"/>
        <w:rPr>
          <w:rFonts w:cs="Arial"/>
        </w:rPr>
      </w:pPr>
      <w:r w:rsidRPr="0065029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650299" w:rsidRDefault="003F3297" w:rsidP="003F3297">
      <w:pPr>
        <w:pStyle w:val="KDNabrajanje"/>
        <w:tabs>
          <w:tab w:val="clear" w:pos="630"/>
          <w:tab w:val="num" w:pos="360"/>
        </w:tabs>
        <w:spacing w:before="0"/>
        <w:rPr>
          <w:rFonts w:cs="Arial"/>
        </w:rPr>
      </w:pPr>
      <w:r w:rsidRPr="0065029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650299" w:rsidRDefault="003F3297" w:rsidP="003F3297">
      <w:pPr>
        <w:pStyle w:val="KDNabrajanje"/>
        <w:tabs>
          <w:tab w:val="clear" w:pos="630"/>
          <w:tab w:val="num" w:pos="360"/>
        </w:tabs>
        <w:spacing w:before="0"/>
        <w:rPr>
          <w:rFonts w:cs="Arial"/>
        </w:rPr>
      </w:pPr>
      <w:r w:rsidRPr="0065029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650299" w:rsidRDefault="003F3297" w:rsidP="003F3297">
      <w:pPr>
        <w:pStyle w:val="KDParagraf"/>
        <w:spacing w:before="0"/>
        <w:rPr>
          <w:rFonts w:cs="Arial"/>
          <w:lang w:val="ru-RU"/>
        </w:rPr>
      </w:pPr>
      <w:r w:rsidRPr="00650299">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Default="003F3297" w:rsidP="003F3297">
      <w:pPr>
        <w:pStyle w:val="KDParagraf"/>
        <w:spacing w:before="0"/>
        <w:rPr>
          <w:rFonts w:cs="Arial"/>
          <w:lang w:val="ru-RU" w:bidi="en-US"/>
        </w:rPr>
      </w:pPr>
      <w:r w:rsidRPr="00650299">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BE86995" w14:textId="77777777" w:rsidR="00DD0BCD" w:rsidRPr="00650299" w:rsidRDefault="00DD0BCD" w:rsidP="003F3297">
      <w:pPr>
        <w:pStyle w:val="KDParagraf"/>
        <w:spacing w:before="0"/>
        <w:rPr>
          <w:rFonts w:cs="Arial"/>
          <w:lang w:val="ru-RU" w:bidi="en-US"/>
        </w:rPr>
      </w:pPr>
    </w:p>
    <w:p w14:paraId="4E8AA0AF" w14:textId="6022CCF2" w:rsidR="003F3297" w:rsidRPr="00650299" w:rsidRDefault="0051602B" w:rsidP="006979B9">
      <w:pPr>
        <w:pStyle w:val="KDPodnaslov2"/>
        <w:spacing w:before="0"/>
        <w:jc w:val="both"/>
        <w:rPr>
          <w:rFonts w:cs="Arial"/>
          <w:lang w:val="ru-RU"/>
        </w:rPr>
      </w:pPr>
      <w:bookmarkStart w:id="238" w:name="_Toc441651608"/>
      <w:bookmarkStart w:id="239" w:name="_Toc442559919"/>
      <w:r w:rsidRPr="00650299">
        <w:rPr>
          <w:rFonts w:cs="Arial"/>
          <w:lang w:val="ru-RU"/>
        </w:rPr>
        <w:t>6.2</w:t>
      </w:r>
      <w:r w:rsidR="00784542">
        <w:rPr>
          <w:rFonts w:cs="Arial"/>
          <w:lang w:val="sr-Cyrl-RS"/>
        </w:rPr>
        <w:t>7</w:t>
      </w:r>
      <w:r w:rsidRPr="00650299">
        <w:rPr>
          <w:rFonts w:cs="Arial"/>
          <w:lang w:val="ru-RU"/>
        </w:rPr>
        <w:t>.</w:t>
      </w:r>
      <w:r w:rsidR="003F3297" w:rsidRPr="00650299">
        <w:rPr>
          <w:rFonts w:cs="Arial"/>
          <w:lang w:val="ru-RU"/>
        </w:rPr>
        <w:t>Увид у документацију</w:t>
      </w:r>
      <w:bookmarkEnd w:id="238"/>
      <w:bookmarkEnd w:id="239"/>
    </w:p>
    <w:p w14:paraId="37434A6B" w14:textId="77777777" w:rsidR="003F3297" w:rsidRPr="00650299" w:rsidRDefault="003F3297" w:rsidP="003F3297">
      <w:pPr>
        <w:pStyle w:val="KDParagraf"/>
        <w:spacing w:before="0"/>
        <w:rPr>
          <w:rFonts w:cs="Arial"/>
          <w:lang w:val="ru-RU" w:bidi="en-US"/>
        </w:rPr>
      </w:pPr>
      <w:r w:rsidRPr="00650299">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650299" w:rsidRDefault="003F3297" w:rsidP="003F3297">
      <w:pPr>
        <w:pStyle w:val="KDParagraf"/>
        <w:spacing w:before="0"/>
        <w:rPr>
          <w:rFonts w:cs="Arial"/>
          <w:lang w:val="ru-RU" w:bidi="en-US"/>
        </w:rPr>
      </w:pPr>
      <w:r w:rsidRPr="00650299">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650299" w:rsidRDefault="0051602B" w:rsidP="0051602B">
      <w:pPr>
        <w:pStyle w:val="KDPodnaslov2"/>
        <w:spacing w:before="0"/>
        <w:ind w:left="810"/>
        <w:jc w:val="both"/>
        <w:rPr>
          <w:rFonts w:cs="Arial"/>
          <w:b w:val="0"/>
          <w:lang w:val="ru-RU" w:bidi="en-US"/>
        </w:rPr>
      </w:pPr>
      <w:bookmarkStart w:id="240" w:name="_Toc441651609"/>
      <w:bookmarkStart w:id="241" w:name="_Toc442559920"/>
    </w:p>
    <w:p w14:paraId="378A3AEC" w14:textId="27122938" w:rsidR="003F3297" w:rsidRPr="00650299" w:rsidRDefault="0051602B" w:rsidP="00B278F7">
      <w:pPr>
        <w:pStyle w:val="KDPodnaslov2"/>
        <w:spacing w:before="0"/>
        <w:jc w:val="both"/>
        <w:rPr>
          <w:rFonts w:cs="Arial"/>
          <w:lang w:val="ru-RU"/>
        </w:rPr>
      </w:pPr>
      <w:r w:rsidRPr="00650299">
        <w:rPr>
          <w:rFonts w:cs="Arial"/>
          <w:lang w:val="sr-Latn-RS"/>
        </w:rPr>
        <w:t>6.2</w:t>
      </w:r>
      <w:r w:rsidR="00784542">
        <w:rPr>
          <w:rFonts w:cs="Arial"/>
          <w:lang w:val="sr-Cyrl-RS"/>
        </w:rPr>
        <w:t>8</w:t>
      </w:r>
      <w:r w:rsidRPr="00650299">
        <w:rPr>
          <w:rFonts w:cs="Arial"/>
          <w:lang w:val="sr-Latn-RS"/>
        </w:rPr>
        <w:t>.</w:t>
      </w:r>
      <w:r w:rsidR="003F3297" w:rsidRPr="00650299">
        <w:rPr>
          <w:rFonts w:cs="Arial"/>
          <w:lang w:val="ru-RU"/>
        </w:rPr>
        <w:t>Заштита права понуђача</w:t>
      </w:r>
      <w:bookmarkEnd w:id="240"/>
      <w:bookmarkEnd w:id="241"/>
    </w:p>
    <w:p w14:paraId="377A3BC9" w14:textId="25F5A404" w:rsidR="00FC0E54" w:rsidRPr="006421BA" w:rsidRDefault="003F3297" w:rsidP="003F3297">
      <w:pPr>
        <w:rPr>
          <w:rFonts w:cs="Arial"/>
          <w:lang w:val="sr-Latn-RS"/>
        </w:rPr>
      </w:pPr>
      <w:r w:rsidRPr="00650299">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650299">
        <w:rPr>
          <w:rFonts w:cs="Arial"/>
          <w:lang w:val="ru-RU"/>
        </w:rPr>
        <w:t xml:space="preserve"> би се захтев сматрао потпуним:</w:t>
      </w:r>
    </w:p>
    <w:p w14:paraId="7690154F" w14:textId="77777777" w:rsidR="003F3297" w:rsidRPr="00650299" w:rsidRDefault="003F3297" w:rsidP="003F3297">
      <w:pPr>
        <w:rPr>
          <w:rFonts w:cs="Arial"/>
          <w:lang w:val="ru-RU"/>
        </w:rPr>
      </w:pPr>
      <w:r w:rsidRPr="00650299">
        <w:rPr>
          <w:rFonts w:cs="Arial"/>
          <w:b/>
          <w:lang w:val="ru-RU"/>
        </w:rPr>
        <w:t>Рокови и начин подношења захтева за заштиту права</w:t>
      </w:r>
      <w:r w:rsidRPr="00650299">
        <w:rPr>
          <w:rFonts w:cs="Arial"/>
          <w:lang w:val="ru-RU"/>
        </w:rPr>
        <w:t>:</w:t>
      </w:r>
    </w:p>
    <w:p w14:paraId="108E76EE" w14:textId="530E0C37" w:rsidR="003F3297" w:rsidRPr="00650299" w:rsidRDefault="003F3297" w:rsidP="003F3297">
      <w:pPr>
        <w:tabs>
          <w:tab w:val="left" w:pos="567"/>
        </w:tabs>
        <w:spacing w:before="0"/>
        <w:rPr>
          <w:rFonts w:cs="Arial"/>
          <w:lang w:val="ru-RU" w:bidi="en-US"/>
        </w:rPr>
      </w:pPr>
      <w:r w:rsidRPr="00650299">
        <w:rPr>
          <w:rFonts w:cs="Arial"/>
          <w:lang w:val="ru-RU" w:bidi="en-US"/>
        </w:rPr>
        <w:t>Захтев за заштиту права подноси се лично или путем поште на адресу: ЈП „Електропривреда Србије“ Београд</w:t>
      </w:r>
      <w:r w:rsidRPr="00650299">
        <w:rPr>
          <w:rFonts w:cs="Arial"/>
          <w:lang w:val="sr-Cyrl-CS" w:bidi="en-US"/>
        </w:rPr>
        <w:t xml:space="preserve"> – огранак ТЕ-КО Костолац</w:t>
      </w:r>
      <w:r w:rsidRPr="00650299">
        <w:rPr>
          <w:rFonts w:cs="Arial"/>
          <w:lang w:val="ru-RU" w:bidi="en-US"/>
        </w:rPr>
        <w:t>,</w:t>
      </w:r>
      <w:r w:rsidRPr="00650299">
        <w:rPr>
          <w:rFonts w:cs="Arial"/>
          <w:lang w:val="sr-Cyrl-CS" w:bidi="en-US"/>
        </w:rPr>
        <w:t xml:space="preserve"> улица Николе Тесле бр.5-7, 12208 Костолац,</w:t>
      </w:r>
      <w:r w:rsidRPr="00650299">
        <w:rPr>
          <w:rFonts w:cs="Arial"/>
          <w:lang w:val="ru-RU" w:bidi="en-US"/>
        </w:rPr>
        <w:t xml:space="preserve"> са назнаком Захтев за заштиту права за </w:t>
      </w:r>
      <w:r w:rsidR="00A456DE">
        <w:rPr>
          <w:rFonts w:cs="Arial"/>
          <w:lang w:val="ru-RU" w:bidi="en-US"/>
        </w:rPr>
        <w:t>ЈН/3100/0267/2019</w:t>
      </w:r>
      <w:r w:rsidRPr="00650299">
        <w:rPr>
          <w:rFonts w:cs="Arial"/>
          <w:lang w:val="ru-RU" w:bidi="en-US"/>
        </w:rPr>
        <w:t>, а копија се истовремено доставља Републичкој комисији.</w:t>
      </w:r>
    </w:p>
    <w:p w14:paraId="44754C6C" w14:textId="213E57D0" w:rsidR="003F3297" w:rsidRPr="00650299" w:rsidRDefault="003F3297" w:rsidP="003F3297">
      <w:pPr>
        <w:tabs>
          <w:tab w:val="left" w:pos="567"/>
        </w:tabs>
        <w:spacing w:before="0"/>
        <w:rPr>
          <w:rFonts w:cs="Arial"/>
          <w:lang w:val="ru-RU" w:bidi="en-US"/>
        </w:rPr>
      </w:pPr>
      <w:r w:rsidRPr="00650299">
        <w:rPr>
          <w:rFonts w:cs="Arial"/>
          <w:lang w:val="ru-RU" w:bidi="en-US"/>
        </w:rPr>
        <w:t xml:space="preserve">Захтев за заштиту права се може доставити и путем електронске поште на </w:t>
      </w:r>
      <w:r w:rsidRPr="00650299">
        <w:rPr>
          <w:rFonts w:cs="Arial"/>
          <w:lang w:bidi="en-US"/>
        </w:rPr>
        <w:t>e</w:t>
      </w:r>
      <w:r w:rsidRPr="00650299">
        <w:rPr>
          <w:rFonts w:cs="Arial"/>
          <w:lang w:val="ru-RU" w:bidi="en-US"/>
        </w:rPr>
        <w:t>-</w:t>
      </w:r>
      <w:r w:rsidRPr="00650299">
        <w:rPr>
          <w:rFonts w:cs="Arial"/>
          <w:lang w:bidi="en-US"/>
        </w:rPr>
        <w:t>mail</w:t>
      </w:r>
      <w:r w:rsidRPr="00650299">
        <w:rPr>
          <w:rFonts w:cs="Arial"/>
          <w:lang w:val="ru-RU" w:bidi="en-US"/>
        </w:rPr>
        <w:t xml:space="preserve"> </w:t>
      </w:r>
      <w:hyperlink r:id="rId172" w:history="1">
        <w:r w:rsidR="00A42678" w:rsidRPr="00343FF1">
          <w:rPr>
            <w:rStyle w:val="Hyperlink"/>
            <w:rFonts w:eastAsia="Calibri" w:cs="Arial"/>
            <w:lang w:val="sr-Latn-RS"/>
          </w:rPr>
          <w:t>radisa.pavlovic@te-ko.rs</w:t>
        </w:r>
      </w:hyperlink>
      <w:r w:rsidRPr="00DD0BCD">
        <w:rPr>
          <w:rFonts w:cs="Arial"/>
          <w:lang w:val="sr-Cyrl-CS" w:bidi="en-US"/>
        </w:rPr>
        <w:t>,</w:t>
      </w:r>
      <w:r w:rsidRPr="00DD0BCD">
        <w:rPr>
          <w:rFonts w:cs="Arial"/>
          <w:lang w:val="ru-RU" w:bidi="en-US"/>
        </w:rPr>
        <w:t xml:space="preserve"> радним</w:t>
      </w:r>
      <w:r w:rsidRPr="00650299">
        <w:rPr>
          <w:rFonts w:cs="Arial"/>
          <w:lang w:val="ru-RU" w:bidi="en-US"/>
        </w:rPr>
        <w:t xml:space="preserve"> данима (понедељак-петак) од 7.00 до 1</w:t>
      </w:r>
      <w:r w:rsidRPr="00650299">
        <w:rPr>
          <w:rFonts w:cs="Arial"/>
          <w:lang w:val="sr-Cyrl-RS" w:bidi="en-US"/>
        </w:rPr>
        <w:t>5</w:t>
      </w:r>
      <w:r w:rsidRPr="00650299">
        <w:rPr>
          <w:rFonts w:cs="Arial"/>
          <w:lang w:val="ru-RU" w:bidi="en-US"/>
        </w:rPr>
        <w:t>.00 часова.</w:t>
      </w:r>
    </w:p>
    <w:p w14:paraId="63019B68" w14:textId="77777777" w:rsidR="003F3297" w:rsidRPr="00650299" w:rsidRDefault="003F3297" w:rsidP="003F3297">
      <w:pPr>
        <w:rPr>
          <w:rFonts w:cs="Arial"/>
          <w:lang w:val="ru-RU"/>
        </w:rPr>
      </w:pPr>
      <w:r w:rsidRPr="00650299">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650299" w:rsidRDefault="003F3297" w:rsidP="003F3297">
      <w:pPr>
        <w:rPr>
          <w:rFonts w:cs="Arial"/>
          <w:lang w:val="ru-RU"/>
        </w:rPr>
      </w:pPr>
      <w:r w:rsidRPr="00650299">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50299">
        <w:rPr>
          <w:rFonts w:cs="Arial"/>
          <w:b/>
          <w:lang w:val="ru-RU"/>
        </w:rPr>
        <w:t>7 (седам)</w:t>
      </w:r>
      <w:r w:rsidRPr="00650299">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650299" w:rsidRDefault="003F3297" w:rsidP="003F3297">
      <w:pPr>
        <w:rPr>
          <w:rFonts w:cs="Arial"/>
          <w:lang w:val="ru-RU"/>
        </w:rPr>
      </w:pPr>
      <w:r w:rsidRPr="00650299">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650299" w:rsidRDefault="003F3297" w:rsidP="003F3297">
      <w:pPr>
        <w:rPr>
          <w:rFonts w:cs="Arial"/>
          <w:lang w:val="ru-RU"/>
        </w:rPr>
      </w:pPr>
      <w:r w:rsidRPr="00650299">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650299">
        <w:rPr>
          <w:rFonts w:cs="Arial"/>
          <w:b/>
          <w:lang w:val="ru-RU"/>
        </w:rPr>
        <w:t>10 (десет)</w:t>
      </w:r>
      <w:r w:rsidRPr="00650299">
        <w:rPr>
          <w:rFonts w:cs="Arial"/>
          <w:lang w:val="ru-RU"/>
        </w:rPr>
        <w:t xml:space="preserve"> дана од дана објављивања одлуке на Порталу јавних набавки. </w:t>
      </w:r>
    </w:p>
    <w:p w14:paraId="3AEA319C" w14:textId="77777777" w:rsidR="003F3297" w:rsidRPr="00650299" w:rsidRDefault="003F3297" w:rsidP="003F3297">
      <w:pPr>
        <w:rPr>
          <w:rFonts w:cs="Arial"/>
          <w:lang w:val="ru-RU"/>
        </w:rPr>
      </w:pPr>
      <w:r w:rsidRPr="00650299">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650299" w:rsidRDefault="003F3297" w:rsidP="003F3297">
      <w:pPr>
        <w:rPr>
          <w:rFonts w:cs="Arial"/>
          <w:lang w:val="ru-RU"/>
        </w:rPr>
      </w:pPr>
      <w:r w:rsidRPr="00650299">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650299" w:rsidRDefault="003F3297" w:rsidP="003F3297">
      <w:pPr>
        <w:rPr>
          <w:rFonts w:cs="Arial"/>
          <w:lang w:val="ru-RU"/>
        </w:rPr>
      </w:pPr>
      <w:r w:rsidRPr="00650299">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650299" w:rsidRDefault="003F3297" w:rsidP="003F3297">
      <w:pPr>
        <w:rPr>
          <w:rFonts w:cs="Arial"/>
          <w:lang w:val="ru-RU"/>
        </w:rPr>
      </w:pPr>
    </w:p>
    <w:p w14:paraId="7F26D173" w14:textId="77777777" w:rsidR="003F3297" w:rsidRPr="00650299" w:rsidRDefault="003F3297" w:rsidP="003F3297">
      <w:pPr>
        <w:spacing w:before="0"/>
        <w:rPr>
          <w:rFonts w:cs="Arial"/>
          <w:lang w:val="ru-RU"/>
        </w:rPr>
      </w:pPr>
      <w:r w:rsidRPr="00650299">
        <w:rPr>
          <w:rFonts w:cs="Arial"/>
          <w:b/>
          <w:lang w:val="ru-RU"/>
        </w:rPr>
        <w:t>Детаљно упутство о садржини потпуног захтева за заштиту права</w:t>
      </w:r>
      <w:r w:rsidRPr="00650299">
        <w:rPr>
          <w:rFonts w:cs="Arial"/>
          <w:lang w:val="ru-RU"/>
        </w:rPr>
        <w:t xml:space="preserve"> у складу са чланом   151. став 1. тач. 1) – 7) ЗЈН:</w:t>
      </w:r>
    </w:p>
    <w:p w14:paraId="0F3E2DA1" w14:textId="77777777" w:rsidR="003F3297" w:rsidRPr="00650299" w:rsidRDefault="003F3297" w:rsidP="003F3297">
      <w:pPr>
        <w:spacing w:before="0"/>
        <w:rPr>
          <w:rFonts w:cs="Arial"/>
          <w:lang w:val="ru-RU"/>
        </w:rPr>
      </w:pPr>
      <w:r w:rsidRPr="00650299">
        <w:rPr>
          <w:rFonts w:cs="Arial"/>
          <w:lang w:val="ru-RU"/>
        </w:rPr>
        <w:t>Захтев за заштиту права садржи:</w:t>
      </w:r>
    </w:p>
    <w:p w14:paraId="5F692EE9" w14:textId="77777777" w:rsidR="003F3297" w:rsidRPr="00650299" w:rsidRDefault="003F3297" w:rsidP="003F3297">
      <w:pPr>
        <w:spacing w:before="0"/>
        <w:rPr>
          <w:rFonts w:cs="Arial"/>
          <w:lang w:val="ru-RU"/>
        </w:rPr>
      </w:pPr>
      <w:r w:rsidRPr="00650299">
        <w:rPr>
          <w:rFonts w:cs="Arial"/>
          <w:lang w:val="ru-RU"/>
        </w:rPr>
        <w:t>1) назив и адресу подносиоца захтева и лице за контакт</w:t>
      </w:r>
    </w:p>
    <w:p w14:paraId="61398E0A" w14:textId="77777777" w:rsidR="003F3297" w:rsidRPr="00650299" w:rsidRDefault="003F3297" w:rsidP="003F3297">
      <w:pPr>
        <w:spacing w:before="0"/>
        <w:rPr>
          <w:rFonts w:cs="Arial"/>
          <w:lang w:val="ru-RU"/>
        </w:rPr>
      </w:pPr>
      <w:r w:rsidRPr="00650299">
        <w:rPr>
          <w:rFonts w:cs="Arial"/>
          <w:lang w:val="ru-RU"/>
        </w:rPr>
        <w:t>2) назив и адресу наручиоца</w:t>
      </w:r>
    </w:p>
    <w:p w14:paraId="780AF6F6" w14:textId="77777777" w:rsidR="003F3297" w:rsidRPr="00650299" w:rsidRDefault="003F3297" w:rsidP="003F3297">
      <w:pPr>
        <w:spacing w:before="0"/>
        <w:rPr>
          <w:rFonts w:cs="Arial"/>
          <w:lang w:val="ru-RU"/>
        </w:rPr>
      </w:pPr>
      <w:r w:rsidRPr="00650299">
        <w:rPr>
          <w:rFonts w:cs="Arial"/>
          <w:lang w:val="ru-RU"/>
        </w:rPr>
        <w:t>3) податке о јавној набавци која је предмет захтева, односно о одлуци наручиоца</w:t>
      </w:r>
    </w:p>
    <w:p w14:paraId="57B139B2" w14:textId="77777777" w:rsidR="003F3297" w:rsidRPr="00650299" w:rsidRDefault="003F3297" w:rsidP="003F3297">
      <w:pPr>
        <w:spacing w:before="0"/>
        <w:rPr>
          <w:rFonts w:cs="Arial"/>
          <w:lang w:val="ru-RU"/>
        </w:rPr>
      </w:pPr>
      <w:r w:rsidRPr="00650299">
        <w:rPr>
          <w:rFonts w:cs="Arial"/>
          <w:lang w:val="ru-RU"/>
        </w:rPr>
        <w:t>4) повреде прописа којима се уређује поступак јавне набавке</w:t>
      </w:r>
    </w:p>
    <w:p w14:paraId="44FF4518" w14:textId="77777777" w:rsidR="003F3297" w:rsidRPr="00650299" w:rsidRDefault="003F3297" w:rsidP="003F3297">
      <w:pPr>
        <w:spacing w:before="0"/>
        <w:rPr>
          <w:rFonts w:cs="Arial"/>
          <w:lang w:val="ru-RU"/>
        </w:rPr>
      </w:pPr>
      <w:r w:rsidRPr="00650299">
        <w:rPr>
          <w:rFonts w:cs="Arial"/>
          <w:lang w:val="ru-RU"/>
        </w:rPr>
        <w:t>5) чињенице и доказе којима се повреде доказују</w:t>
      </w:r>
    </w:p>
    <w:p w14:paraId="100A84FC" w14:textId="77777777" w:rsidR="003F3297" w:rsidRPr="00650299" w:rsidRDefault="003F3297" w:rsidP="003F3297">
      <w:pPr>
        <w:spacing w:before="0"/>
        <w:rPr>
          <w:rFonts w:cs="Arial"/>
          <w:lang w:val="ru-RU"/>
        </w:rPr>
      </w:pPr>
      <w:r w:rsidRPr="00650299">
        <w:rPr>
          <w:rFonts w:cs="Arial"/>
          <w:lang w:val="ru-RU"/>
        </w:rPr>
        <w:t>6) потврду о уплати таксе из члана 156. ЗЈН</w:t>
      </w:r>
    </w:p>
    <w:p w14:paraId="7E9C7429" w14:textId="77777777" w:rsidR="003F3297" w:rsidRPr="00650299" w:rsidRDefault="003F3297" w:rsidP="003F3297">
      <w:pPr>
        <w:spacing w:before="0"/>
        <w:rPr>
          <w:rFonts w:cs="Arial"/>
          <w:lang w:val="ru-RU"/>
        </w:rPr>
      </w:pPr>
      <w:r w:rsidRPr="00650299">
        <w:rPr>
          <w:rFonts w:cs="Arial"/>
          <w:lang w:val="ru-RU"/>
        </w:rPr>
        <w:t>7) потпис подносиоца.</w:t>
      </w:r>
    </w:p>
    <w:p w14:paraId="53214713" w14:textId="77777777" w:rsidR="003F3297" w:rsidRPr="00650299" w:rsidRDefault="003F3297" w:rsidP="003F3297">
      <w:pPr>
        <w:spacing w:before="0"/>
        <w:rPr>
          <w:rFonts w:cs="Arial"/>
          <w:lang w:val="ru-RU"/>
        </w:rPr>
      </w:pPr>
    </w:p>
    <w:p w14:paraId="3EB0793F" w14:textId="77777777" w:rsidR="003F3297" w:rsidRPr="00650299" w:rsidRDefault="003F3297" w:rsidP="003F3297">
      <w:pPr>
        <w:spacing w:before="0"/>
        <w:rPr>
          <w:rFonts w:cs="Arial"/>
          <w:b/>
          <w:lang w:val="ru-RU"/>
        </w:rPr>
      </w:pPr>
      <w:r w:rsidRPr="00650299">
        <w:rPr>
          <w:rFonts w:cs="Arial"/>
          <w:b/>
          <w:lang w:val="ru-RU"/>
        </w:rPr>
        <w:lastRenderedPageBreak/>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650299" w:rsidRDefault="003F3297" w:rsidP="003F3297">
      <w:pPr>
        <w:spacing w:before="0"/>
        <w:rPr>
          <w:rFonts w:cs="Arial"/>
          <w:lang w:val="ru-RU"/>
        </w:rPr>
      </w:pPr>
      <w:r w:rsidRPr="00650299">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650299" w:rsidRDefault="003F3297" w:rsidP="003F3297">
      <w:pPr>
        <w:spacing w:before="0"/>
        <w:rPr>
          <w:rFonts w:cs="Arial"/>
          <w:lang w:val="ru-RU"/>
        </w:rPr>
      </w:pPr>
      <w:r w:rsidRPr="00650299">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935425" w14:textId="77777777" w:rsidR="003F3297" w:rsidRPr="00650299" w:rsidRDefault="003F3297" w:rsidP="003F3297">
      <w:pPr>
        <w:rPr>
          <w:rFonts w:cs="Arial"/>
          <w:b/>
          <w:lang w:val="ru-RU"/>
        </w:rPr>
      </w:pPr>
      <w:r w:rsidRPr="00650299">
        <w:rPr>
          <w:rFonts w:cs="Arial"/>
          <w:b/>
          <w:lang w:val="ru-RU"/>
        </w:rPr>
        <w:t>Износ таксе из члана 156. став 1. тач. 1)- 3) ЗЈН:</w:t>
      </w:r>
    </w:p>
    <w:p w14:paraId="2A0FEEAD" w14:textId="6712BB5D" w:rsidR="003F3297" w:rsidRPr="00650299" w:rsidRDefault="003F3297" w:rsidP="003F3297">
      <w:pPr>
        <w:spacing w:before="0"/>
        <w:rPr>
          <w:rFonts w:cs="Arial"/>
          <w:lang w:val="ru-RU"/>
        </w:rPr>
      </w:pPr>
      <w:r w:rsidRPr="00650299">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650299">
        <w:rPr>
          <w:rFonts w:cs="Arial"/>
          <w:lang w:val="sr-Cyrl-CS"/>
        </w:rPr>
        <w:t>3100</w:t>
      </w:r>
      <w:r w:rsidR="001073A6">
        <w:rPr>
          <w:rFonts w:cs="Arial"/>
          <w:lang w:val="sr-Cyrl-RS"/>
        </w:rPr>
        <w:t>0267</w:t>
      </w:r>
      <w:r w:rsidR="00636ACB">
        <w:rPr>
          <w:rFonts w:cs="Arial"/>
          <w:lang w:val="sr-Latn-RS"/>
        </w:rPr>
        <w:t>201</w:t>
      </w:r>
      <w:r w:rsidR="001073A6">
        <w:rPr>
          <w:rFonts w:cs="Arial"/>
          <w:lang w:val="sr-Cyrl-RS"/>
        </w:rPr>
        <w:t>9</w:t>
      </w:r>
      <w:r w:rsidRPr="00650299">
        <w:rPr>
          <w:rFonts w:cs="Arial"/>
          <w:lang w:val="ru-RU"/>
        </w:rPr>
        <w:t xml:space="preserve">, сврха: ЗЗП, ЈП ЕПС- огранак ТЕ-КО Костолац, јн. бр. </w:t>
      </w:r>
      <w:r w:rsidR="00A456DE">
        <w:rPr>
          <w:rFonts w:cs="Arial"/>
          <w:lang w:val="sr-Cyrl-CS"/>
        </w:rPr>
        <w:t>ЈН/3100/0267/2019</w:t>
      </w:r>
      <w:r w:rsidRPr="00650299">
        <w:rPr>
          <w:rFonts w:cs="Arial"/>
          <w:lang w:val="ru-RU"/>
        </w:rPr>
        <w:t xml:space="preserve">, прималац уплате: буџет Републике Србије) уплати таксу од: </w:t>
      </w:r>
    </w:p>
    <w:p w14:paraId="40443784" w14:textId="77777777" w:rsidR="003F3297" w:rsidRPr="00650299" w:rsidRDefault="003F3297" w:rsidP="003F3297">
      <w:pPr>
        <w:spacing w:before="0"/>
        <w:rPr>
          <w:rFonts w:cs="Arial"/>
          <w:lang w:val="ru-RU"/>
        </w:rPr>
      </w:pPr>
      <w:r w:rsidRPr="00650299">
        <w:rPr>
          <w:rFonts w:cs="Arial"/>
          <w:lang w:val="ru-RU"/>
        </w:rPr>
        <w:t>1) 120.000</w:t>
      </w:r>
      <w:r w:rsidRPr="00650299">
        <w:rPr>
          <w:rFonts w:cs="Arial"/>
          <w:lang w:val="sr-Cyrl-RS"/>
        </w:rPr>
        <w:t>,00</w:t>
      </w:r>
      <w:r w:rsidRPr="00650299">
        <w:rPr>
          <w:rFonts w:cs="Arial"/>
          <w:lang w:val="ru-RU"/>
        </w:rPr>
        <w:t xml:space="preserve"> динара ако се захтев за заштиту права подноси пре отварања понуда,</w:t>
      </w:r>
    </w:p>
    <w:p w14:paraId="1412A689" w14:textId="77777777" w:rsidR="003F3297" w:rsidRPr="00650299" w:rsidRDefault="003F3297" w:rsidP="003F3297">
      <w:pPr>
        <w:spacing w:before="0"/>
        <w:rPr>
          <w:rFonts w:cs="Arial"/>
          <w:lang w:val="ru-RU"/>
        </w:rPr>
      </w:pPr>
      <w:r w:rsidRPr="00650299">
        <w:rPr>
          <w:rFonts w:cs="Arial"/>
          <w:lang w:val="ru-RU"/>
        </w:rPr>
        <w:t>2) 120.000</w:t>
      </w:r>
      <w:r w:rsidRPr="00650299">
        <w:rPr>
          <w:rFonts w:cs="Arial"/>
          <w:lang w:val="sr-Cyrl-RS"/>
        </w:rPr>
        <w:t>,00</w:t>
      </w:r>
      <w:r w:rsidRPr="00650299">
        <w:rPr>
          <w:rFonts w:cs="Arial"/>
          <w:lang w:val="ru-RU"/>
        </w:rPr>
        <w:t xml:space="preserve"> динара ако се захтев за заштиту права подноси након отварања понуда </w:t>
      </w:r>
    </w:p>
    <w:p w14:paraId="2A8B989B" w14:textId="77777777" w:rsidR="003F3297" w:rsidRPr="00650299" w:rsidRDefault="003F3297" w:rsidP="003F3297">
      <w:pPr>
        <w:spacing w:before="0"/>
        <w:rPr>
          <w:rFonts w:cs="Arial"/>
          <w:lang w:val="ru-RU"/>
        </w:rPr>
      </w:pPr>
    </w:p>
    <w:p w14:paraId="486A4D0C" w14:textId="77777777" w:rsidR="003F3297" w:rsidRPr="00650299" w:rsidRDefault="003F3297" w:rsidP="003F3297">
      <w:pPr>
        <w:spacing w:before="0"/>
        <w:rPr>
          <w:rFonts w:cs="Arial"/>
          <w:lang w:val="ru-RU"/>
        </w:rPr>
      </w:pPr>
      <w:r w:rsidRPr="00650299">
        <w:rPr>
          <w:rFonts w:cs="Arial"/>
          <w:lang w:val="ru-RU"/>
        </w:rPr>
        <w:t>Свака странка у поступку сноси трошкове које проузрокује својим радњама.</w:t>
      </w:r>
    </w:p>
    <w:p w14:paraId="311A9DED" w14:textId="77777777" w:rsidR="003F3297" w:rsidRPr="00650299" w:rsidRDefault="003F3297" w:rsidP="003F3297">
      <w:pPr>
        <w:spacing w:before="0"/>
        <w:rPr>
          <w:rFonts w:cs="Arial"/>
          <w:lang w:val="ru-RU"/>
        </w:rPr>
      </w:pPr>
      <w:r w:rsidRPr="00650299">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650299" w:rsidRDefault="003F3297" w:rsidP="003F3297">
      <w:pPr>
        <w:spacing w:before="0"/>
        <w:rPr>
          <w:rFonts w:cs="Arial"/>
          <w:lang w:val="ru-RU"/>
        </w:rPr>
      </w:pPr>
      <w:r w:rsidRPr="00650299">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650299" w:rsidRDefault="003F3297" w:rsidP="003F3297">
      <w:pPr>
        <w:spacing w:before="0"/>
        <w:rPr>
          <w:rFonts w:cs="Arial"/>
          <w:lang w:val="ru-RU"/>
        </w:rPr>
      </w:pPr>
      <w:r w:rsidRPr="00650299">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650299" w:rsidRDefault="003F3297" w:rsidP="003F3297">
      <w:pPr>
        <w:spacing w:before="0"/>
        <w:rPr>
          <w:rFonts w:cs="Arial"/>
          <w:lang w:val="ru-RU"/>
        </w:rPr>
      </w:pPr>
      <w:r w:rsidRPr="00650299">
        <w:rPr>
          <w:rFonts w:cs="Arial"/>
          <w:lang w:val="ru-RU"/>
        </w:rPr>
        <w:t>Странке у захтеву морају прецизно да наведу трошкове за које траже накнаду.</w:t>
      </w:r>
    </w:p>
    <w:p w14:paraId="444F7F23" w14:textId="77777777" w:rsidR="003F3297" w:rsidRPr="00650299" w:rsidRDefault="003F3297" w:rsidP="003F3297">
      <w:pPr>
        <w:spacing w:before="0"/>
        <w:rPr>
          <w:rFonts w:cs="Arial"/>
          <w:lang w:val="ru-RU"/>
        </w:rPr>
      </w:pPr>
      <w:r w:rsidRPr="00650299">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42D8B5D" w14:textId="5BA201AC" w:rsidR="003F3297" w:rsidRPr="006421BA" w:rsidRDefault="003F3297" w:rsidP="003F3297">
      <w:pPr>
        <w:spacing w:before="0"/>
        <w:rPr>
          <w:rFonts w:cs="Arial"/>
          <w:lang w:val="sr-Latn-RS"/>
        </w:rPr>
      </w:pPr>
      <w:r w:rsidRPr="00650299">
        <w:rPr>
          <w:rFonts w:cs="Arial"/>
          <w:lang w:val="ru-RU"/>
        </w:rPr>
        <w:t>О трошковима одлучује Републичка комисија. Одлука Републичке комисије је извршни наслов.</w:t>
      </w:r>
    </w:p>
    <w:p w14:paraId="524837FD" w14:textId="77777777" w:rsidR="003F3297" w:rsidRPr="00650299" w:rsidRDefault="003F3297" w:rsidP="003F3297">
      <w:pPr>
        <w:rPr>
          <w:rFonts w:cs="Arial"/>
          <w:b/>
          <w:lang w:val="ru-RU"/>
        </w:rPr>
      </w:pPr>
      <w:r w:rsidRPr="00650299">
        <w:rPr>
          <w:rFonts w:cs="Arial"/>
          <w:b/>
          <w:lang w:val="ru-RU"/>
        </w:rPr>
        <w:t>Детаљно упутство о потврди из члана 151. став 1. тачка 6) ЗЈН</w:t>
      </w:r>
    </w:p>
    <w:p w14:paraId="3798D082" w14:textId="77777777" w:rsidR="003F3297" w:rsidRPr="00650299" w:rsidRDefault="003F3297" w:rsidP="003F3297">
      <w:pPr>
        <w:spacing w:before="0"/>
        <w:rPr>
          <w:rFonts w:cs="Arial"/>
          <w:lang w:val="ru-RU"/>
        </w:rPr>
      </w:pPr>
      <w:r w:rsidRPr="00650299">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650299" w:rsidRDefault="003F3297" w:rsidP="003F3297">
      <w:pPr>
        <w:spacing w:before="0"/>
        <w:rPr>
          <w:rFonts w:cs="Arial"/>
          <w:lang w:val="ru-RU"/>
        </w:rPr>
      </w:pPr>
      <w:r w:rsidRPr="00650299">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650299" w:rsidRDefault="003F3297" w:rsidP="003F3297">
      <w:pPr>
        <w:spacing w:before="0"/>
        <w:rPr>
          <w:rFonts w:cs="Arial"/>
          <w:lang w:val="ru-RU"/>
        </w:rPr>
      </w:pPr>
      <w:r w:rsidRPr="00650299">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650299" w:rsidRDefault="003F3297" w:rsidP="003F3297">
      <w:pPr>
        <w:spacing w:before="0"/>
        <w:rPr>
          <w:rFonts w:cs="Arial"/>
          <w:lang w:val="ru-RU"/>
        </w:rPr>
      </w:pPr>
      <w:r w:rsidRPr="00650299">
        <w:rPr>
          <w:rFonts w:cs="Arial"/>
          <w:lang w:val="ru-RU"/>
        </w:rPr>
        <w:t>Као доказ о уплати таксе, у смислу члана 151. став 1. тачка 6) ЗЈН, прихватиће се:</w:t>
      </w:r>
    </w:p>
    <w:p w14:paraId="53B46BA4" w14:textId="77777777" w:rsidR="003F3297" w:rsidRPr="00650299" w:rsidRDefault="003F3297" w:rsidP="003F3297">
      <w:pPr>
        <w:spacing w:before="0"/>
        <w:rPr>
          <w:rFonts w:cs="Arial"/>
          <w:lang w:val="ru-RU"/>
        </w:rPr>
      </w:pPr>
      <w:r w:rsidRPr="00650299">
        <w:rPr>
          <w:rFonts w:cs="Arial"/>
          <w:lang w:val="ru-RU"/>
        </w:rPr>
        <w:t>1. Потврда о извршеној уплати таксе из члана 156. ЗЈН која садржи следеће елементе:</w:t>
      </w:r>
    </w:p>
    <w:p w14:paraId="4B92515D" w14:textId="77777777" w:rsidR="003F3297" w:rsidRPr="00650299" w:rsidRDefault="003F3297" w:rsidP="003F3297">
      <w:pPr>
        <w:spacing w:before="0"/>
        <w:rPr>
          <w:rFonts w:cs="Arial"/>
          <w:lang w:val="ru-RU"/>
        </w:rPr>
      </w:pPr>
      <w:r w:rsidRPr="00650299">
        <w:rPr>
          <w:rFonts w:cs="Arial"/>
          <w:lang w:val="ru-RU"/>
        </w:rPr>
        <w:t>(1) да буде издата од стране банке и да садржи печат банке;</w:t>
      </w:r>
    </w:p>
    <w:p w14:paraId="47482E02" w14:textId="77777777" w:rsidR="003F3297" w:rsidRPr="00650299" w:rsidRDefault="003F3297" w:rsidP="003F3297">
      <w:pPr>
        <w:spacing w:before="0"/>
        <w:rPr>
          <w:rFonts w:cs="Arial"/>
          <w:lang w:val="ru-RU"/>
        </w:rPr>
      </w:pPr>
      <w:r w:rsidRPr="00650299">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650299" w:rsidRDefault="003F3297" w:rsidP="003F3297">
      <w:pPr>
        <w:spacing w:before="0"/>
        <w:rPr>
          <w:rFonts w:cs="Arial"/>
          <w:lang w:val="ru-RU"/>
        </w:rPr>
      </w:pPr>
      <w:r w:rsidRPr="00650299">
        <w:rPr>
          <w:rFonts w:cs="Arial"/>
          <w:lang w:val="ru-RU"/>
        </w:rPr>
        <w:t>(3) износ таксе из члана 156. ЗЈН чија се уплата врши;</w:t>
      </w:r>
    </w:p>
    <w:p w14:paraId="7599FF12" w14:textId="77777777" w:rsidR="003F3297" w:rsidRPr="00650299" w:rsidRDefault="003F3297" w:rsidP="003F3297">
      <w:pPr>
        <w:spacing w:before="0"/>
        <w:rPr>
          <w:rFonts w:cs="Arial"/>
          <w:lang w:val="ru-RU"/>
        </w:rPr>
      </w:pPr>
      <w:r w:rsidRPr="00650299">
        <w:rPr>
          <w:rFonts w:cs="Arial"/>
          <w:lang w:val="ru-RU"/>
        </w:rPr>
        <w:t>(4) број рачуна: 840-30678845-06;</w:t>
      </w:r>
    </w:p>
    <w:p w14:paraId="2FDB4569" w14:textId="77777777" w:rsidR="003F3297" w:rsidRPr="00650299" w:rsidRDefault="003F3297" w:rsidP="003F3297">
      <w:pPr>
        <w:spacing w:before="0"/>
        <w:rPr>
          <w:rFonts w:cs="Arial"/>
          <w:lang w:val="ru-RU"/>
        </w:rPr>
      </w:pPr>
      <w:r w:rsidRPr="00650299">
        <w:rPr>
          <w:rFonts w:cs="Arial"/>
          <w:lang w:val="ru-RU"/>
        </w:rPr>
        <w:t>(5) шифру плаћања: 153 или 253;</w:t>
      </w:r>
    </w:p>
    <w:p w14:paraId="0A0287F8" w14:textId="77777777" w:rsidR="003F3297" w:rsidRPr="00650299" w:rsidRDefault="003F3297" w:rsidP="003F3297">
      <w:pPr>
        <w:spacing w:before="0"/>
        <w:rPr>
          <w:rFonts w:cs="Arial"/>
          <w:lang w:val="ru-RU"/>
        </w:rPr>
      </w:pPr>
      <w:r w:rsidRPr="00650299">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650299" w:rsidRDefault="003F3297" w:rsidP="003F3297">
      <w:pPr>
        <w:spacing w:before="0"/>
        <w:rPr>
          <w:rFonts w:cs="Arial"/>
          <w:lang w:val="ru-RU"/>
        </w:rPr>
      </w:pPr>
      <w:r w:rsidRPr="00650299">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650299" w:rsidRDefault="003F3297" w:rsidP="003F3297">
      <w:pPr>
        <w:spacing w:before="0"/>
        <w:rPr>
          <w:rFonts w:cs="Arial"/>
          <w:lang w:val="ru-RU"/>
        </w:rPr>
      </w:pPr>
      <w:r w:rsidRPr="00650299">
        <w:rPr>
          <w:rFonts w:cs="Arial"/>
          <w:lang w:val="ru-RU"/>
        </w:rPr>
        <w:lastRenderedPageBreak/>
        <w:t>(8) корисник: буџет Републике Србије;</w:t>
      </w:r>
    </w:p>
    <w:p w14:paraId="36F9AA94" w14:textId="77777777" w:rsidR="003F3297" w:rsidRPr="00650299" w:rsidRDefault="003F3297" w:rsidP="003F3297">
      <w:pPr>
        <w:spacing w:before="0"/>
        <w:rPr>
          <w:rFonts w:cs="Arial"/>
          <w:lang w:val="ru-RU"/>
        </w:rPr>
      </w:pPr>
      <w:r w:rsidRPr="00650299">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650299" w:rsidRDefault="003F3297" w:rsidP="003F3297">
      <w:pPr>
        <w:spacing w:before="0"/>
        <w:rPr>
          <w:rFonts w:cs="Arial"/>
          <w:lang w:val="ru-RU"/>
        </w:rPr>
      </w:pPr>
      <w:r w:rsidRPr="00650299">
        <w:rPr>
          <w:rFonts w:cs="Arial"/>
          <w:lang w:val="ru-RU"/>
        </w:rPr>
        <w:t>(10) потпис овлашћеног лица банке.</w:t>
      </w:r>
    </w:p>
    <w:p w14:paraId="7A596908" w14:textId="77777777" w:rsidR="003F3297" w:rsidRPr="00650299" w:rsidRDefault="003F3297" w:rsidP="003F3297">
      <w:pPr>
        <w:rPr>
          <w:rFonts w:cs="Arial"/>
          <w:lang w:val="ru-RU"/>
        </w:rPr>
      </w:pPr>
      <w:r w:rsidRPr="00650299">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650299" w:rsidRDefault="003F3297" w:rsidP="003F3297">
      <w:pPr>
        <w:spacing w:before="0"/>
        <w:rPr>
          <w:rFonts w:cs="Arial"/>
          <w:lang w:val="ru-RU"/>
        </w:rPr>
      </w:pPr>
      <w:r w:rsidRPr="00650299">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650299">
        <w:rPr>
          <w:rFonts w:cs="Arial"/>
          <w:lang w:val="sr-Cyrl-CS"/>
        </w:rPr>
        <w:t xml:space="preserve"> </w:t>
      </w:r>
      <w:r w:rsidRPr="00650299">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650299" w:rsidRDefault="003F3297" w:rsidP="003F3297">
      <w:pPr>
        <w:rPr>
          <w:rFonts w:cs="Arial"/>
          <w:lang w:val="ru-RU"/>
        </w:rPr>
      </w:pPr>
      <w:r w:rsidRPr="00650299">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650299" w:rsidRDefault="003F3297" w:rsidP="003F3297">
      <w:pPr>
        <w:rPr>
          <w:rFonts w:cs="Arial"/>
          <w:lang w:val="ru-RU"/>
        </w:rPr>
      </w:pPr>
      <w:r w:rsidRPr="00650299">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650299">
        <w:rPr>
          <w:rFonts w:cs="Arial"/>
        </w:rPr>
        <w:t>http</w:t>
      </w:r>
      <w:r w:rsidRPr="00650299">
        <w:rPr>
          <w:rFonts w:cs="Arial"/>
          <w:lang w:val="ru-RU"/>
        </w:rPr>
        <w:t>://</w:t>
      </w:r>
      <w:r w:rsidRPr="00650299">
        <w:rPr>
          <w:rFonts w:cs="Arial"/>
        </w:rPr>
        <w:t>www</w:t>
      </w:r>
      <w:r w:rsidRPr="00650299">
        <w:rPr>
          <w:rFonts w:cs="Arial"/>
          <w:lang w:val="ru-RU"/>
        </w:rPr>
        <w:t>.</w:t>
      </w:r>
      <w:r w:rsidRPr="00650299">
        <w:rPr>
          <w:rFonts w:cs="Arial"/>
        </w:rPr>
        <w:t>kjn</w:t>
      </w:r>
      <w:r w:rsidRPr="00650299">
        <w:rPr>
          <w:rFonts w:cs="Arial"/>
          <w:lang w:val="ru-RU"/>
        </w:rPr>
        <w:t>.</w:t>
      </w:r>
      <w:r w:rsidRPr="00650299">
        <w:rPr>
          <w:rFonts w:cs="Arial"/>
        </w:rPr>
        <w:t>gov</w:t>
      </w:r>
      <w:r w:rsidRPr="00650299">
        <w:rPr>
          <w:rFonts w:cs="Arial"/>
          <w:lang w:val="ru-RU"/>
        </w:rPr>
        <w:t>.</w:t>
      </w:r>
      <w:r w:rsidRPr="00650299">
        <w:rPr>
          <w:rFonts w:cs="Arial"/>
        </w:rPr>
        <w:t>rs</w:t>
      </w:r>
      <w:r w:rsidRPr="00650299">
        <w:rPr>
          <w:rFonts w:cs="Arial"/>
          <w:lang w:val="ru-RU"/>
        </w:rPr>
        <w:t>/</w:t>
      </w:r>
      <w:r w:rsidRPr="00650299">
        <w:rPr>
          <w:rFonts w:cs="Arial"/>
        </w:rPr>
        <w:t>ci</w:t>
      </w:r>
      <w:r w:rsidRPr="00650299">
        <w:rPr>
          <w:rFonts w:cs="Arial"/>
          <w:lang w:val="ru-RU"/>
        </w:rPr>
        <w:t>/</w:t>
      </w:r>
      <w:r w:rsidRPr="00650299">
        <w:rPr>
          <w:rFonts w:cs="Arial"/>
        </w:rPr>
        <w:t>uputstvo</w:t>
      </w:r>
      <w:r w:rsidRPr="00650299">
        <w:rPr>
          <w:rFonts w:cs="Arial"/>
          <w:lang w:val="ru-RU"/>
        </w:rPr>
        <w:t>-</w:t>
      </w:r>
      <w:r w:rsidRPr="00650299">
        <w:rPr>
          <w:rFonts w:cs="Arial"/>
        </w:rPr>
        <w:t>o</w:t>
      </w:r>
      <w:r w:rsidRPr="00650299">
        <w:rPr>
          <w:rFonts w:cs="Arial"/>
          <w:lang w:val="ru-RU"/>
        </w:rPr>
        <w:t>-</w:t>
      </w:r>
      <w:r w:rsidRPr="00650299">
        <w:rPr>
          <w:rFonts w:cs="Arial"/>
        </w:rPr>
        <w:t>uplati</w:t>
      </w:r>
      <w:r w:rsidRPr="00650299">
        <w:rPr>
          <w:rFonts w:cs="Arial"/>
          <w:lang w:val="ru-RU"/>
        </w:rPr>
        <w:t>-</w:t>
      </w:r>
      <w:r w:rsidRPr="00650299">
        <w:rPr>
          <w:rFonts w:cs="Arial"/>
        </w:rPr>
        <w:t>republicke</w:t>
      </w:r>
      <w:r w:rsidRPr="00650299">
        <w:rPr>
          <w:rFonts w:cs="Arial"/>
          <w:lang w:val="ru-RU"/>
        </w:rPr>
        <w:t>-</w:t>
      </w:r>
      <w:r w:rsidRPr="00650299">
        <w:rPr>
          <w:rFonts w:cs="Arial"/>
        </w:rPr>
        <w:t>administrativne</w:t>
      </w:r>
      <w:r w:rsidRPr="00650299">
        <w:rPr>
          <w:rFonts w:cs="Arial"/>
          <w:lang w:val="ru-RU"/>
        </w:rPr>
        <w:t>-</w:t>
      </w:r>
      <w:r w:rsidRPr="00650299">
        <w:rPr>
          <w:rFonts w:cs="Arial"/>
        </w:rPr>
        <w:t>takse</w:t>
      </w:r>
      <w:r w:rsidRPr="00650299">
        <w:rPr>
          <w:rFonts w:cs="Arial"/>
          <w:lang w:val="ru-RU"/>
        </w:rPr>
        <w:t>.</w:t>
      </w:r>
      <w:r w:rsidRPr="00650299">
        <w:rPr>
          <w:rFonts w:cs="Arial"/>
        </w:rPr>
        <w:t>html</w:t>
      </w:r>
      <w:r w:rsidRPr="00650299">
        <w:rPr>
          <w:rFonts w:cs="Arial"/>
          <w:lang w:val="ru-RU"/>
        </w:rPr>
        <w:t xml:space="preserve">и </w:t>
      </w:r>
      <w:r w:rsidRPr="00650299">
        <w:rPr>
          <w:rFonts w:cs="Arial"/>
        </w:rPr>
        <w:t>http</w:t>
      </w:r>
      <w:r w:rsidRPr="00650299">
        <w:rPr>
          <w:rFonts w:cs="Arial"/>
          <w:lang w:val="ru-RU"/>
        </w:rPr>
        <w:t>://</w:t>
      </w:r>
      <w:r w:rsidRPr="00650299">
        <w:rPr>
          <w:rFonts w:cs="Arial"/>
        </w:rPr>
        <w:t>www</w:t>
      </w:r>
      <w:r w:rsidRPr="00650299">
        <w:rPr>
          <w:rFonts w:cs="Arial"/>
          <w:lang w:val="ru-RU"/>
        </w:rPr>
        <w:t>.</w:t>
      </w:r>
      <w:r w:rsidRPr="00650299">
        <w:rPr>
          <w:rFonts w:cs="Arial"/>
        </w:rPr>
        <w:t>kjn</w:t>
      </w:r>
      <w:r w:rsidRPr="00650299">
        <w:rPr>
          <w:rFonts w:cs="Arial"/>
          <w:lang w:val="ru-RU"/>
        </w:rPr>
        <w:t>.</w:t>
      </w:r>
      <w:r w:rsidRPr="00650299">
        <w:rPr>
          <w:rFonts w:cs="Arial"/>
        </w:rPr>
        <w:t>gov</w:t>
      </w:r>
      <w:r w:rsidRPr="00650299">
        <w:rPr>
          <w:rFonts w:cs="Arial"/>
          <w:lang w:val="ru-RU"/>
        </w:rPr>
        <w:t>.</w:t>
      </w:r>
      <w:r w:rsidRPr="00650299">
        <w:rPr>
          <w:rFonts w:cs="Arial"/>
        </w:rPr>
        <w:t>rs</w:t>
      </w:r>
      <w:r w:rsidRPr="00650299">
        <w:rPr>
          <w:rFonts w:cs="Arial"/>
          <w:lang w:val="ru-RU"/>
        </w:rPr>
        <w:t>/</w:t>
      </w:r>
      <w:r w:rsidRPr="00650299">
        <w:rPr>
          <w:rFonts w:cs="Arial"/>
        </w:rPr>
        <w:t>download</w:t>
      </w:r>
      <w:r w:rsidRPr="00650299">
        <w:rPr>
          <w:rFonts w:cs="Arial"/>
          <w:lang w:val="ru-RU"/>
        </w:rPr>
        <w:t>/</w:t>
      </w:r>
      <w:r w:rsidRPr="00650299">
        <w:rPr>
          <w:rFonts w:cs="Arial"/>
        </w:rPr>
        <w:t>Taksa</w:t>
      </w:r>
      <w:r w:rsidRPr="00650299">
        <w:rPr>
          <w:rFonts w:cs="Arial"/>
          <w:lang w:val="ru-RU"/>
        </w:rPr>
        <w:t>-</w:t>
      </w:r>
      <w:r w:rsidRPr="00650299">
        <w:rPr>
          <w:rFonts w:cs="Arial"/>
        </w:rPr>
        <w:t>popunjeni</w:t>
      </w:r>
      <w:r w:rsidRPr="00650299">
        <w:rPr>
          <w:rFonts w:cs="Arial"/>
          <w:lang w:val="ru-RU"/>
        </w:rPr>
        <w:t>-</w:t>
      </w:r>
      <w:r w:rsidRPr="00650299">
        <w:rPr>
          <w:rFonts w:cs="Arial"/>
        </w:rPr>
        <w:t>nalozi</w:t>
      </w:r>
      <w:r w:rsidRPr="00650299">
        <w:rPr>
          <w:rFonts w:cs="Arial"/>
          <w:lang w:val="ru-RU"/>
        </w:rPr>
        <w:t>-</w:t>
      </w:r>
      <w:r w:rsidRPr="00650299">
        <w:rPr>
          <w:rFonts w:cs="Arial"/>
        </w:rPr>
        <w:t>ci</w:t>
      </w:r>
      <w:r w:rsidRPr="00650299">
        <w:rPr>
          <w:rFonts w:cs="Arial"/>
          <w:lang w:val="ru-RU"/>
        </w:rPr>
        <w:t>.</w:t>
      </w:r>
      <w:r w:rsidRPr="00650299">
        <w:rPr>
          <w:rFonts w:cs="Arial"/>
        </w:rPr>
        <w:t>pdf</w:t>
      </w:r>
    </w:p>
    <w:p w14:paraId="1B353AF2" w14:textId="77777777" w:rsidR="003F3297" w:rsidRPr="00650299" w:rsidRDefault="003F3297" w:rsidP="003F3297">
      <w:pPr>
        <w:spacing w:before="0"/>
        <w:rPr>
          <w:rFonts w:cs="Arial"/>
          <w:lang w:val="ru-RU"/>
        </w:rPr>
      </w:pPr>
    </w:p>
    <w:p w14:paraId="64231B98" w14:textId="77777777" w:rsidR="003F3297" w:rsidRPr="00650299" w:rsidRDefault="003F3297" w:rsidP="003F3297">
      <w:pPr>
        <w:spacing w:before="0"/>
        <w:rPr>
          <w:rFonts w:cs="Arial"/>
          <w:lang w:val="ru-RU"/>
        </w:rPr>
      </w:pPr>
      <w:r w:rsidRPr="00650299">
        <w:rPr>
          <w:rFonts w:cs="Arial"/>
          <w:lang w:val="ru-RU"/>
        </w:rPr>
        <w:t>УПЛАТА ИЗ ИНОСТРАНСТВА</w:t>
      </w:r>
    </w:p>
    <w:p w14:paraId="31E69393" w14:textId="77777777" w:rsidR="003F3297" w:rsidRPr="00650299" w:rsidRDefault="003F3297" w:rsidP="003F3297">
      <w:pPr>
        <w:spacing w:before="0"/>
        <w:rPr>
          <w:rFonts w:cs="Arial"/>
          <w:lang w:val="ru-RU"/>
        </w:rPr>
      </w:pPr>
      <w:r w:rsidRPr="00650299">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650299" w:rsidRDefault="003F3297" w:rsidP="003F3297">
      <w:pPr>
        <w:rPr>
          <w:rFonts w:cs="Arial"/>
          <w:lang w:val="ru-RU"/>
        </w:rPr>
      </w:pPr>
    </w:p>
    <w:p w14:paraId="390EABD4" w14:textId="77777777" w:rsidR="003F3297" w:rsidRPr="00650299" w:rsidRDefault="003F3297" w:rsidP="003F3297">
      <w:pPr>
        <w:spacing w:before="0"/>
        <w:rPr>
          <w:rFonts w:cs="Arial"/>
          <w:lang w:val="ru-RU"/>
        </w:rPr>
      </w:pPr>
      <w:r w:rsidRPr="00650299">
        <w:rPr>
          <w:rFonts w:cs="Arial"/>
          <w:lang w:val="ru-RU"/>
        </w:rPr>
        <w:t>НАЗИВ И АДРЕСА БАНКЕ:</w:t>
      </w:r>
    </w:p>
    <w:p w14:paraId="02E2A415" w14:textId="77777777" w:rsidR="003F3297" w:rsidRPr="00650299" w:rsidRDefault="003F3297" w:rsidP="003F3297">
      <w:pPr>
        <w:spacing w:before="0"/>
        <w:rPr>
          <w:rFonts w:cs="Arial"/>
          <w:lang w:val="ru-RU"/>
        </w:rPr>
      </w:pPr>
      <w:r w:rsidRPr="00650299">
        <w:rPr>
          <w:rFonts w:cs="Arial"/>
          <w:lang w:val="ru-RU"/>
        </w:rPr>
        <w:t>Народна банка Србије (НБС)</w:t>
      </w:r>
    </w:p>
    <w:p w14:paraId="4BBD78B8" w14:textId="77777777" w:rsidR="003F3297" w:rsidRPr="00650299" w:rsidRDefault="003F3297" w:rsidP="003F3297">
      <w:pPr>
        <w:spacing w:before="0"/>
        <w:rPr>
          <w:rFonts w:cs="Arial"/>
          <w:lang w:val="ru-RU"/>
        </w:rPr>
      </w:pPr>
      <w:r w:rsidRPr="00650299">
        <w:rPr>
          <w:rFonts w:cs="Arial"/>
          <w:lang w:val="ru-RU"/>
        </w:rPr>
        <w:t>11000 Београд, ул. Немањина бр. 17</w:t>
      </w:r>
    </w:p>
    <w:p w14:paraId="3ECD0270" w14:textId="77777777" w:rsidR="003F3297" w:rsidRPr="00650299" w:rsidRDefault="003F3297" w:rsidP="003F3297">
      <w:pPr>
        <w:spacing w:before="0"/>
        <w:rPr>
          <w:rFonts w:cs="Arial"/>
          <w:lang w:val="ru-RU"/>
        </w:rPr>
      </w:pPr>
      <w:r w:rsidRPr="00650299">
        <w:rPr>
          <w:rFonts w:cs="Arial"/>
          <w:lang w:val="ru-RU"/>
        </w:rPr>
        <w:t>Србија</w:t>
      </w:r>
    </w:p>
    <w:p w14:paraId="59E35A21" w14:textId="77777777" w:rsidR="003F3297" w:rsidRPr="00650299" w:rsidRDefault="003F3297" w:rsidP="003F3297">
      <w:pPr>
        <w:spacing w:before="0"/>
        <w:rPr>
          <w:rFonts w:cs="Arial"/>
          <w:lang w:val="ru-RU"/>
        </w:rPr>
      </w:pPr>
      <w:r w:rsidRPr="00650299">
        <w:rPr>
          <w:rFonts w:cs="Arial"/>
        </w:rPr>
        <w:t>SWIFT</w:t>
      </w:r>
      <w:r w:rsidRPr="00650299">
        <w:rPr>
          <w:rFonts w:cs="Arial"/>
          <w:lang w:val="ru-RU"/>
        </w:rPr>
        <w:t xml:space="preserve"> </w:t>
      </w:r>
      <w:r w:rsidRPr="00650299">
        <w:rPr>
          <w:rFonts w:cs="Arial"/>
        </w:rPr>
        <w:t>CODE</w:t>
      </w:r>
      <w:r w:rsidRPr="00650299">
        <w:rPr>
          <w:rFonts w:cs="Arial"/>
          <w:lang w:val="ru-RU"/>
        </w:rPr>
        <w:t xml:space="preserve">: </w:t>
      </w:r>
      <w:r w:rsidRPr="00650299">
        <w:rPr>
          <w:rFonts w:cs="Arial"/>
        </w:rPr>
        <w:t>NBSRRSBGXXX</w:t>
      </w:r>
    </w:p>
    <w:p w14:paraId="02057CDB" w14:textId="77777777" w:rsidR="003F3297" w:rsidRPr="00650299" w:rsidRDefault="003F3297" w:rsidP="003F3297">
      <w:pPr>
        <w:spacing w:before="0"/>
        <w:rPr>
          <w:rFonts w:cs="Arial"/>
          <w:lang w:val="ru-RU"/>
        </w:rPr>
      </w:pPr>
    </w:p>
    <w:p w14:paraId="2793A15F" w14:textId="77777777" w:rsidR="003F3297" w:rsidRPr="00650299" w:rsidRDefault="003F3297" w:rsidP="003F3297">
      <w:pPr>
        <w:spacing w:before="0"/>
        <w:rPr>
          <w:rFonts w:cs="Arial"/>
          <w:lang w:val="ru-RU"/>
        </w:rPr>
      </w:pPr>
      <w:r w:rsidRPr="00650299">
        <w:rPr>
          <w:rFonts w:cs="Arial"/>
          <w:lang w:val="ru-RU"/>
        </w:rPr>
        <w:t>НАЗИВ И АДРЕСА ИНСТИТУЦИЈЕ:</w:t>
      </w:r>
    </w:p>
    <w:p w14:paraId="65A27BC0" w14:textId="77777777" w:rsidR="003F3297" w:rsidRPr="00650299" w:rsidRDefault="003F3297" w:rsidP="003F3297">
      <w:pPr>
        <w:spacing w:before="0"/>
        <w:rPr>
          <w:rFonts w:cs="Arial"/>
          <w:lang w:val="ru-RU"/>
        </w:rPr>
      </w:pPr>
      <w:r w:rsidRPr="00650299">
        <w:rPr>
          <w:rFonts w:cs="Arial"/>
          <w:lang w:val="ru-RU"/>
        </w:rPr>
        <w:t>Министарство финансија</w:t>
      </w:r>
    </w:p>
    <w:p w14:paraId="2572551C" w14:textId="77777777" w:rsidR="003F3297" w:rsidRPr="00650299" w:rsidRDefault="003F3297" w:rsidP="003F3297">
      <w:pPr>
        <w:spacing w:before="0"/>
        <w:rPr>
          <w:rFonts w:cs="Arial"/>
          <w:lang w:val="ru-RU"/>
        </w:rPr>
      </w:pPr>
      <w:r w:rsidRPr="00650299">
        <w:rPr>
          <w:rFonts w:cs="Arial"/>
          <w:lang w:val="ru-RU"/>
        </w:rPr>
        <w:t>Управа за трезор</w:t>
      </w:r>
    </w:p>
    <w:p w14:paraId="2E37DD47" w14:textId="77777777" w:rsidR="003F3297" w:rsidRPr="00650299" w:rsidRDefault="003F3297" w:rsidP="003F3297">
      <w:pPr>
        <w:spacing w:before="0"/>
        <w:rPr>
          <w:rFonts w:cs="Arial"/>
          <w:lang w:val="ru-RU"/>
        </w:rPr>
      </w:pPr>
      <w:r w:rsidRPr="00650299">
        <w:rPr>
          <w:rFonts w:cs="Arial"/>
          <w:lang w:val="ru-RU"/>
        </w:rPr>
        <w:t>ул. Поп Лукина бр. 7-9</w:t>
      </w:r>
    </w:p>
    <w:p w14:paraId="3030B8EC" w14:textId="77777777" w:rsidR="003F3297" w:rsidRPr="00650299" w:rsidRDefault="003F3297" w:rsidP="003F3297">
      <w:pPr>
        <w:spacing w:before="0"/>
        <w:rPr>
          <w:rFonts w:cs="Arial"/>
          <w:lang w:val="ru-RU"/>
        </w:rPr>
      </w:pPr>
      <w:r w:rsidRPr="00650299">
        <w:rPr>
          <w:rFonts w:cs="Arial"/>
          <w:lang w:val="ru-RU"/>
        </w:rPr>
        <w:t>11000 Београд</w:t>
      </w:r>
    </w:p>
    <w:p w14:paraId="5832FE30" w14:textId="77777777" w:rsidR="003F3297" w:rsidRPr="00650299" w:rsidRDefault="003F3297" w:rsidP="003F3297">
      <w:pPr>
        <w:spacing w:before="0"/>
        <w:rPr>
          <w:rFonts w:cs="Arial"/>
          <w:lang w:val="ru-RU"/>
        </w:rPr>
      </w:pPr>
      <w:r w:rsidRPr="00650299">
        <w:rPr>
          <w:rFonts w:cs="Arial"/>
        </w:rPr>
        <w:t>IBAN</w:t>
      </w:r>
      <w:r w:rsidRPr="00650299">
        <w:rPr>
          <w:rFonts w:cs="Arial"/>
          <w:lang w:val="ru-RU"/>
        </w:rPr>
        <w:t xml:space="preserve">: </w:t>
      </w:r>
      <w:r w:rsidRPr="00650299">
        <w:rPr>
          <w:rFonts w:cs="Arial"/>
        </w:rPr>
        <w:t>RS</w:t>
      </w:r>
      <w:r w:rsidRPr="00650299">
        <w:rPr>
          <w:rFonts w:cs="Arial"/>
          <w:lang w:val="ru-RU"/>
        </w:rPr>
        <w:t xml:space="preserve"> 35908500103019323073</w:t>
      </w:r>
    </w:p>
    <w:p w14:paraId="374E6A14" w14:textId="77777777" w:rsidR="003F3297" w:rsidRPr="00650299" w:rsidRDefault="003F3297" w:rsidP="003F3297">
      <w:pPr>
        <w:spacing w:before="0"/>
        <w:rPr>
          <w:rFonts w:cs="Arial"/>
          <w:lang w:val="ru-RU"/>
        </w:rPr>
      </w:pPr>
    </w:p>
    <w:p w14:paraId="564857A8" w14:textId="77777777" w:rsidR="003F3297" w:rsidRPr="00650299" w:rsidRDefault="003F3297" w:rsidP="003F3297">
      <w:pPr>
        <w:spacing w:before="0"/>
        <w:rPr>
          <w:rFonts w:cs="Arial"/>
          <w:lang w:val="ru-RU"/>
        </w:rPr>
      </w:pPr>
      <w:r w:rsidRPr="00650299">
        <w:rPr>
          <w:rFonts w:cs="Arial"/>
          <w:lang w:val="ru-RU"/>
        </w:rPr>
        <w:t>НАПОМЕНА: Приликом уплата средстава потребно је навести следеће информације о плаћању - „детаљи плаћања“ (</w:t>
      </w:r>
      <w:r w:rsidRPr="00650299">
        <w:rPr>
          <w:rFonts w:cs="Arial"/>
        </w:rPr>
        <w:t>FIELD</w:t>
      </w:r>
      <w:r w:rsidRPr="00650299">
        <w:rPr>
          <w:rFonts w:cs="Arial"/>
          <w:lang w:val="ru-RU"/>
        </w:rPr>
        <w:t xml:space="preserve"> 70: </w:t>
      </w:r>
      <w:r w:rsidRPr="00650299">
        <w:rPr>
          <w:rFonts w:cs="Arial"/>
        </w:rPr>
        <w:t>DETAILS</w:t>
      </w:r>
      <w:r w:rsidRPr="00650299">
        <w:rPr>
          <w:rFonts w:cs="Arial"/>
          <w:lang w:val="ru-RU"/>
        </w:rPr>
        <w:t xml:space="preserve"> </w:t>
      </w:r>
      <w:r w:rsidRPr="00650299">
        <w:rPr>
          <w:rFonts w:cs="Arial"/>
        </w:rPr>
        <w:t>OF</w:t>
      </w:r>
      <w:r w:rsidRPr="00650299">
        <w:rPr>
          <w:rFonts w:cs="Arial"/>
          <w:lang w:val="ru-RU"/>
        </w:rPr>
        <w:t xml:space="preserve"> </w:t>
      </w:r>
      <w:r w:rsidRPr="00650299">
        <w:rPr>
          <w:rFonts w:cs="Arial"/>
        </w:rPr>
        <w:t>PAYMENT</w:t>
      </w:r>
      <w:r w:rsidRPr="00650299">
        <w:rPr>
          <w:rFonts w:cs="Arial"/>
          <w:lang w:val="ru-RU"/>
        </w:rPr>
        <w:t>):</w:t>
      </w:r>
    </w:p>
    <w:p w14:paraId="3057B26E" w14:textId="77777777" w:rsidR="003F3297" w:rsidRPr="00650299" w:rsidRDefault="003F3297" w:rsidP="003F3297">
      <w:pPr>
        <w:spacing w:before="0"/>
        <w:rPr>
          <w:rFonts w:cs="Arial"/>
          <w:lang w:val="ru-RU"/>
        </w:rPr>
      </w:pPr>
      <w:r w:rsidRPr="00650299">
        <w:rPr>
          <w:rFonts w:cs="Arial"/>
          <w:lang w:val="ru-RU"/>
        </w:rPr>
        <w:t>– број у поступку јавне набавке на које се захтев за заштиту права односи и</w:t>
      </w:r>
    </w:p>
    <w:p w14:paraId="2F64FD1B" w14:textId="77777777" w:rsidR="003F3297" w:rsidRPr="00650299" w:rsidRDefault="003F3297" w:rsidP="003F3297">
      <w:pPr>
        <w:spacing w:before="0"/>
        <w:rPr>
          <w:rFonts w:cs="Arial"/>
          <w:lang w:val="ru-RU"/>
        </w:rPr>
      </w:pPr>
      <w:r w:rsidRPr="00650299">
        <w:rPr>
          <w:rFonts w:cs="Arial"/>
          <w:lang w:val="ru-RU"/>
        </w:rPr>
        <w:t>назив наручиоца у поступку јавне набавке.</w:t>
      </w:r>
    </w:p>
    <w:p w14:paraId="504EB1CD" w14:textId="77777777" w:rsidR="003F3297" w:rsidRPr="00650299" w:rsidRDefault="003F3297" w:rsidP="003F3297">
      <w:pPr>
        <w:spacing w:before="0"/>
        <w:rPr>
          <w:rFonts w:cs="Arial"/>
          <w:lang w:val="ru-RU"/>
        </w:rPr>
      </w:pPr>
      <w:r w:rsidRPr="00650299">
        <w:rPr>
          <w:rFonts w:cs="Arial"/>
          <w:lang w:val="ru-RU"/>
        </w:rPr>
        <w:t xml:space="preserve">У прилогу су инструкције за уплате у валутама: </w:t>
      </w:r>
      <w:r w:rsidRPr="00650299">
        <w:rPr>
          <w:rFonts w:cs="Arial"/>
        </w:rPr>
        <w:t>EUR</w:t>
      </w:r>
      <w:r w:rsidRPr="00650299">
        <w:rPr>
          <w:rFonts w:cs="Arial"/>
          <w:lang w:val="ru-RU"/>
        </w:rPr>
        <w:t xml:space="preserve"> и </w:t>
      </w:r>
      <w:r w:rsidRPr="00650299">
        <w:rPr>
          <w:rFonts w:cs="Arial"/>
        </w:rPr>
        <w:t>USD</w:t>
      </w:r>
      <w:r w:rsidRPr="00650299">
        <w:rPr>
          <w:rFonts w:cs="Arial"/>
          <w:lang w:val="ru-RU"/>
        </w:rPr>
        <w:t>.</w:t>
      </w:r>
    </w:p>
    <w:p w14:paraId="7607D9C4" w14:textId="77777777" w:rsidR="003F3297" w:rsidRPr="00650299" w:rsidRDefault="003F3297" w:rsidP="003F3297">
      <w:pPr>
        <w:spacing w:before="0"/>
        <w:rPr>
          <w:rFonts w:cs="Arial"/>
          <w:lang w:val="ru-RU"/>
        </w:rPr>
      </w:pPr>
    </w:p>
    <w:p w14:paraId="263A1B4E" w14:textId="77777777" w:rsidR="003F3297" w:rsidRPr="00650299" w:rsidRDefault="003F3297" w:rsidP="003F3297">
      <w:pPr>
        <w:pStyle w:val="KDParagraf"/>
        <w:spacing w:before="0"/>
        <w:rPr>
          <w:rFonts w:cs="Arial"/>
          <w:lang w:bidi="en-US"/>
        </w:rPr>
      </w:pPr>
      <w:r w:rsidRPr="0065029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650299" w:rsidRPr="00650299" w14:paraId="25ABE929" w14:textId="77777777" w:rsidTr="00103A95">
        <w:trPr>
          <w:trHeight w:val="30"/>
        </w:trPr>
        <w:tc>
          <w:tcPr>
            <w:tcW w:w="9576" w:type="dxa"/>
            <w:gridSpan w:val="2"/>
            <w:shd w:val="clear" w:color="auto" w:fill="auto"/>
          </w:tcPr>
          <w:p w14:paraId="1E3656C8" w14:textId="77777777" w:rsidR="003F3297" w:rsidRPr="00650299" w:rsidRDefault="003F3297" w:rsidP="00103A95">
            <w:pPr>
              <w:pStyle w:val="KDParagraf"/>
              <w:spacing w:before="0"/>
              <w:rPr>
                <w:rFonts w:cs="Arial"/>
                <w:lang w:bidi="en-US"/>
              </w:rPr>
            </w:pPr>
            <w:r w:rsidRPr="00650299">
              <w:rPr>
                <w:rFonts w:cs="Arial"/>
                <w:lang w:bidi="en-US"/>
              </w:rPr>
              <w:t>SWIFT MESSAGE MT103 – EUR</w:t>
            </w:r>
          </w:p>
        </w:tc>
      </w:tr>
      <w:tr w:rsidR="00650299" w:rsidRPr="00650299" w14:paraId="48994BA1" w14:textId="77777777" w:rsidTr="00103A95">
        <w:trPr>
          <w:trHeight w:val="20"/>
        </w:trPr>
        <w:tc>
          <w:tcPr>
            <w:tcW w:w="4788" w:type="dxa"/>
            <w:shd w:val="clear" w:color="auto" w:fill="auto"/>
          </w:tcPr>
          <w:p w14:paraId="4F1C8DB4" w14:textId="77777777" w:rsidR="003F3297" w:rsidRPr="00650299" w:rsidRDefault="003F3297" w:rsidP="00103A95">
            <w:pPr>
              <w:pStyle w:val="KDParagraf"/>
              <w:spacing w:before="0"/>
              <w:rPr>
                <w:rFonts w:cs="Arial"/>
                <w:lang w:bidi="en-US"/>
              </w:rPr>
            </w:pPr>
            <w:r w:rsidRPr="00650299">
              <w:rPr>
                <w:rFonts w:cs="Arial"/>
                <w:lang w:bidi="en-US"/>
              </w:rPr>
              <w:t xml:space="preserve">FIELD 32A: </w:t>
            </w:r>
          </w:p>
        </w:tc>
        <w:tc>
          <w:tcPr>
            <w:tcW w:w="4788" w:type="dxa"/>
            <w:shd w:val="clear" w:color="auto" w:fill="auto"/>
          </w:tcPr>
          <w:p w14:paraId="15751AFE" w14:textId="77777777" w:rsidR="003F3297" w:rsidRPr="00650299" w:rsidRDefault="003F3297" w:rsidP="00103A95">
            <w:pPr>
              <w:pStyle w:val="KDParagraf"/>
              <w:spacing w:before="0"/>
              <w:rPr>
                <w:rFonts w:cs="Arial"/>
                <w:lang w:bidi="en-US"/>
              </w:rPr>
            </w:pPr>
            <w:r w:rsidRPr="00650299">
              <w:rPr>
                <w:rFonts w:cs="Arial"/>
                <w:lang w:bidi="en-US"/>
              </w:rPr>
              <w:t>VALUE DATE – EUR- AMOUNT</w:t>
            </w:r>
          </w:p>
        </w:tc>
      </w:tr>
      <w:tr w:rsidR="00650299" w:rsidRPr="00650299" w14:paraId="0374C390" w14:textId="77777777" w:rsidTr="00103A95">
        <w:trPr>
          <w:trHeight w:val="20"/>
        </w:trPr>
        <w:tc>
          <w:tcPr>
            <w:tcW w:w="4788" w:type="dxa"/>
            <w:shd w:val="clear" w:color="auto" w:fill="auto"/>
          </w:tcPr>
          <w:p w14:paraId="3BF732A9" w14:textId="77777777" w:rsidR="003F3297" w:rsidRPr="00650299" w:rsidRDefault="003F3297" w:rsidP="00103A95">
            <w:pPr>
              <w:pStyle w:val="KDParagraf"/>
              <w:spacing w:before="0"/>
              <w:rPr>
                <w:rFonts w:cs="Arial"/>
                <w:lang w:bidi="en-US"/>
              </w:rPr>
            </w:pPr>
            <w:r w:rsidRPr="00650299">
              <w:rPr>
                <w:rFonts w:cs="Arial"/>
                <w:lang w:bidi="en-US"/>
              </w:rPr>
              <w:t xml:space="preserve">FIELD 50K:  </w:t>
            </w:r>
          </w:p>
        </w:tc>
        <w:tc>
          <w:tcPr>
            <w:tcW w:w="4788" w:type="dxa"/>
            <w:shd w:val="clear" w:color="auto" w:fill="auto"/>
          </w:tcPr>
          <w:p w14:paraId="155F48B3" w14:textId="77777777" w:rsidR="003F3297" w:rsidRPr="00650299" w:rsidRDefault="003F3297" w:rsidP="00103A95">
            <w:pPr>
              <w:pStyle w:val="KDParagraf"/>
              <w:spacing w:before="0"/>
              <w:rPr>
                <w:rFonts w:cs="Arial"/>
                <w:lang w:bidi="en-US"/>
              </w:rPr>
            </w:pPr>
            <w:r w:rsidRPr="00650299">
              <w:rPr>
                <w:rFonts w:cs="Arial"/>
                <w:lang w:bidi="en-US"/>
              </w:rPr>
              <w:t>ORDERING CUSTOMER</w:t>
            </w:r>
          </w:p>
        </w:tc>
      </w:tr>
      <w:tr w:rsidR="00650299" w:rsidRPr="00650299" w14:paraId="0EE0751A" w14:textId="77777777" w:rsidTr="00103A95">
        <w:trPr>
          <w:trHeight w:val="20"/>
        </w:trPr>
        <w:tc>
          <w:tcPr>
            <w:tcW w:w="4788" w:type="dxa"/>
            <w:shd w:val="clear" w:color="auto" w:fill="auto"/>
          </w:tcPr>
          <w:p w14:paraId="317F1832" w14:textId="77777777" w:rsidR="003F3297" w:rsidRPr="00650299" w:rsidRDefault="003F3297" w:rsidP="00103A95">
            <w:pPr>
              <w:pStyle w:val="KDParagraf"/>
              <w:spacing w:before="0"/>
              <w:rPr>
                <w:rFonts w:cs="Arial"/>
                <w:lang w:bidi="en-US"/>
              </w:rPr>
            </w:pPr>
            <w:r w:rsidRPr="00650299">
              <w:rPr>
                <w:rFonts w:cs="Arial"/>
                <w:lang w:bidi="en-US"/>
              </w:rPr>
              <w:t xml:space="preserve">FIELD 50K:  </w:t>
            </w:r>
          </w:p>
        </w:tc>
        <w:tc>
          <w:tcPr>
            <w:tcW w:w="4788" w:type="dxa"/>
            <w:shd w:val="clear" w:color="auto" w:fill="auto"/>
          </w:tcPr>
          <w:p w14:paraId="73D0086F" w14:textId="77777777" w:rsidR="003F3297" w:rsidRPr="00650299" w:rsidRDefault="003F3297" w:rsidP="00103A95">
            <w:pPr>
              <w:pStyle w:val="KDParagraf"/>
              <w:spacing w:before="0"/>
              <w:rPr>
                <w:rFonts w:cs="Arial"/>
                <w:lang w:bidi="en-US"/>
              </w:rPr>
            </w:pPr>
            <w:r w:rsidRPr="00650299">
              <w:rPr>
                <w:rFonts w:cs="Arial"/>
                <w:lang w:bidi="en-US"/>
              </w:rPr>
              <w:t>ORDERING CUSTOMER</w:t>
            </w:r>
          </w:p>
        </w:tc>
      </w:tr>
      <w:tr w:rsidR="00650299" w:rsidRPr="00650299" w14:paraId="5F2FA37F" w14:textId="77777777" w:rsidTr="00103A95">
        <w:trPr>
          <w:trHeight w:val="1113"/>
        </w:trPr>
        <w:tc>
          <w:tcPr>
            <w:tcW w:w="4788" w:type="dxa"/>
            <w:shd w:val="clear" w:color="auto" w:fill="auto"/>
          </w:tcPr>
          <w:p w14:paraId="53F913C7" w14:textId="77777777" w:rsidR="003F3297" w:rsidRPr="00650299" w:rsidRDefault="003F3297" w:rsidP="00103A95">
            <w:pPr>
              <w:pStyle w:val="KDParagraf"/>
              <w:spacing w:before="0"/>
              <w:rPr>
                <w:rFonts w:cs="Arial"/>
                <w:lang w:bidi="en-US"/>
              </w:rPr>
            </w:pPr>
            <w:r w:rsidRPr="00650299">
              <w:rPr>
                <w:rFonts w:cs="Arial"/>
                <w:lang w:bidi="en-US"/>
              </w:rPr>
              <w:lastRenderedPageBreak/>
              <w:t>FIELD 56A:</w:t>
            </w:r>
          </w:p>
          <w:p w14:paraId="15788F04" w14:textId="77777777" w:rsidR="003F3297" w:rsidRPr="00650299" w:rsidRDefault="003F3297" w:rsidP="00103A95">
            <w:pPr>
              <w:pStyle w:val="KDParagraf"/>
              <w:spacing w:before="0"/>
              <w:rPr>
                <w:rFonts w:cs="Arial"/>
                <w:lang w:bidi="en-US"/>
              </w:rPr>
            </w:pPr>
            <w:r w:rsidRPr="00650299">
              <w:rPr>
                <w:rFonts w:cs="Arial"/>
                <w:lang w:bidi="en-US"/>
              </w:rPr>
              <w:t>(INTERMEDIARY)</w:t>
            </w:r>
          </w:p>
        </w:tc>
        <w:tc>
          <w:tcPr>
            <w:tcW w:w="4788" w:type="dxa"/>
            <w:shd w:val="clear" w:color="auto" w:fill="auto"/>
          </w:tcPr>
          <w:p w14:paraId="4D133823" w14:textId="77777777" w:rsidR="003F3297" w:rsidRPr="00650299" w:rsidRDefault="003F3297" w:rsidP="00103A95">
            <w:pPr>
              <w:pStyle w:val="KDParagraf"/>
              <w:spacing w:before="0"/>
              <w:rPr>
                <w:rFonts w:cs="Arial"/>
                <w:lang w:bidi="en-US"/>
              </w:rPr>
            </w:pPr>
            <w:r w:rsidRPr="00650299">
              <w:rPr>
                <w:rFonts w:cs="Arial"/>
                <w:lang w:bidi="en-US"/>
              </w:rPr>
              <w:t>DEUTDEFFXXX</w:t>
            </w:r>
          </w:p>
          <w:p w14:paraId="755D6C94" w14:textId="77777777" w:rsidR="003F3297" w:rsidRPr="00650299" w:rsidRDefault="003F3297" w:rsidP="00103A95">
            <w:pPr>
              <w:pStyle w:val="KDParagraf"/>
              <w:spacing w:before="0"/>
              <w:rPr>
                <w:rFonts w:cs="Arial"/>
                <w:lang w:bidi="en-US"/>
              </w:rPr>
            </w:pPr>
            <w:r w:rsidRPr="00650299">
              <w:rPr>
                <w:rFonts w:cs="Arial"/>
                <w:lang w:bidi="en-US"/>
              </w:rPr>
              <w:t>DEUTSCHE BANK AG, F/M</w:t>
            </w:r>
          </w:p>
          <w:p w14:paraId="1C1B701D" w14:textId="77777777" w:rsidR="003F3297" w:rsidRPr="00650299" w:rsidRDefault="003F3297" w:rsidP="00103A95">
            <w:pPr>
              <w:pStyle w:val="KDParagraf"/>
              <w:spacing w:before="0"/>
              <w:rPr>
                <w:rFonts w:cs="Arial"/>
                <w:lang w:bidi="en-US"/>
              </w:rPr>
            </w:pPr>
            <w:r w:rsidRPr="00650299">
              <w:rPr>
                <w:rFonts w:cs="Arial"/>
                <w:lang w:bidi="en-US"/>
              </w:rPr>
              <w:t>TAUNUSANLAGE 12</w:t>
            </w:r>
          </w:p>
          <w:p w14:paraId="63A8D63C" w14:textId="77777777" w:rsidR="003F3297" w:rsidRPr="00650299" w:rsidRDefault="003F3297" w:rsidP="00103A95">
            <w:pPr>
              <w:pStyle w:val="KDParagraf"/>
              <w:spacing w:before="0"/>
              <w:rPr>
                <w:rFonts w:cs="Arial"/>
                <w:lang w:bidi="en-US"/>
              </w:rPr>
            </w:pPr>
            <w:r w:rsidRPr="00650299">
              <w:rPr>
                <w:rFonts w:cs="Arial"/>
                <w:lang w:bidi="en-US"/>
              </w:rPr>
              <w:t>GERMANY</w:t>
            </w:r>
          </w:p>
        </w:tc>
      </w:tr>
      <w:tr w:rsidR="00650299" w:rsidRPr="00650299" w14:paraId="464AF138" w14:textId="77777777" w:rsidTr="00103A95">
        <w:trPr>
          <w:trHeight w:val="1689"/>
        </w:trPr>
        <w:tc>
          <w:tcPr>
            <w:tcW w:w="4788" w:type="dxa"/>
            <w:shd w:val="clear" w:color="auto" w:fill="auto"/>
          </w:tcPr>
          <w:p w14:paraId="41A027F6" w14:textId="77777777" w:rsidR="003F3297" w:rsidRPr="00650299" w:rsidRDefault="003F3297" w:rsidP="00103A95">
            <w:pPr>
              <w:pStyle w:val="KDParagraf"/>
              <w:spacing w:before="0"/>
              <w:rPr>
                <w:rFonts w:cs="Arial"/>
                <w:lang w:bidi="en-US"/>
              </w:rPr>
            </w:pPr>
            <w:r w:rsidRPr="00650299">
              <w:rPr>
                <w:rFonts w:cs="Arial"/>
                <w:lang w:bidi="en-US"/>
              </w:rPr>
              <w:t>FIELD 57A:</w:t>
            </w:r>
          </w:p>
          <w:p w14:paraId="3829E6A1" w14:textId="77777777" w:rsidR="003F3297" w:rsidRPr="00650299" w:rsidRDefault="003F3297" w:rsidP="00103A95">
            <w:pPr>
              <w:pStyle w:val="KDParagraf"/>
              <w:spacing w:before="0"/>
              <w:rPr>
                <w:rFonts w:cs="Arial"/>
                <w:lang w:bidi="en-US"/>
              </w:rPr>
            </w:pPr>
            <w:r w:rsidRPr="00650299">
              <w:rPr>
                <w:rFonts w:cs="Arial"/>
                <w:lang w:bidi="en-US"/>
              </w:rPr>
              <w:t>(ACC. WITH BANK)</w:t>
            </w:r>
          </w:p>
        </w:tc>
        <w:tc>
          <w:tcPr>
            <w:tcW w:w="4788" w:type="dxa"/>
            <w:shd w:val="clear" w:color="auto" w:fill="auto"/>
          </w:tcPr>
          <w:p w14:paraId="3A81754C" w14:textId="4A03CBC6" w:rsidR="003F3297" w:rsidRPr="00650299" w:rsidRDefault="003F3297" w:rsidP="00103A95">
            <w:pPr>
              <w:pStyle w:val="KDParagraf"/>
              <w:spacing w:before="0"/>
              <w:rPr>
                <w:rFonts w:cs="Arial"/>
                <w:lang w:bidi="en-US"/>
              </w:rPr>
            </w:pPr>
            <w:r w:rsidRPr="00650299">
              <w:rPr>
                <w:rFonts w:cs="Arial"/>
                <w:lang w:bidi="en-US"/>
              </w:rPr>
              <w:t>/DE2050070</w:t>
            </w:r>
            <w:r w:rsidR="00B30544">
              <w:rPr>
                <w:rFonts w:cs="Arial"/>
                <w:lang w:bidi="en-US"/>
              </w:rPr>
              <w:t>0061</w:t>
            </w:r>
            <w:r w:rsidRPr="00650299">
              <w:rPr>
                <w:rFonts w:cs="Arial"/>
                <w:lang w:bidi="en-US"/>
              </w:rPr>
              <w:t>935930800</w:t>
            </w:r>
          </w:p>
          <w:p w14:paraId="137DB10A" w14:textId="77777777" w:rsidR="003F3297" w:rsidRPr="00650299" w:rsidRDefault="003F3297" w:rsidP="00103A95">
            <w:pPr>
              <w:pStyle w:val="KDParagraf"/>
              <w:spacing w:before="0"/>
              <w:rPr>
                <w:rFonts w:cs="Arial"/>
                <w:lang w:bidi="en-US"/>
              </w:rPr>
            </w:pPr>
            <w:r w:rsidRPr="00650299">
              <w:rPr>
                <w:rFonts w:cs="Arial"/>
                <w:lang w:bidi="en-US"/>
              </w:rPr>
              <w:t>NBSRRSBGXXX</w:t>
            </w:r>
          </w:p>
          <w:p w14:paraId="57FD8A99" w14:textId="77777777" w:rsidR="003F3297" w:rsidRPr="00650299" w:rsidRDefault="003F3297" w:rsidP="00103A95">
            <w:pPr>
              <w:pStyle w:val="KDParagraf"/>
              <w:spacing w:before="0"/>
              <w:rPr>
                <w:rFonts w:cs="Arial"/>
                <w:lang w:bidi="en-US"/>
              </w:rPr>
            </w:pPr>
            <w:r w:rsidRPr="00650299">
              <w:rPr>
                <w:rFonts w:cs="Arial"/>
                <w:lang w:bidi="en-US"/>
              </w:rPr>
              <w:t>NARODNA BANKA SRBIJE (NATIONAL</w:t>
            </w:r>
          </w:p>
          <w:p w14:paraId="34BAF1BD" w14:textId="77777777" w:rsidR="003F3297" w:rsidRPr="00650299" w:rsidRDefault="003F3297" w:rsidP="00103A95">
            <w:pPr>
              <w:pStyle w:val="KDParagraf"/>
              <w:spacing w:before="0"/>
              <w:rPr>
                <w:rFonts w:cs="Arial"/>
                <w:lang w:bidi="en-US"/>
              </w:rPr>
            </w:pPr>
            <w:r w:rsidRPr="00650299">
              <w:rPr>
                <w:rFonts w:cs="Arial"/>
                <w:lang w:bidi="en-US"/>
              </w:rPr>
              <w:t>BANK OF SERBIA – NBS BEOGRAD,</w:t>
            </w:r>
          </w:p>
          <w:p w14:paraId="02D8B78E" w14:textId="77777777" w:rsidR="003F3297" w:rsidRPr="00650299" w:rsidRDefault="003F3297" w:rsidP="00103A95">
            <w:pPr>
              <w:pStyle w:val="KDParagraf"/>
              <w:spacing w:before="0"/>
              <w:rPr>
                <w:rFonts w:cs="Arial"/>
                <w:lang w:bidi="en-US"/>
              </w:rPr>
            </w:pPr>
            <w:r w:rsidRPr="00650299">
              <w:rPr>
                <w:rFonts w:cs="Arial"/>
                <w:lang w:bidi="en-US"/>
              </w:rPr>
              <w:t>NEMANJINA 17</w:t>
            </w:r>
          </w:p>
          <w:p w14:paraId="4F067889" w14:textId="77777777" w:rsidR="003F3297" w:rsidRPr="00650299" w:rsidRDefault="003F3297" w:rsidP="00103A95">
            <w:pPr>
              <w:pStyle w:val="KDParagraf"/>
              <w:spacing w:before="0"/>
              <w:rPr>
                <w:rFonts w:cs="Arial"/>
                <w:lang w:bidi="en-US"/>
              </w:rPr>
            </w:pPr>
            <w:r w:rsidRPr="00650299">
              <w:rPr>
                <w:rFonts w:cs="Arial"/>
                <w:lang w:bidi="en-US"/>
              </w:rPr>
              <w:t>SERBIA</w:t>
            </w:r>
          </w:p>
        </w:tc>
      </w:tr>
      <w:tr w:rsidR="00650299" w:rsidRPr="00650299" w14:paraId="72D20CF0" w14:textId="77777777" w:rsidTr="00103A95">
        <w:trPr>
          <w:trHeight w:val="20"/>
        </w:trPr>
        <w:tc>
          <w:tcPr>
            <w:tcW w:w="4788" w:type="dxa"/>
            <w:shd w:val="clear" w:color="auto" w:fill="auto"/>
          </w:tcPr>
          <w:p w14:paraId="4414CCD5" w14:textId="77777777" w:rsidR="003F3297" w:rsidRPr="00650299" w:rsidRDefault="003F3297" w:rsidP="00103A95">
            <w:pPr>
              <w:pStyle w:val="KDParagraf"/>
              <w:spacing w:before="0"/>
              <w:rPr>
                <w:rFonts w:cs="Arial"/>
                <w:lang w:bidi="en-US"/>
              </w:rPr>
            </w:pPr>
            <w:r w:rsidRPr="00650299">
              <w:rPr>
                <w:rFonts w:cs="Arial"/>
                <w:lang w:bidi="en-US"/>
              </w:rPr>
              <w:t>FIELD 59:</w:t>
            </w:r>
          </w:p>
          <w:p w14:paraId="6D02D8E6" w14:textId="77777777" w:rsidR="003F3297" w:rsidRPr="00650299" w:rsidRDefault="003F3297" w:rsidP="00103A95">
            <w:pPr>
              <w:pStyle w:val="KDParagraf"/>
              <w:spacing w:before="0"/>
              <w:rPr>
                <w:rFonts w:cs="Arial"/>
                <w:lang w:bidi="en-US"/>
              </w:rPr>
            </w:pPr>
            <w:r w:rsidRPr="00650299">
              <w:rPr>
                <w:rFonts w:cs="Arial"/>
                <w:lang w:bidi="en-US"/>
              </w:rPr>
              <w:t>(BENEFICIARY)</w:t>
            </w:r>
          </w:p>
        </w:tc>
        <w:tc>
          <w:tcPr>
            <w:tcW w:w="4788" w:type="dxa"/>
            <w:shd w:val="clear" w:color="auto" w:fill="auto"/>
          </w:tcPr>
          <w:p w14:paraId="2147E15F" w14:textId="77777777" w:rsidR="003F3297" w:rsidRPr="00650299" w:rsidRDefault="003F3297" w:rsidP="00103A95">
            <w:pPr>
              <w:pStyle w:val="KDParagraf"/>
              <w:spacing w:before="0"/>
              <w:rPr>
                <w:rFonts w:cs="Arial"/>
                <w:lang w:bidi="en-US"/>
              </w:rPr>
            </w:pPr>
            <w:r w:rsidRPr="00650299">
              <w:rPr>
                <w:rFonts w:cs="Arial"/>
                <w:lang w:bidi="en-US"/>
              </w:rPr>
              <w:t>/RS35908500103019323073</w:t>
            </w:r>
          </w:p>
          <w:p w14:paraId="5D9DD00D" w14:textId="77777777" w:rsidR="003F3297" w:rsidRPr="00650299" w:rsidRDefault="003F3297" w:rsidP="00103A95">
            <w:pPr>
              <w:pStyle w:val="KDParagraf"/>
              <w:spacing w:before="0"/>
              <w:rPr>
                <w:rFonts w:cs="Arial"/>
                <w:lang w:bidi="en-US"/>
              </w:rPr>
            </w:pPr>
            <w:r w:rsidRPr="00650299">
              <w:rPr>
                <w:rFonts w:cs="Arial"/>
                <w:lang w:bidi="en-US"/>
              </w:rPr>
              <w:t>MINISTARSTVO FINANSIJA</w:t>
            </w:r>
          </w:p>
          <w:p w14:paraId="0A437B10" w14:textId="77777777" w:rsidR="003F3297" w:rsidRPr="00650299" w:rsidRDefault="003F3297" w:rsidP="00103A95">
            <w:pPr>
              <w:pStyle w:val="KDParagraf"/>
              <w:spacing w:before="0"/>
              <w:rPr>
                <w:rFonts w:cs="Arial"/>
                <w:lang w:bidi="en-US"/>
              </w:rPr>
            </w:pPr>
            <w:r w:rsidRPr="00650299">
              <w:rPr>
                <w:rFonts w:cs="Arial"/>
                <w:lang w:bidi="en-US"/>
              </w:rPr>
              <w:t>UPRAVA ZA TREZOR</w:t>
            </w:r>
          </w:p>
          <w:p w14:paraId="59D4BD59" w14:textId="77777777" w:rsidR="003F3297" w:rsidRPr="00650299" w:rsidRDefault="003F3297" w:rsidP="00103A95">
            <w:pPr>
              <w:pStyle w:val="KDParagraf"/>
              <w:spacing w:before="0"/>
              <w:rPr>
                <w:rFonts w:cs="Arial"/>
                <w:lang w:bidi="en-US"/>
              </w:rPr>
            </w:pPr>
            <w:r w:rsidRPr="00650299">
              <w:rPr>
                <w:rFonts w:cs="Arial"/>
                <w:lang w:bidi="en-US"/>
              </w:rPr>
              <w:t>POP LUKINA7-9</w:t>
            </w:r>
          </w:p>
          <w:p w14:paraId="5170E36F" w14:textId="77777777" w:rsidR="003F3297" w:rsidRPr="00650299" w:rsidRDefault="003F3297" w:rsidP="00103A95">
            <w:pPr>
              <w:pStyle w:val="KDParagraf"/>
              <w:spacing w:before="0"/>
              <w:rPr>
                <w:rFonts w:cs="Arial"/>
                <w:lang w:bidi="en-US"/>
              </w:rPr>
            </w:pPr>
            <w:r w:rsidRPr="00650299">
              <w:rPr>
                <w:rFonts w:cs="Arial"/>
                <w:lang w:bidi="en-US"/>
              </w:rPr>
              <w:t>BEOGRAD</w:t>
            </w:r>
          </w:p>
        </w:tc>
      </w:tr>
      <w:tr w:rsidR="00650299" w:rsidRPr="00650299" w14:paraId="6C6F50FC" w14:textId="77777777" w:rsidTr="00103A95">
        <w:trPr>
          <w:trHeight w:val="20"/>
        </w:trPr>
        <w:tc>
          <w:tcPr>
            <w:tcW w:w="4788" w:type="dxa"/>
            <w:shd w:val="clear" w:color="auto" w:fill="auto"/>
          </w:tcPr>
          <w:p w14:paraId="7F473770" w14:textId="77777777" w:rsidR="003F3297" w:rsidRPr="00650299" w:rsidRDefault="003F3297" w:rsidP="00103A95">
            <w:pPr>
              <w:pStyle w:val="KDParagraf"/>
              <w:spacing w:before="0"/>
              <w:rPr>
                <w:rFonts w:cs="Arial"/>
                <w:lang w:bidi="en-US"/>
              </w:rPr>
            </w:pPr>
            <w:r w:rsidRPr="00650299">
              <w:rPr>
                <w:rFonts w:cs="Arial"/>
                <w:lang w:bidi="en-US"/>
              </w:rPr>
              <w:t xml:space="preserve">FIELD 70:  </w:t>
            </w:r>
          </w:p>
        </w:tc>
        <w:tc>
          <w:tcPr>
            <w:tcW w:w="4788" w:type="dxa"/>
            <w:shd w:val="clear" w:color="auto" w:fill="auto"/>
          </w:tcPr>
          <w:p w14:paraId="6A26C563" w14:textId="77777777" w:rsidR="003F3297" w:rsidRPr="00650299" w:rsidRDefault="003F3297" w:rsidP="00103A95">
            <w:pPr>
              <w:pStyle w:val="KDParagraf"/>
              <w:spacing w:before="0"/>
              <w:rPr>
                <w:rFonts w:cs="Arial"/>
                <w:lang w:bidi="en-US"/>
              </w:rPr>
            </w:pPr>
            <w:r w:rsidRPr="00650299">
              <w:rPr>
                <w:rFonts w:cs="Arial"/>
                <w:lang w:bidi="en-US"/>
              </w:rPr>
              <w:t>DETAILS OF PAYMENT</w:t>
            </w:r>
          </w:p>
        </w:tc>
      </w:tr>
      <w:tr w:rsidR="00650299" w:rsidRPr="00650299" w14:paraId="392DDB2A" w14:textId="77777777" w:rsidTr="00103A95">
        <w:trPr>
          <w:trHeight w:val="20"/>
        </w:trPr>
        <w:tc>
          <w:tcPr>
            <w:tcW w:w="4788" w:type="dxa"/>
            <w:shd w:val="clear" w:color="auto" w:fill="auto"/>
          </w:tcPr>
          <w:p w14:paraId="0582D494" w14:textId="77777777" w:rsidR="003F3297" w:rsidRPr="00650299" w:rsidRDefault="003F3297" w:rsidP="00103A95">
            <w:pPr>
              <w:pStyle w:val="KDParagraf"/>
              <w:spacing w:before="0"/>
              <w:rPr>
                <w:rFonts w:cs="Arial"/>
                <w:lang w:bidi="en-US"/>
              </w:rPr>
            </w:pPr>
          </w:p>
        </w:tc>
        <w:tc>
          <w:tcPr>
            <w:tcW w:w="4788" w:type="dxa"/>
            <w:shd w:val="clear" w:color="auto" w:fill="auto"/>
          </w:tcPr>
          <w:p w14:paraId="0721DD27" w14:textId="77777777" w:rsidR="003F3297" w:rsidRPr="00650299" w:rsidRDefault="003F3297" w:rsidP="00103A95">
            <w:pPr>
              <w:pStyle w:val="KDParagraf"/>
              <w:spacing w:before="0"/>
              <w:rPr>
                <w:rFonts w:cs="Arial"/>
                <w:lang w:bidi="en-US"/>
              </w:rPr>
            </w:pPr>
          </w:p>
        </w:tc>
      </w:tr>
    </w:tbl>
    <w:p w14:paraId="6AD74FE9" w14:textId="77777777" w:rsidR="003F3297" w:rsidRPr="00650299" w:rsidRDefault="003F3297" w:rsidP="003F329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50299" w:rsidRPr="00650299" w14:paraId="7CDC9A7C" w14:textId="77777777" w:rsidTr="00103A95">
        <w:tc>
          <w:tcPr>
            <w:tcW w:w="4786" w:type="dxa"/>
            <w:shd w:val="clear" w:color="auto" w:fill="auto"/>
          </w:tcPr>
          <w:p w14:paraId="61218C76" w14:textId="77777777" w:rsidR="003F3297" w:rsidRPr="00650299" w:rsidRDefault="003F3297" w:rsidP="00103A95">
            <w:pPr>
              <w:pStyle w:val="KDParagraf"/>
              <w:spacing w:before="0"/>
              <w:rPr>
                <w:rFonts w:cs="Arial"/>
                <w:lang w:bidi="en-US"/>
              </w:rPr>
            </w:pPr>
            <w:r w:rsidRPr="00650299">
              <w:rPr>
                <w:rFonts w:cs="Arial"/>
                <w:lang w:bidi="en-US"/>
              </w:rPr>
              <w:t>SWIFT MESSAGE MT103 – USD</w:t>
            </w:r>
          </w:p>
        </w:tc>
        <w:tc>
          <w:tcPr>
            <w:tcW w:w="4820" w:type="dxa"/>
            <w:shd w:val="clear" w:color="auto" w:fill="auto"/>
          </w:tcPr>
          <w:p w14:paraId="5F167D95" w14:textId="77777777" w:rsidR="003F3297" w:rsidRPr="00650299" w:rsidRDefault="003F3297" w:rsidP="00103A95">
            <w:pPr>
              <w:pStyle w:val="KDParagraf"/>
              <w:spacing w:before="0"/>
              <w:rPr>
                <w:rFonts w:cs="Arial"/>
                <w:lang w:bidi="en-US"/>
              </w:rPr>
            </w:pPr>
          </w:p>
        </w:tc>
      </w:tr>
      <w:tr w:rsidR="00650299" w:rsidRPr="00650299" w14:paraId="45DB87D8" w14:textId="77777777" w:rsidTr="00103A95">
        <w:tc>
          <w:tcPr>
            <w:tcW w:w="4786" w:type="dxa"/>
            <w:shd w:val="clear" w:color="auto" w:fill="auto"/>
          </w:tcPr>
          <w:p w14:paraId="361F93B0" w14:textId="77777777" w:rsidR="003F3297" w:rsidRPr="00650299" w:rsidRDefault="003F3297" w:rsidP="00103A95">
            <w:pPr>
              <w:pStyle w:val="KDParagraf"/>
              <w:spacing w:before="0"/>
              <w:rPr>
                <w:rFonts w:cs="Arial"/>
                <w:lang w:bidi="en-US"/>
              </w:rPr>
            </w:pPr>
            <w:r w:rsidRPr="00650299">
              <w:rPr>
                <w:rFonts w:cs="Arial"/>
                <w:lang w:bidi="en-US"/>
              </w:rPr>
              <w:t xml:space="preserve">FIELD 32A: </w:t>
            </w:r>
          </w:p>
        </w:tc>
        <w:tc>
          <w:tcPr>
            <w:tcW w:w="4820" w:type="dxa"/>
            <w:shd w:val="clear" w:color="auto" w:fill="auto"/>
          </w:tcPr>
          <w:p w14:paraId="74719E87" w14:textId="77777777" w:rsidR="003F3297" w:rsidRPr="00650299" w:rsidRDefault="003F3297" w:rsidP="00103A95">
            <w:pPr>
              <w:pStyle w:val="KDParagraf"/>
              <w:spacing w:before="0"/>
              <w:rPr>
                <w:rFonts w:cs="Arial"/>
                <w:lang w:bidi="en-US"/>
              </w:rPr>
            </w:pPr>
            <w:r w:rsidRPr="00650299">
              <w:rPr>
                <w:rFonts w:cs="Arial"/>
                <w:lang w:bidi="en-US"/>
              </w:rPr>
              <w:t>VALUE DATE – USD- AMOUNT</w:t>
            </w:r>
          </w:p>
        </w:tc>
      </w:tr>
      <w:tr w:rsidR="00650299" w:rsidRPr="00650299" w14:paraId="464F6518" w14:textId="77777777" w:rsidTr="00103A95">
        <w:tc>
          <w:tcPr>
            <w:tcW w:w="4786" w:type="dxa"/>
            <w:shd w:val="clear" w:color="auto" w:fill="auto"/>
          </w:tcPr>
          <w:p w14:paraId="11F74B67" w14:textId="77777777" w:rsidR="003F3297" w:rsidRPr="00650299" w:rsidRDefault="003F3297" w:rsidP="00103A95">
            <w:pPr>
              <w:pStyle w:val="KDParagraf"/>
              <w:spacing w:before="0"/>
              <w:rPr>
                <w:rFonts w:cs="Arial"/>
                <w:lang w:bidi="en-US"/>
              </w:rPr>
            </w:pPr>
            <w:r w:rsidRPr="00650299">
              <w:rPr>
                <w:rFonts w:cs="Arial"/>
                <w:lang w:bidi="en-US"/>
              </w:rPr>
              <w:t xml:space="preserve">FIELD 50K:  </w:t>
            </w:r>
          </w:p>
        </w:tc>
        <w:tc>
          <w:tcPr>
            <w:tcW w:w="4820" w:type="dxa"/>
            <w:shd w:val="clear" w:color="auto" w:fill="auto"/>
          </w:tcPr>
          <w:p w14:paraId="57147167" w14:textId="77777777" w:rsidR="003F3297" w:rsidRPr="00650299" w:rsidRDefault="003F3297" w:rsidP="00103A95">
            <w:pPr>
              <w:pStyle w:val="KDParagraf"/>
              <w:spacing w:before="0"/>
              <w:rPr>
                <w:rFonts w:cs="Arial"/>
                <w:lang w:bidi="en-US"/>
              </w:rPr>
            </w:pPr>
            <w:r w:rsidRPr="00650299">
              <w:rPr>
                <w:rFonts w:cs="Arial"/>
                <w:lang w:bidi="en-US"/>
              </w:rPr>
              <w:t>ORDERING CUSTOMER</w:t>
            </w:r>
          </w:p>
        </w:tc>
      </w:tr>
      <w:tr w:rsidR="00650299" w:rsidRPr="00650299" w14:paraId="7ABF37EC" w14:textId="77777777" w:rsidTr="00103A95">
        <w:tc>
          <w:tcPr>
            <w:tcW w:w="4786" w:type="dxa"/>
            <w:shd w:val="clear" w:color="auto" w:fill="auto"/>
          </w:tcPr>
          <w:p w14:paraId="6EE61A0A" w14:textId="77777777" w:rsidR="003F3297" w:rsidRPr="00650299" w:rsidRDefault="003F3297" w:rsidP="00103A95">
            <w:pPr>
              <w:pStyle w:val="KDParagraf"/>
              <w:spacing w:before="0"/>
              <w:rPr>
                <w:rFonts w:cs="Arial"/>
                <w:lang w:bidi="en-US"/>
              </w:rPr>
            </w:pPr>
            <w:r w:rsidRPr="00650299">
              <w:rPr>
                <w:rFonts w:cs="Arial"/>
                <w:lang w:bidi="en-US"/>
              </w:rPr>
              <w:t>FIELD 56A:</w:t>
            </w:r>
          </w:p>
          <w:p w14:paraId="0C81E70D" w14:textId="77777777" w:rsidR="003F3297" w:rsidRPr="00650299" w:rsidRDefault="003F3297" w:rsidP="00103A95">
            <w:pPr>
              <w:pStyle w:val="KDParagraf"/>
              <w:spacing w:before="0"/>
              <w:rPr>
                <w:rFonts w:cs="Arial"/>
                <w:lang w:bidi="en-US"/>
              </w:rPr>
            </w:pPr>
            <w:r w:rsidRPr="00650299">
              <w:rPr>
                <w:rFonts w:cs="Arial"/>
                <w:lang w:bidi="en-US"/>
              </w:rPr>
              <w:t>(INTERMEDIARY)</w:t>
            </w:r>
          </w:p>
          <w:p w14:paraId="6E89831C" w14:textId="77777777" w:rsidR="003F3297" w:rsidRPr="00650299" w:rsidRDefault="003F3297" w:rsidP="00103A95">
            <w:pPr>
              <w:pStyle w:val="KDParagraf"/>
              <w:spacing w:before="0"/>
              <w:rPr>
                <w:rFonts w:cs="Arial"/>
                <w:lang w:bidi="en-US"/>
              </w:rPr>
            </w:pPr>
          </w:p>
        </w:tc>
        <w:tc>
          <w:tcPr>
            <w:tcW w:w="4820" w:type="dxa"/>
            <w:shd w:val="clear" w:color="auto" w:fill="auto"/>
          </w:tcPr>
          <w:p w14:paraId="2C77BB84" w14:textId="77777777" w:rsidR="003F3297" w:rsidRPr="00650299" w:rsidRDefault="003F3297" w:rsidP="00103A95">
            <w:pPr>
              <w:pStyle w:val="KDParagraf"/>
              <w:spacing w:before="0"/>
              <w:rPr>
                <w:rFonts w:cs="Arial"/>
                <w:lang w:bidi="en-US"/>
              </w:rPr>
            </w:pPr>
            <w:r w:rsidRPr="00650299">
              <w:rPr>
                <w:rFonts w:cs="Arial"/>
                <w:lang w:bidi="en-US"/>
              </w:rPr>
              <w:t>BKTRUS33XXX</w:t>
            </w:r>
          </w:p>
          <w:p w14:paraId="086171A0" w14:textId="77777777" w:rsidR="003F3297" w:rsidRPr="00650299" w:rsidRDefault="003F3297" w:rsidP="00103A95">
            <w:pPr>
              <w:pStyle w:val="KDParagraf"/>
              <w:spacing w:before="0"/>
              <w:rPr>
                <w:rFonts w:cs="Arial"/>
                <w:lang w:bidi="en-US"/>
              </w:rPr>
            </w:pPr>
            <w:r w:rsidRPr="00650299">
              <w:rPr>
                <w:rFonts w:cs="Arial"/>
                <w:lang w:bidi="en-US"/>
              </w:rPr>
              <w:t>DEUTSCHE BANK TRUST COMPANIY</w:t>
            </w:r>
          </w:p>
          <w:p w14:paraId="1D50C338" w14:textId="77777777" w:rsidR="003F3297" w:rsidRPr="00650299" w:rsidRDefault="003F3297" w:rsidP="00103A95">
            <w:pPr>
              <w:pStyle w:val="KDParagraf"/>
              <w:spacing w:before="0"/>
              <w:rPr>
                <w:rFonts w:cs="Arial"/>
                <w:lang w:bidi="en-US"/>
              </w:rPr>
            </w:pPr>
            <w:r w:rsidRPr="00650299">
              <w:rPr>
                <w:rFonts w:cs="Arial"/>
                <w:lang w:bidi="en-US"/>
              </w:rPr>
              <w:t>AMERICAS, NEW YORK</w:t>
            </w:r>
          </w:p>
          <w:p w14:paraId="3E5E08BF" w14:textId="77777777" w:rsidR="003F3297" w:rsidRPr="00650299" w:rsidRDefault="003F3297" w:rsidP="00103A95">
            <w:pPr>
              <w:pStyle w:val="KDParagraf"/>
              <w:spacing w:before="0"/>
              <w:rPr>
                <w:rFonts w:cs="Arial"/>
                <w:lang w:bidi="en-US"/>
              </w:rPr>
            </w:pPr>
            <w:r w:rsidRPr="00650299">
              <w:rPr>
                <w:rFonts w:cs="Arial"/>
                <w:lang w:bidi="en-US"/>
              </w:rPr>
              <w:t>60 WALL STREET</w:t>
            </w:r>
          </w:p>
          <w:p w14:paraId="38825337" w14:textId="77777777" w:rsidR="003F3297" w:rsidRPr="00650299" w:rsidRDefault="003F3297" w:rsidP="00103A95">
            <w:pPr>
              <w:pStyle w:val="KDParagraf"/>
              <w:spacing w:before="0"/>
              <w:rPr>
                <w:rFonts w:cs="Arial"/>
                <w:lang w:bidi="en-US"/>
              </w:rPr>
            </w:pPr>
            <w:r w:rsidRPr="00650299">
              <w:rPr>
                <w:rFonts w:cs="Arial"/>
                <w:lang w:bidi="en-US"/>
              </w:rPr>
              <w:t>UNITED STATES</w:t>
            </w:r>
          </w:p>
        </w:tc>
      </w:tr>
      <w:tr w:rsidR="00650299" w:rsidRPr="00650299" w14:paraId="5EBAF936" w14:textId="77777777" w:rsidTr="00103A95">
        <w:tc>
          <w:tcPr>
            <w:tcW w:w="4786" w:type="dxa"/>
            <w:shd w:val="clear" w:color="auto" w:fill="auto"/>
          </w:tcPr>
          <w:p w14:paraId="14D15BDD" w14:textId="77777777" w:rsidR="003F3297" w:rsidRPr="00650299" w:rsidRDefault="003F3297" w:rsidP="00103A95">
            <w:pPr>
              <w:pStyle w:val="KDParagraf"/>
              <w:spacing w:before="0"/>
              <w:rPr>
                <w:rFonts w:cs="Arial"/>
                <w:lang w:bidi="en-US"/>
              </w:rPr>
            </w:pPr>
            <w:r w:rsidRPr="00650299">
              <w:rPr>
                <w:rFonts w:cs="Arial"/>
                <w:lang w:bidi="en-US"/>
              </w:rPr>
              <w:t>FIELD 57A:</w:t>
            </w:r>
          </w:p>
          <w:p w14:paraId="3EBDDBF7" w14:textId="77777777" w:rsidR="003F3297" w:rsidRPr="00650299" w:rsidRDefault="003F3297" w:rsidP="00103A95">
            <w:pPr>
              <w:pStyle w:val="KDParagraf"/>
              <w:spacing w:before="0"/>
              <w:rPr>
                <w:rFonts w:cs="Arial"/>
                <w:lang w:bidi="en-US"/>
              </w:rPr>
            </w:pPr>
            <w:r w:rsidRPr="00650299">
              <w:rPr>
                <w:rFonts w:cs="Arial"/>
                <w:lang w:bidi="en-US"/>
              </w:rPr>
              <w:t>(ACC. WITH BANK)</w:t>
            </w:r>
          </w:p>
          <w:p w14:paraId="14AC72CB" w14:textId="77777777" w:rsidR="003F3297" w:rsidRPr="00650299" w:rsidRDefault="003F3297" w:rsidP="00103A95">
            <w:pPr>
              <w:pStyle w:val="KDParagraf"/>
              <w:spacing w:before="0"/>
              <w:rPr>
                <w:rFonts w:cs="Arial"/>
                <w:lang w:bidi="en-US"/>
              </w:rPr>
            </w:pPr>
          </w:p>
        </w:tc>
        <w:tc>
          <w:tcPr>
            <w:tcW w:w="4820" w:type="dxa"/>
            <w:shd w:val="clear" w:color="auto" w:fill="auto"/>
          </w:tcPr>
          <w:p w14:paraId="36BC83FA" w14:textId="77777777" w:rsidR="003F3297" w:rsidRPr="00650299" w:rsidRDefault="003F3297" w:rsidP="00103A95">
            <w:pPr>
              <w:pStyle w:val="KDParagraf"/>
              <w:spacing w:before="0"/>
              <w:rPr>
                <w:rFonts w:cs="Arial"/>
                <w:lang w:bidi="en-US"/>
              </w:rPr>
            </w:pPr>
            <w:r w:rsidRPr="00650299">
              <w:rPr>
                <w:rFonts w:cs="Arial"/>
                <w:lang w:bidi="en-US"/>
              </w:rPr>
              <w:t>NBSRRSBGXXX</w:t>
            </w:r>
          </w:p>
          <w:p w14:paraId="791FEA6E" w14:textId="77777777" w:rsidR="003F3297" w:rsidRPr="00650299" w:rsidRDefault="003F3297" w:rsidP="00103A95">
            <w:pPr>
              <w:pStyle w:val="KDParagraf"/>
              <w:spacing w:before="0"/>
              <w:rPr>
                <w:rFonts w:cs="Arial"/>
                <w:lang w:bidi="en-US"/>
              </w:rPr>
            </w:pPr>
            <w:r w:rsidRPr="00650299">
              <w:rPr>
                <w:rFonts w:cs="Arial"/>
                <w:lang w:bidi="en-US"/>
              </w:rPr>
              <w:t>NARODNA BANKA SRBIJE (NATIONAL</w:t>
            </w:r>
          </w:p>
          <w:p w14:paraId="58716B48" w14:textId="77777777" w:rsidR="003F3297" w:rsidRPr="00650299" w:rsidRDefault="003F3297" w:rsidP="00103A95">
            <w:pPr>
              <w:pStyle w:val="KDParagraf"/>
              <w:spacing w:before="0"/>
              <w:rPr>
                <w:rFonts w:cs="Arial"/>
                <w:lang w:bidi="en-US"/>
              </w:rPr>
            </w:pPr>
            <w:r w:rsidRPr="00650299">
              <w:rPr>
                <w:rFonts w:cs="Arial"/>
                <w:lang w:bidi="en-US"/>
              </w:rPr>
              <w:t>BANK OF SERBIA – NB BEOGRAD,</w:t>
            </w:r>
          </w:p>
          <w:p w14:paraId="122D8399" w14:textId="77777777" w:rsidR="003F3297" w:rsidRPr="00650299" w:rsidRDefault="003F3297" w:rsidP="00103A95">
            <w:pPr>
              <w:pStyle w:val="KDParagraf"/>
              <w:spacing w:before="0"/>
              <w:rPr>
                <w:rFonts w:cs="Arial"/>
                <w:lang w:bidi="en-US"/>
              </w:rPr>
            </w:pPr>
            <w:r w:rsidRPr="00650299">
              <w:rPr>
                <w:rFonts w:cs="Arial"/>
                <w:lang w:bidi="en-US"/>
              </w:rPr>
              <w:t>NEMANJINA 17</w:t>
            </w:r>
          </w:p>
          <w:p w14:paraId="771E4145" w14:textId="77777777" w:rsidR="003F3297" w:rsidRPr="00650299" w:rsidRDefault="003F3297" w:rsidP="00103A95">
            <w:pPr>
              <w:pStyle w:val="KDParagraf"/>
              <w:spacing w:before="0"/>
              <w:rPr>
                <w:rFonts w:cs="Arial"/>
                <w:lang w:bidi="en-US"/>
              </w:rPr>
            </w:pPr>
            <w:r w:rsidRPr="00650299">
              <w:rPr>
                <w:rFonts w:cs="Arial"/>
                <w:lang w:bidi="en-US"/>
              </w:rPr>
              <w:t>SERBIA</w:t>
            </w:r>
          </w:p>
        </w:tc>
      </w:tr>
      <w:tr w:rsidR="00650299" w:rsidRPr="00650299" w14:paraId="572F2F8B" w14:textId="77777777" w:rsidTr="00103A95">
        <w:tc>
          <w:tcPr>
            <w:tcW w:w="4786" w:type="dxa"/>
            <w:shd w:val="clear" w:color="auto" w:fill="auto"/>
          </w:tcPr>
          <w:p w14:paraId="45F78447" w14:textId="77777777" w:rsidR="003F3297" w:rsidRPr="00650299" w:rsidRDefault="003F3297" w:rsidP="00103A95">
            <w:pPr>
              <w:pStyle w:val="KDParagraf"/>
              <w:spacing w:before="0"/>
              <w:rPr>
                <w:rFonts w:cs="Arial"/>
                <w:lang w:bidi="en-US"/>
              </w:rPr>
            </w:pPr>
            <w:r w:rsidRPr="00650299">
              <w:rPr>
                <w:rFonts w:cs="Arial"/>
                <w:lang w:bidi="en-US"/>
              </w:rPr>
              <w:t>FIELD 59:</w:t>
            </w:r>
          </w:p>
          <w:p w14:paraId="439A74B4" w14:textId="77777777" w:rsidR="003F3297" w:rsidRPr="00650299" w:rsidRDefault="003F3297" w:rsidP="00103A95">
            <w:pPr>
              <w:pStyle w:val="KDParagraf"/>
              <w:spacing w:before="0"/>
              <w:rPr>
                <w:rFonts w:cs="Arial"/>
                <w:lang w:bidi="en-US"/>
              </w:rPr>
            </w:pPr>
            <w:r w:rsidRPr="00650299">
              <w:rPr>
                <w:rFonts w:cs="Arial"/>
                <w:lang w:bidi="en-US"/>
              </w:rPr>
              <w:t>(BENEFICIARY)</w:t>
            </w:r>
          </w:p>
          <w:p w14:paraId="177C0039" w14:textId="77777777" w:rsidR="003F3297" w:rsidRPr="00650299" w:rsidRDefault="003F3297" w:rsidP="00103A95">
            <w:pPr>
              <w:pStyle w:val="KDParagraf"/>
              <w:spacing w:before="0"/>
              <w:rPr>
                <w:rFonts w:cs="Arial"/>
                <w:lang w:bidi="en-US"/>
              </w:rPr>
            </w:pPr>
          </w:p>
        </w:tc>
        <w:tc>
          <w:tcPr>
            <w:tcW w:w="4820" w:type="dxa"/>
            <w:shd w:val="clear" w:color="auto" w:fill="auto"/>
          </w:tcPr>
          <w:p w14:paraId="0B215497" w14:textId="77777777" w:rsidR="003F3297" w:rsidRPr="00650299" w:rsidRDefault="003F3297" w:rsidP="00103A95">
            <w:pPr>
              <w:pStyle w:val="KDParagraf"/>
              <w:spacing w:before="0"/>
              <w:rPr>
                <w:rFonts w:cs="Arial"/>
                <w:lang w:bidi="en-US"/>
              </w:rPr>
            </w:pPr>
            <w:r w:rsidRPr="00650299">
              <w:rPr>
                <w:rFonts w:cs="Arial"/>
                <w:lang w:bidi="en-US"/>
              </w:rPr>
              <w:t>/RS35908500103019323073</w:t>
            </w:r>
          </w:p>
          <w:p w14:paraId="18B6DC15" w14:textId="77777777" w:rsidR="003F3297" w:rsidRPr="00650299" w:rsidRDefault="003F3297" w:rsidP="00103A95">
            <w:pPr>
              <w:pStyle w:val="KDParagraf"/>
              <w:spacing w:before="0"/>
              <w:rPr>
                <w:rFonts w:cs="Arial"/>
                <w:lang w:bidi="en-US"/>
              </w:rPr>
            </w:pPr>
            <w:r w:rsidRPr="00650299">
              <w:rPr>
                <w:rFonts w:cs="Arial"/>
                <w:lang w:bidi="en-US"/>
              </w:rPr>
              <w:t>MINISTARSTVO FINANSIJA</w:t>
            </w:r>
          </w:p>
          <w:p w14:paraId="3A25C016" w14:textId="77777777" w:rsidR="003F3297" w:rsidRPr="00650299" w:rsidRDefault="003F3297" w:rsidP="00103A95">
            <w:pPr>
              <w:pStyle w:val="KDParagraf"/>
              <w:spacing w:before="0"/>
              <w:rPr>
                <w:rFonts w:cs="Arial"/>
                <w:lang w:bidi="en-US"/>
              </w:rPr>
            </w:pPr>
            <w:r w:rsidRPr="00650299">
              <w:rPr>
                <w:rFonts w:cs="Arial"/>
                <w:lang w:bidi="en-US"/>
              </w:rPr>
              <w:t>UPRAVA ZA TREZOR</w:t>
            </w:r>
          </w:p>
          <w:p w14:paraId="5546D725" w14:textId="77777777" w:rsidR="003F3297" w:rsidRPr="00650299" w:rsidRDefault="003F3297" w:rsidP="00103A95">
            <w:pPr>
              <w:pStyle w:val="KDParagraf"/>
              <w:spacing w:before="0"/>
              <w:rPr>
                <w:rFonts w:cs="Arial"/>
                <w:lang w:bidi="en-US"/>
              </w:rPr>
            </w:pPr>
            <w:r w:rsidRPr="00650299">
              <w:rPr>
                <w:rFonts w:cs="Arial"/>
                <w:lang w:bidi="en-US"/>
              </w:rPr>
              <w:t>POP LUKINA7-9</w:t>
            </w:r>
          </w:p>
          <w:p w14:paraId="19B88767" w14:textId="77777777" w:rsidR="003F3297" w:rsidRPr="00650299" w:rsidRDefault="003F3297" w:rsidP="00103A95">
            <w:pPr>
              <w:pStyle w:val="KDParagraf"/>
              <w:spacing w:before="0"/>
              <w:rPr>
                <w:rFonts w:cs="Arial"/>
                <w:lang w:bidi="en-US"/>
              </w:rPr>
            </w:pPr>
            <w:r w:rsidRPr="00650299">
              <w:rPr>
                <w:rFonts w:cs="Arial"/>
                <w:lang w:bidi="en-US"/>
              </w:rPr>
              <w:t>BEOGRAD</w:t>
            </w:r>
          </w:p>
        </w:tc>
      </w:tr>
      <w:tr w:rsidR="00650299" w:rsidRPr="00650299" w14:paraId="3E41ED89" w14:textId="77777777" w:rsidTr="00103A95">
        <w:tc>
          <w:tcPr>
            <w:tcW w:w="4786" w:type="dxa"/>
            <w:shd w:val="clear" w:color="auto" w:fill="auto"/>
          </w:tcPr>
          <w:p w14:paraId="483FB905" w14:textId="77777777" w:rsidR="003F3297" w:rsidRPr="00650299" w:rsidRDefault="003F3297" w:rsidP="00103A95">
            <w:pPr>
              <w:pStyle w:val="KDParagraf"/>
              <w:spacing w:before="0"/>
              <w:rPr>
                <w:rFonts w:cs="Arial"/>
                <w:lang w:bidi="en-US"/>
              </w:rPr>
            </w:pPr>
            <w:r w:rsidRPr="00650299">
              <w:rPr>
                <w:rFonts w:cs="Arial"/>
                <w:lang w:bidi="en-US"/>
              </w:rPr>
              <w:t xml:space="preserve">FIELD 70:  </w:t>
            </w:r>
          </w:p>
        </w:tc>
        <w:tc>
          <w:tcPr>
            <w:tcW w:w="4820" w:type="dxa"/>
            <w:shd w:val="clear" w:color="auto" w:fill="auto"/>
          </w:tcPr>
          <w:p w14:paraId="4FA9C045" w14:textId="77777777" w:rsidR="003F3297" w:rsidRPr="00650299" w:rsidRDefault="003F3297" w:rsidP="00103A95">
            <w:pPr>
              <w:pStyle w:val="KDParagraf"/>
              <w:spacing w:before="0"/>
              <w:rPr>
                <w:rFonts w:cs="Arial"/>
                <w:lang w:bidi="en-US"/>
              </w:rPr>
            </w:pPr>
            <w:r w:rsidRPr="00650299">
              <w:rPr>
                <w:rFonts w:cs="Arial"/>
                <w:lang w:bidi="en-US"/>
              </w:rPr>
              <w:t>DETAILS OF PAYMENT</w:t>
            </w:r>
          </w:p>
        </w:tc>
      </w:tr>
    </w:tbl>
    <w:p w14:paraId="3D9B6E9A" w14:textId="77777777" w:rsidR="000333B9" w:rsidRPr="00650299" w:rsidRDefault="000333B9" w:rsidP="0051602B">
      <w:pPr>
        <w:pStyle w:val="KDPodnaslov2"/>
        <w:spacing w:before="0"/>
        <w:jc w:val="both"/>
        <w:rPr>
          <w:rFonts w:cs="Arial"/>
          <w:lang w:val="sr-Latn-RS"/>
        </w:rPr>
      </w:pPr>
      <w:bookmarkStart w:id="242" w:name="_Toc441651610"/>
      <w:bookmarkStart w:id="243" w:name="_Toc442559921"/>
    </w:p>
    <w:bookmarkEnd w:id="242"/>
    <w:bookmarkEnd w:id="243"/>
    <w:p w14:paraId="05492D77" w14:textId="40005360" w:rsidR="00C116B3" w:rsidRPr="00C6106C" w:rsidRDefault="00C116B3" w:rsidP="00C116B3">
      <w:pPr>
        <w:pStyle w:val="KDPodnaslov2"/>
        <w:spacing w:before="0"/>
        <w:jc w:val="both"/>
        <w:rPr>
          <w:rFonts w:cs="Arial"/>
          <w:lang w:val="ru-RU"/>
        </w:rPr>
      </w:pPr>
      <w:r w:rsidRPr="00C6106C">
        <w:rPr>
          <w:rFonts w:cs="Arial"/>
          <w:lang w:val="sr-Latn-RS"/>
        </w:rPr>
        <w:t>6.</w:t>
      </w:r>
      <w:r w:rsidR="00784542">
        <w:rPr>
          <w:rFonts w:cs="Arial"/>
          <w:lang w:val="sr-Cyrl-RS"/>
        </w:rPr>
        <w:t>29</w:t>
      </w:r>
      <w:r w:rsidRPr="00C6106C">
        <w:rPr>
          <w:rFonts w:cs="Arial"/>
          <w:lang w:val="sr-Latn-RS"/>
        </w:rPr>
        <w:t>.</w:t>
      </w:r>
      <w:r w:rsidRPr="00C6106C">
        <w:rPr>
          <w:rFonts w:cs="Arial"/>
          <w:lang w:val="ru-RU"/>
        </w:rPr>
        <w:t xml:space="preserve">Закључивање </w:t>
      </w:r>
      <w:r w:rsidRPr="00C6106C">
        <w:rPr>
          <w:rFonts w:cs="Arial"/>
          <w:lang w:val="sr-Cyrl-RS"/>
        </w:rPr>
        <w:t xml:space="preserve">и ступање на снагу </w:t>
      </w:r>
      <w:r w:rsidRPr="00C6106C">
        <w:rPr>
          <w:rFonts w:cs="Arial"/>
          <w:lang w:val="ru-RU"/>
        </w:rPr>
        <w:t>уговора</w:t>
      </w:r>
    </w:p>
    <w:p w14:paraId="6361F124" w14:textId="77777777" w:rsidR="00C116B3" w:rsidRPr="00C6106C" w:rsidRDefault="00C116B3" w:rsidP="00C116B3">
      <w:pPr>
        <w:spacing w:before="0"/>
        <w:rPr>
          <w:rFonts w:cs="Arial"/>
          <w:lang w:val="ru-RU"/>
        </w:rPr>
      </w:pPr>
      <w:r w:rsidRPr="00C6106C">
        <w:rPr>
          <w:rFonts w:cs="Arial"/>
          <w:lang w:val="ru-RU"/>
        </w:rPr>
        <w:t xml:space="preserve">Наручилац ће доставити уговор о јавној набавци понуђачу којем је додељен уговор у року од </w:t>
      </w:r>
      <w:r w:rsidRPr="00C6106C">
        <w:rPr>
          <w:rFonts w:cs="Arial"/>
          <w:lang w:val="sr-Cyrl-RS"/>
        </w:rPr>
        <w:t>8(</w:t>
      </w:r>
      <w:r w:rsidRPr="00C6106C">
        <w:rPr>
          <w:rFonts w:cs="Arial"/>
          <w:lang w:val="ru-RU"/>
        </w:rPr>
        <w:t>осам</w:t>
      </w:r>
      <w:r w:rsidRPr="00C6106C">
        <w:rPr>
          <w:rFonts w:cs="Arial"/>
          <w:lang w:val="sr-Cyrl-RS"/>
        </w:rPr>
        <w:t>)</w:t>
      </w:r>
      <w:r w:rsidRPr="00C6106C">
        <w:rPr>
          <w:rFonts w:cs="Arial"/>
          <w:lang w:val="ru-RU"/>
        </w:rPr>
        <w:t xml:space="preserve"> дана од протека рока за подношење захтева за заштиту права.</w:t>
      </w:r>
    </w:p>
    <w:p w14:paraId="3F6CD3C9" w14:textId="77777777" w:rsidR="00C116B3" w:rsidRPr="00C6106C" w:rsidRDefault="00C116B3" w:rsidP="00C116B3">
      <w:pPr>
        <w:spacing w:before="0"/>
        <w:rPr>
          <w:rFonts w:cs="Arial"/>
          <w:lang w:val="ru-RU"/>
        </w:rPr>
      </w:pPr>
      <w:r w:rsidRPr="00C6106C">
        <w:rPr>
          <w:rFonts w:cs="Arial"/>
          <w:lang w:val="ru-RU"/>
        </w:rPr>
        <w:t xml:space="preserve">Понуђач којем буде додељен уговор, обавезан је да у </w:t>
      </w:r>
      <w:r>
        <w:rPr>
          <w:rFonts w:cs="Arial"/>
          <w:lang w:val="ru-RU"/>
        </w:rPr>
        <w:t>тренутку</w:t>
      </w:r>
      <w:r w:rsidRPr="00C6106C">
        <w:rPr>
          <w:rFonts w:cs="Arial"/>
          <w:lang w:val="ru-RU"/>
        </w:rPr>
        <w:t xml:space="preserve"> закључења уговора достави меницу за добро извршење посла</w:t>
      </w:r>
      <w:r w:rsidRPr="00C6106C">
        <w:rPr>
          <w:rFonts w:cs="Arial"/>
          <w:lang w:val="sr-Cyrl-CS"/>
        </w:rPr>
        <w:t>.</w:t>
      </w:r>
    </w:p>
    <w:p w14:paraId="4D059A77" w14:textId="77777777" w:rsidR="00C116B3" w:rsidRPr="00C6106C" w:rsidRDefault="00C116B3" w:rsidP="00C116B3">
      <w:pPr>
        <w:spacing w:before="0"/>
        <w:rPr>
          <w:rFonts w:cs="Arial"/>
          <w:lang w:val="ru-RU"/>
        </w:rPr>
      </w:pPr>
      <w:r w:rsidRPr="00C6106C">
        <w:rPr>
          <w:rFonts w:cs="Arial"/>
          <w:lang w:val="ru-RU"/>
        </w:rPr>
        <w:t>Ако понуђач којем је додељен уговор одбије да потпише уговор или уговор не потпише у року од 7 дана, Наручилац може закључити са првим следећим најповољнијим понуђачем.</w:t>
      </w:r>
    </w:p>
    <w:p w14:paraId="6B0395E7" w14:textId="77777777" w:rsidR="00C116B3" w:rsidRPr="00C6106C" w:rsidRDefault="00C116B3" w:rsidP="00C116B3">
      <w:pPr>
        <w:spacing w:before="0"/>
        <w:rPr>
          <w:rFonts w:cs="Arial"/>
          <w:lang w:val="ru-RU"/>
        </w:rPr>
      </w:pPr>
      <w:r w:rsidRPr="00C6106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039AB47C" w14:textId="77777777" w:rsidR="00C116B3" w:rsidRDefault="00C116B3" w:rsidP="00C116B3">
      <w:pPr>
        <w:pStyle w:val="KDPodnaslov2"/>
        <w:spacing w:before="0"/>
        <w:jc w:val="both"/>
        <w:rPr>
          <w:rFonts w:cs="Arial"/>
          <w:lang w:val="ru-RU"/>
        </w:rPr>
      </w:pPr>
      <w:bookmarkStart w:id="244" w:name="_Toc441651611"/>
      <w:bookmarkStart w:id="245" w:name="_Toc442559922"/>
    </w:p>
    <w:p w14:paraId="610AAC5F" w14:textId="68973F7F" w:rsidR="00C116B3" w:rsidRPr="00C6106C" w:rsidRDefault="00C116B3" w:rsidP="00C116B3">
      <w:pPr>
        <w:pStyle w:val="KDPodnaslov2"/>
        <w:spacing w:before="0"/>
        <w:jc w:val="both"/>
        <w:rPr>
          <w:rFonts w:cs="Arial"/>
          <w:lang w:val="ru-RU"/>
        </w:rPr>
      </w:pPr>
      <w:r w:rsidRPr="00C6106C">
        <w:rPr>
          <w:rFonts w:cs="Arial"/>
          <w:lang w:val="ru-RU"/>
        </w:rPr>
        <w:t>6.3</w:t>
      </w:r>
      <w:r w:rsidR="00784542">
        <w:rPr>
          <w:rFonts w:cs="Arial"/>
          <w:lang w:val="ru-RU"/>
        </w:rPr>
        <w:t>0</w:t>
      </w:r>
      <w:r w:rsidRPr="00C6106C">
        <w:rPr>
          <w:rFonts w:cs="Arial"/>
          <w:lang w:val="ru-RU"/>
        </w:rPr>
        <w:t>.Измене током трајања уговора</w:t>
      </w:r>
      <w:bookmarkEnd w:id="244"/>
      <w:bookmarkEnd w:id="245"/>
    </w:p>
    <w:p w14:paraId="7183A29C" w14:textId="77777777" w:rsidR="00C116B3" w:rsidRPr="00C6106C" w:rsidRDefault="00C116B3" w:rsidP="00C116B3">
      <w:pPr>
        <w:spacing w:before="0"/>
        <w:rPr>
          <w:rFonts w:cs="Arial"/>
          <w:lang w:val="ru-RU" w:eastAsia="sr-Latn-CS"/>
        </w:rPr>
      </w:pPr>
      <w:r w:rsidRPr="00C6106C">
        <w:rPr>
          <w:rFonts w:cs="Arial"/>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r w:rsidRPr="00C6106C">
        <w:rPr>
          <w:rFonts w:cs="Arial"/>
          <w:lang w:val="ru-RU" w:eastAsia="sr-Latn-CS"/>
        </w:rPr>
        <w:lastRenderedPageBreak/>
        <w:t>став 1. Закона о јавним набавкама, под условом да има обезбеђена финансијска средства.</w:t>
      </w:r>
    </w:p>
    <w:p w14:paraId="62021C4D" w14:textId="77777777" w:rsidR="00C116B3" w:rsidRPr="00C6106C" w:rsidRDefault="00C116B3" w:rsidP="00C116B3">
      <w:pPr>
        <w:spacing w:before="0"/>
        <w:rPr>
          <w:rFonts w:cs="Arial"/>
          <w:lang w:val="ru-RU" w:eastAsia="sr-Latn-CS"/>
        </w:rPr>
      </w:pPr>
      <w:r w:rsidRPr="00C6106C">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650299" w:rsidRDefault="003F3297" w:rsidP="003F3297">
      <w:pPr>
        <w:rPr>
          <w:rFonts w:cs="Arial"/>
          <w:lang w:val="ru-RU"/>
        </w:rPr>
      </w:pPr>
    </w:p>
    <w:p w14:paraId="3CC583DA" w14:textId="77777777" w:rsidR="003F3297" w:rsidRPr="00650299" w:rsidRDefault="003F3297" w:rsidP="003F3297">
      <w:pPr>
        <w:spacing w:before="0"/>
        <w:rPr>
          <w:rFonts w:cs="Arial"/>
          <w:lang w:val="ru-RU" w:eastAsia="sr-Latn-CS"/>
        </w:rPr>
      </w:pPr>
    </w:p>
    <w:p w14:paraId="1DBABD20" w14:textId="77777777" w:rsidR="00922EDB" w:rsidRPr="00650299" w:rsidRDefault="00922EDB" w:rsidP="00922EDB">
      <w:pPr>
        <w:spacing w:before="0"/>
        <w:rPr>
          <w:rFonts w:cs="Arial"/>
          <w:lang w:val="ru-RU" w:eastAsia="sr-Latn-CS"/>
        </w:rPr>
      </w:pPr>
    </w:p>
    <w:p w14:paraId="6805BFFD" w14:textId="77777777" w:rsidR="0008263C" w:rsidRPr="00650299" w:rsidRDefault="0008263C" w:rsidP="00922EDB">
      <w:pPr>
        <w:spacing w:before="0"/>
        <w:rPr>
          <w:rFonts w:cs="Arial"/>
          <w:lang w:val="ru-RU" w:eastAsia="sr-Latn-CS"/>
        </w:rPr>
      </w:pPr>
    </w:p>
    <w:p w14:paraId="3FA32E64" w14:textId="77777777" w:rsidR="0008263C" w:rsidRPr="00650299" w:rsidRDefault="0008263C" w:rsidP="00922EDB">
      <w:pPr>
        <w:spacing w:before="0"/>
        <w:rPr>
          <w:rFonts w:cs="Arial"/>
          <w:lang w:val="ru-RU" w:eastAsia="sr-Latn-CS"/>
        </w:rPr>
      </w:pPr>
    </w:p>
    <w:p w14:paraId="7237983A" w14:textId="77777777" w:rsidR="0008263C" w:rsidRPr="00650299" w:rsidRDefault="0008263C" w:rsidP="00922EDB">
      <w:pPr>
        <w:spacing w:before="0"/>
        <w:rPr>
          <w:rFonts w:cs="Arial"/>
          <w:lang w:val="ru-RU" w:eastAsia="sr-Latn-CS"/>
        </w:rPr>
      </w:pPr>
    </w:p>
    <w:p w14:paraId="59D7EA78" w14:textId="77777777" w:rsidR="0008263C" w:rsidRPr="00650299" w:rsidRDefault="0008263C" w:rsidP="00922EDB">
      <w:pPr>
        <w:spacing w:before="0"/>
        <w:rPr>
          <w:rFonts w:cs="Arial"/>
          <w:lang w:val="ru-RU" w:eastAsia="sr-Latn-CS"/>
        </w:rPr>
      </w:pPr>
    </w:p>
    <w:p w14:paraId="4B4AF21B" w14:textId="77777777" w:rsidR="0008263C" w:rsidRPr="00650299" w:rsidRDefault="0008263C" w:rsidP="00922EDB">
      <w:pPr>
        <w:spacing w:before="0"/>
        <w:rPr>
          <w:rFonts w:cs="Arial"/>
          <w:lang w:val="ru-RU" w:eastAsia="sr-Latn-CS"/>
        </w:rPr>
      </w:pPr>
    </w:p>
    <w:p w14:paraId="1536E0F6" w14:textId="77777777" w:rsidR="0008263C" w:rsidRPr="00650299" w:rsidRDefault="0008263C" w:rsidP="00922EDB">
      <w:pPr>
        <w:spacing w:before="0"/>
        <w:rPr>
          <w:rFonts w:cs="Arial"/>
          <w:lang w:val="ru-RU" w:eastAsia="sr-Latn-CS"/>
        </w:rPr>
      </w:pPr>
    </w:p>
    <w:p w14:paraId="3A1F6F4C" w14:textId="77777777" w:rsidR="00465640" w:rsidRPr="00650299" w:rsidRDefault="00465640" w:rsidP="00922EDB">
      <w:pPr>
        <w:spacing w:before="0"/>
        <w:rPr>
          <w:rFonts w:cs="Arial"/>
          <w:lang w:val="ru-RU" w:eastAsia="sr-Latn-CS"/>
        </w:rPr>
      </w:pPr>
    </w:p>
    <w:p w14:paraId="62FD9B9D" w14:textId="77777777" w:rsidR="00465640" w:rsidRPr="00650299" w:rsidRDefault="00465640" w:rsidP="00922EDB">
      <w:pPr>
        <w:spacing w:before="0"/>
        <w:rPr>
          <w:rFonts w:cs="Arial"/>
          <w:lang w:val="ru-RU" w:eastAsia="sr-Latn-CS"/>
        </w:rPr>
      </w:pPr>
    </w:p>
    <w:p w14:paraId="3647C12F" w14:textId="77777777" w:rsidR="00465640" w:rsidRDefault="00465640" w:rsidP="00922EDB">
      <w:pPr>
        <w:spacing w:before="0"/>
        <w:rPr>
          <w:rFonts w:cs="Arial"/>
          <w:lang w:val="ru-RU" w:eastAsia="sr-Latn-CS"/>
        </w:rPr>
      </w:pPr>
    </w:p>
    <w:p w14:paraId="7E27580F" w14:textId="77777777" w:rsidR="00DD0BCD" w:rsidRDefault="00DD0BCD" w:rsidP="00922EDB">
      <w:pPr>
        <w:spacing w:before="0"/>
        <w:rPr>
          <w:rFonts w:cs="Arial"/>
          <w:lang w:val="ru-RU" w:eastAsia="sr-Latn-CS"/>
        </w:rPr>
      </w:pPr>
    </w:p>
    <w:p w14:paraId="466A3CF9" w14:textId="77777777" w:rsidR="00DD0BCD" w:rsidRDefault="00DD0BCD" w:rsidP="00922EDB">
      <w:pPr>
        <w:spacing w:before="0"/>
        <w:rPr>
          <w:rFonts w:cs="Arial"/>
          <w:lang w:val="ru-RU" w:eastAsia="sr-Latn-CS"/>
        </w:rPr>
      </w:pPr>
    </w:p>
    <w:p w14:paraId="3DF5C43A" w14:textId="77777777" w:rsidR="009F0CC3" w:rsidRDefault="009F0CC3" w:rsidP="00922EDB">
      <w:pPr>
        <w:spacing w:before="0"/>
        <w:rPr>
          <w:rFonts w:cs="Arial"/>
          <w:lang w:val="ru-RU" w:eastAsia="sr-Latn-CS"/>
        </w:rPr>
      </w:pPr>
    </w:p>
    <w:p w14:paraId="1875B52C" w14:textId="77777777" w:rsidR="009F0CC3" w:rsidRDefault="009F0CC3" w:rsidP="00922EDB">
      <w:pPr>
        <w:spacing w:before="0"/>
        <w:rPr>
          <w:rFonts w:cs="Arial"/>
          <w:lang w:val="ru-RU" w:eastAsia="sr-Latn-CS"/>
        </w:rPr>
      </w:pPr>
    </w:p>
    <w:p w14:paraId="76B41320" w14:textId="77777777" w:rsidR="009F0CC3" w:rsidRDefault="009F0CC3" w:rsidP="00922EDB">
      <w:pPr>
        <w:spacing w:before="0"/>
        <w:rPr>
          <w:rFonts w:cs="Arial"/>
          <w:lang w:val="ru-RU" w:eastAsia="sr-Latn-CS"/>
        </w:rPr>
      </w:pPr>
    </w:p>
    <w:p w14:paraId="754EB107" w14:textId="77777777" w:rsidR="009F0CC3" w:rsidRDefault="009F0CC3" w:rsidP="00922EDB">
      <w:pPr>
        <w:spacing w:before="0"/>
        <w:rPr>
          <w:rFonts w:cs="Arial"/>
          <w:lang w:val="ru-RU" w:eastAsia="sr-Latn-CS"/>
        </w:rPr>
      </w:pPr>
    </w:p>
    <w:p w14:paraId="66EA43DD" w14:textId="77777777" w:rsidR="009F0CC3" w:rsidRDefault="009F0CC3" w:rsidP="00922EDB">
      <w:pPr>
        <w:spacing w:before="0"/>
        <w:rPr>
          <w:rFonts w:cs="Arial"/>
          <w:lang w:val="ru-RU" w:eastAsia="sr-Latn-CS"/>
        </w:rPr>
      </w:pPr>
    </w:p>
    <w:p w14:paraId="54AACC68" w14:textId="77777777" w:rsidR="001073A6" w:rsidRDefault="001073A6" w:rsidP="00922EDB">
      <w:pPr>
        <w:spacing w:before="0"/>
        <w:rPr>
          <w:rFonts w:cs="Arial"/>
          <w:lang w:val="ru-RU" w:eastAsia="sr-Latn-CS"/>
        </w:rPr>
      </w:pPr>
    </w:p>
    <w:p w14:paraId="377081A8" w14:textId="77777777" w:rsidR="001073A6" w:rsidRDefault="001073A6" w:rsidP="00922EDB">
      <w:pPr>
        <w:spacing w:before="0"/>
        <w:rPr>
          <w:rFonts w:cs="Arial"/>
          <w:lang w:val="ru-RU" w:eastAsia="sr-Latn-CS"/>
        </w:rPr>
      </w:pPr>
    </w:p>
    <w:p w14:paraId="722AD5A2" w14:textId="77777777" w:rsidR="001073A6" w:rsidRDefault="001073A6" w:rsidP="00922EDB">
      <w:pPr>
        <w:spacing w:before="0"/>
        <w:rPr>
          <w:rFonts w:cs="Arial"/>
          <w:lang w:val="ru-RU" w:eastAsia="sr-Latn-CS"/>
        </w:rPr>
      </w:pPr>
    </w:p>
    <w:p w14:paraId="70528C41" w14:textId="77777777" w:rsidR="001073A6" w:rsidRDefault="001073A6" w:rsidP="00922EDB">
      <w:pPr>
        <w:spacing w:before="0"/>
        <w:rPr>
          <w:rFonts w:cs="Arial"/>
          <w:lang w:val="ru-RU" w:eastAsia="sr-Latn-CS"/>
        </w:rPr>
      </w:pPr>
    </w:p>
    <w:p w14:paraId="29DB82BD" w14:textId="77777777" w:rsidR="001073A6" w:rsidRDefault="001073A6" w:rsidP="00922EDB">
      <w:pPr>
        <w:spacing w:before="0"/>
        <w:rPr>
          <w:rFonts w:cs="Arial"/>
          <w:lang w:val="ru-RU" w:eastAsia="sr-Latn-CS"/>
        </w:rPr>
      </w:pPr>
    </w:p>
    <w:p w14:paraId="65336081" w14:textId="77777777" w:rsidR="001073A6" w:rsidRDefault="001073A6" w:rsidP="00922EDB">
      <w:pPr>
        <w:spacing w:before="0"/>
        <w:rPr>
          <w:rFonts w:cs="Arial"/>
          <w:lang w:val="ru-RU" w:eastAsia="sr-Latn-CS"/>
        </w:rPr>
      </w:pPr>
    </w:p>
    <w:p w14:paraId="7F0A1884" w14:textId="77777777" w:rsidR="001073A6" w:rsidRDefault="001073A6" w:rsidP="00922EDB">
      <w:pPr>
        <w:spacing w:before="0"/>
        <w:rPr>
          <w:rFonts w:cs="Arial"/>
          <w:lang w:val="ru-RU" w:eastAsia="sr-Latn-CS"/>
        </w:rPr>
      </w:pPr>
    </w:p>
    <w:p w14:paraId="415B701F" w14:textId="77777777" w:rsidR="001073A6" w:rsidRDefault="001073A6" w:rsidP="00922EDB">
      <w:pPr>
        <w:spacing w:before="0"/>
        <w:rPr>
          <w:rFonts w:cs="Arial"/>
          <w:lang w:val="ru-RU" w:eastAsia="sr-Latn-CS"/>
        </w:rPr>
      </w:pPr>
    </w:p>
    <w:p w14:paraId="6BE92BF4" w14:textId="77777777" w:rsidR="001073A6" w:rsidRDefault="001073A6" w:rsidP="00922EDB">
      <w:pPr>
        <w:spacing w:before="0"/>
        <w:rPr>
          <w:rFonts w:cs="Arial"/>
          <w:lang w:val="ru-RU" w:eastAsia="sr-Latn-CS"/>
        </w:rPr>
      </w:pPr>
    </w:p>
    <w:p w14:paraId="6B480F8C" w14:textId="77777777" w:rsidR="001073A6" w:rsidRDefault="001073A6" w:rsidP="00922EDB">
      <w:pPr>
        <w:spacing w:before="0"/>
        <w:rPr>
          <w:rFonts w:cs="Arial"/>
          <w:lang w:val="ru-RU" w:eastAsia="sr-Latn-CS"/>
        </w:rPr>
      </w:pPr>
    </w:p>
    <w:p w14:paraId="46895AE1" w14:textId="77777777" w:rsidR="001073A6" w:rsidRDefault="001073A6" w:rsidP="00922EDB">
      <w:pPr>
        <w:spacing w:before="0"/>
        <w:rPr>
          <w:rFonts w:cs="Arial"/>
          <w:lang w:val="ru-RU" w:eastAsia="sr-Latn-CS"/>
        </w:rPr>
      </w:pPr>
    </w:p>
    <w:p w14:paraId="1E704EAB" w14:textId="77777777" w:rsidR="001073A6" w:rsidRDefault="001073A6" w:rsidP="00922EDB">
      <w:pPr>
        <w:spacing w:before="0"/>
        <w:rPr>
          <w:rFonts w:cs="Arial"/>
          <w:lang w:val="ru-RU" w:eastAsia="sr-Latn-CS"/>
        </w:rPr>
      </w:pPr>
    </w:p>
    <w:p w14:paraId="5586C34C" w14:textId="77777777" w:rsidR="001073A6" w:rsidRDefault="001073A6" w:rsidP="00922EDB">
      <w:pPr>
        <w:spacing w:before="0"/>
        <w:rPr>
          <w:rFonts w:cs="Arial"/>
          <w:lang w:val="ru-RU" w:eastAsia="sr-Latn-CS"/>
        </w:rPr>
      </w:pPr>
    </w:p>
    <w:p w14:paraId="2DFF17E6" w14:textId="77777777" w:rsidR="001073A6" w:rsidRDefault="001073A6" w:rsidP="00922EDB">
      <w:pPr>
        <w:spacing w:before="0"/>
        <w:rPr>
          <w:rFonts w:cs="Arial"/>
          <w:lang w:val="ru-RU" w:eastAsia="sr-Latn-CS"/>
        </w:rPr>
      </w:pPr>
    </w:p>
    <w:p w14:paraId="2E448B80" w14:textId="77777777" w:rsidR="001073A6" w:rsidRDefault="001073A6" w:rsidP="00922EDB">
      <w:pPr>
        <w:spacing w:before="0"/>
        <w:rPr>
          <w:rFonts w:cs="Arial"/>
          <w:lang w:val="ru-RU" w:eastAsia="sr-Latn-CS"/>
        </w:rPr>
      </w:pPr>
    </w:p>
    <w:p w14:paraId="16A88924" w14:textId="77777777" w:rsidR="001073A6" w:rsidRDefault="001073A6" w:rsidP="00922EDB">
      <w:pPr>
        <w:spacing w:before="0"/>
        <w:rPr>
          <w:rFonts w:cs="Arial"/>
          <w:lang w:val="ru-RU" w:eastAsia="sr-Latn-CS"/>
        </w:rPr>
      </w:pPr>
    </w:p>
    <w:p w14:paraId="5AA1E32C" w14:textId="77777777" w:rsidR="001073A6" w:rsidRDefault="001073A6" w:rsidP="00922EDB">
      <w:pPr>
        <w:spacing w:before="0"/>
        <w:rPr>
          <w:rFonts w:cs="Arial"/>
          <w:lang w:val="ru-RU" w:eastAsia="sr-Latn-CS"/>
        </w:rPr>
      </w:pPr>
    </w:p>
    <w:p w14:paraId="0F94F890" w14:textId="77777777" w:rsidR="001073A6" w:rsidRDefault="001073A6" w:rsidP="00922EDB">
      <w:pPr>
        <w:spacing w:before="0"/>
        <w:rPr>
          <w:rFonts w:cs="Arial"/>
          <w:lang w:val="ru-RU" w:eastAsia="sr-Latn-CS"/>
        </w:rPr>
      </w:pPr>
    </w:p>
    <w:p w14:paraId="61105D2A" w14:textId="77777777" w:rsidR="001073A6" w:rsidRDefault="001073A6" w:rsidP="00922EDB">
      <w:pPr>
        <w:spacing w:before="0"/>
        <w:rPr>
          <w:rFonts w:cs="Arial"/>
          <w:lang w:val="ru-RU" w:eastAsia="sr-Latn-CS"/>
        </w:rPr>
      </w:pPr>
    </w:p>
    <w:p w14:paraId="4BD2FE95" w14:textId="77777777" w:rsidR="001073A6" w:rsidRDefault="001073A6" w:rsidP="00922EDB">
      <w:pPr>
        <w:spacing w:before="0"/>
        <w:rPr>
          <w:rFonts w:cs="Arial"/>
          <w:lang w:val="ru-RU" w:eastAsia="sr-Latn-CS"/>
        </w:rPr>
      </w:pPr>
    </w:p>
    <w:p w14:paraId="787D6A4D" w14:textId="77777777" w:rsidR="001073A6" w:rsidRDefault="001073A6" w:rsidP="00922EDB">
      <w:pPr>
        <w:spacing w:before="0"/>
        <w:rPr>
          <w:rFonts w:cs="Arial"/>
          <w:lang w:val="ru-RU" w:eastAsia="sr-Latn-CS"/>
        </w:rPr>
      </w:pPr>
    </w:p>
    <w:p w14:paraId="7E63F372" w14:textId="77777777" w:rsidR="001073A6" w:rsidRDefault="001073A6" w:rsidP="00922EDB">
      <w:pPr>
        <w:spacing w:before="0"/>
        <w:rPr>
          <w:rFonts w:cs="Arial"/>
          <w:lang w:val="ru-RU" w:eastAsia="sr-Latn-CS"/>
        </w:rPr>
      </w:pPr>
    </w:p>
    <w:p w14:paraId="5B7F56C5" w14:textId="77777777" w:rsidR="001073A6" w:rsidRDefault="001073A6" w:rsidP="00922EDB">
      <w:pPr>
        <w:spacing w:before="0"/>
        <w:rPr>
          <w:rFonts w:cs="Arial"/>
          <w:lang w:val="ru-RU" w:eastAsia="sr-Latn-CS"/>
        </w:rPr>
      </w:pPr>
    </w:p>
    <w:p w14:paraId="3F30B53C" w14:textId="77777777" w:rsidR="001073A6" w:rsidRDefault="001073A6" w:rsidP="00922EDB">
      <w:pPr>
        <w:spacing w:before="0"/>
        <w:rPr>
          <w:rFonts w:cs="Arial"/>
          <w:lang w:val="ru-RU" w:eastAsia="sr-Latn-CS"/>
        </w:rPr>
      </w:pPr>
    </w:p>
    <w:p w14:paraId="4AA58754" w14:textId="77777777" w:rsidR="001073A6" w:rsidRDefault="001073A6" w:rsidP="00922EDB">
      <w:pPr>
        <w:spacing w:before="0"/>
        <w:rPr>
          <w:rFonts w:cs="Arial"/>
          <w:lang w:val="ru-RU" w:eastAsia="sr-Latn-CS"/>
        </w:rPr>
      </w:pPr>
    </w:p>
    <w:p w14:paraId="4B4574C3" w14:textId="77777777" w:rsidR="001073A6" w:rsidRDefault="001073A6" w:rsidP="00922EDB">
      <w:pPr>
        <w:spacing w:before="0"/>
        <w:rPr>
          <w:rFonts w:cs="Arial"/>
          <w:lang w:val="ru-RU" w:eastAsia="sr-Latn-CS"/>
        </w:rPr>
      </w:pPr>
    </w:p>
    <w:p w14:paraId="429D2F1C" w14:textId="77777777" w:rsidR="001073A6" w:rsidRDefault="001073A6" w:rsidP="00922EDB">
      <w:pPr>
        <w:spacing w:before="0"/>
        <w:rPr>
          <w:rFonts w:cs="Arial"/>
          <w:lang w:val="ru-RU" w:eastAsia="sr-Latn-CS"/>
        </w:rPr>
      </w:pPr>
    </w:p>
    <w:p w14:paraId="23252FF2" w14:textId="77777777" w:rsidR="001073A6" w:rsidRDefault="001073A6" w:rsidP="00922EDB">
      <w:pPr>
        <w:spacing w:before="0"/>
        <w:rPr>
          <w:rFonts w:cs="Arial"/>
          <w:lang w:val="ru-RU" w:eastAsia="sr-Latn-CS"/>
        </w:rPr>
      </w:pPr>
    </w:p>
    <w:p w14:paraId="64AD2A88" w14:textId="77777777" w:rsidR="001073A6" w:rsidRDefault="001073A6" w:rsidP="00922EDB">
      <w:pPr>
        <w:spacing w:before="0"/>
        <w:rPr>
          <w:rFonts w:cs="Arial"/>
          <w:lang w:val="ru-RU" w:eastAsia="sr-Latn-CS"/>
        </w:rPr>
      </w:pPr>
    </w:p>
    <w:p w14:paraId="62459884" w14:textId="77777777" w:rsidR="001073A6" w:rsidRDefault="001073A6" w:rsidP="00922EDB">
      <w:pPr>
        <w:spacing w:before="0"/>
        <w:rPr>
          <w:rFonts w:cs="Arial"/>
          <w:lang w:val="ru-RU" w:eastAsia="sr-Latn-CS"/>
        </w:rPr>
      </w:pPr>
    </w:p>
    <w:p w14:paraId="22F8FC7C" w14:textId="77777777" w:rsidR="001073A6" w:rsidRDefault="001073A6" w:rsidP="00922EDB">
      <w:pPr>
        <w:spacing w:before="0"/>
        <w:rPr>
          <w:rFonts w:cs="Arial"/>
          <w:lang w:val="ru-RU" w:eastAsia="sr-Latn-CS"/>
        </w:rPr>
      </w:pPr>
    </w:p>
    <w:p w14:paraId="44FAF68A" w14:textId="77777777" w:rsidR="001073A6" w:rsidRDefault="001073A6" w:rsidP="00922EDB">
      <w:pPr>
        <w:spacing w:before="0"/>
        <w:rPr>
          <w:rFonts w:cs="Arial"/>
          <w:lang w:val="ru-RU" w:eastAsia="sr-Latn-CS"/>
        </w:rPr>
      </w:pPr>
    </w:p>
    <w:p w14:paraId="6AD0EFA3" w14:textId="77777777" w:rsidR="001073A6" w:rsidRDefault="001073A6" w:rsidP="00922EDB">
      <w:pPr>
        <w:spacing w:before="0"/>
        <w:rPr>
          <w:rFonts w:cs="Arial"/>
          <w:lang w:val="ru-RU" w:eastAsia="sr-Latn-CS"/>
        </w:rPr>
      </w:pPr>
    </w:p>
    <w:p w14:paraId="6C862272" w14:textId="77777777" w:rsidR="001073A6" w:rsidRDefault="001073A6" w:rsidP="00922EDB">
      <w:pPr>
        <w:spacing w:before="0"/>
        <w:rPr>
          <w:rFonts w:cs="Arial"/>
          <w:lang w:val="ru-RU" w:eastAsia="sr-Latn-CS"/>
        </w:rPr>
      </w:pPr>
    </w:p>
    <w:p w14:paraId="70E44E58" w14:textId="77777777" w:rsidR="001073A6" w:rsidRDefault="001073A6" w:rsidP="00922EDB">
      <w:pPr>
        <w:spacing w:before="0"/>
        <w:rPr>
          <w:rFonts w:cs="Arial"/>
          <w:lang w:val="ru-RU" w:eastAsia="sr-Latn-CS"/>
        </w:rPr>
      </w:pPr>
    </w:p>
    <w:p w14:paraId="019E8B92" w14:textId="77777777" w:rsidR="001073A6" w:rsidRDefault="001073A6" w:rsidP="00922EDB">
      <w:pPr>
        <w:spacing w:before="0"/>
        <w:rPr>
          <w:rFonts w:cs="Arial"/>
          <w:lang w:val="ru-RU" w:eastAsia="sr-Latn-CS"/>
        </w:rPr>
      </w:pPr>
    </w:p>
    <w:p w14:paraId="3A5D0E6C" w14:textId="77777777" w:rsidR="001073A6" w:rsidRDefault="001073A6" w:rsidP="00922EDB">
      <w:pPr>
        <w:spacing w:before="0"/>
        <w:rPr>
          <w:rFonts w:cs="Arial"/>
          <w:lang w:val="ru-RU" w:eastAsia="sr-Latn-CS"/>
        </w:rPr>
      </w:pPr>
    </w:p>
    <w:p w14:paraId="1EFF096C" w14:textId="77777777" w:rsidR="001073A6" w:rsidRDefault="001073A6" w:rsidP="00922EDB">
      <w:pPr>
        <w:spacing w:before="0"/>
        <w:rPr>
          <w:rFonts w:cs="Arial"/>
          <w:lang w:val="ru-RU" w:eastAsia="sr-Latn-CS"/>
        </w:rPr>
      </w:pPr>
    </w:p>
    <w:p w14:paraId="39193E6A" w14:textId="77777777" w:rsidR="001073A6" w:rsidRDefault="001073A6" w:rsidP="00922EDB">
      <w:pPr>
        <w:spacing w:before="0"/>
        <w:rPr>
          <w:rFonts w:cs="Arial"/>
          <w:lang w:val="ru-RU" w:eastAsia="sr-Latn-CS"/>
        </w:rPr>
      </w:pPr>
    </w:p>
    <w:p w14:paraId="187C3B9B" w14:textId="77777777" w:rsidR="001073A6" w:rsidRDefault="001073A6" w:rsidP="00922EDB">
      <w:pPr>
        <w:spacing w:before="0"/>
        <w:rPr>
          <w:rFonts w:cs="Arial"/>
          <w:lang w:val="ru-RU" w:eastAsia="sr-Latn-CS"/>
        </w:rPr>
      </w:pPr>
    </w:p>
    <w:p w14:paraId="443A6BE6" w14:textId="77777777" w:rsidR="009F0CC3" w:rsidRDefault="009F0CC3" w:rsidP="00922EDB">
      <w:pPr>
        <w:spacing w:before="0"/>
        <w:rPr>
          <w:rFonts w:cs="Arial"/>
          <w:lang w:val="ru-RU" w:eastAsia="sr-Latn-CS"/>
        </w:rPr>
      </w:pPr>
    </w:p>
    <w:p w14:paraId="38027818" w14:textId="77777777" w:rsidR="00660F20" w:rsidRPr="00650299" w:rsidRDefault="00660F20" w:rsidP="00465640">
      <w:pPr>
        <w:spacing w:before="0"/>
        <w:jc w:val="center"/>
        <w:rPr>
          <w:rFonts w:cs="Arial"/>
          <w:lang w:val="ru-RU" w:eastAsia="sr-Latn-CS"/>
        </w:rPr>
      </w:pPr>
    </w:p>
    <w:p w14:paraId="0A489385" w14:textId="77777777" w:rsidR="00AB001A" w:rsidRPr="00650299" w:rsidRDefault="00AB001A" w:rsidP="00465640">
      <w:pPr>
        <w:spacing w:before="0"/>
        <w:jc w:val="center"/>
        <w:rPr>
          <w:rFonts w:cs="Arial"/>
          <w:lang w:val="ru-RU" w:eastAsia="sr-Latn-CS"/>
        </w:rPr>
      </w:pPr>
    </w:p>
    <w:p w14:paraId="02E8DAD2" w14:textId="3886D564" w:rsidR="00465640" w:rsidRPr="00650299" w:rsidRDefault="00B278F7" w:rsidP="00B278F7">
      <w:pPr>
        <w:pStyle w:val="KDPodnaslov1"/>
        <w:spacing w:before="0"/>
        <w:ind w:left="465"/>
        <w:jc w:val="center"/>
        <w:rPr>
          <w:rFonts w:cs="Arial"/>
          <w:lang w:val="ru-RU"/>
        </w:rPr>
      </w:pPr>
      <w:r w:rsidRPr="00650299">
        <w:rPr>
          <w:rFonts w:cs="Arial"/>
          <w:lang w:val="ru-RU"/>
        </w:rPr>
        <w:t xml:space="preserve">7. </w:t>
      </w:r>
      <w:r w:rsidR="00465640" w:rsidRPr="00650299">
        <w:rPr>
          <w:rFonts w:cs="Arial"/>
          <w:lang w:val="ru-RU"/>
        </w:rPr>
        <w:t>ОБРАСЦИ</w:t>
      </w:r>
    </w:p>
    <w:p w14:paraId="7560E719" w14:textId="77777777" w:rsidR="0008263C" w:rsidRPr="00650299" w:rsidRDefault="0008263C" w:rsidP="00922EDB">
      <w:pPr>
        <w:spacing w:before="0"/>
        <w:rPr>
          <w:rFonts w:cs="Arial"/>
          <w:lang w:val="ru-RU" w:eastAsia="sr-Latn-CS"/>
        </w:rPr>
      </w:pPr>
    </w:p>
    <w:p w14:paraId="218EB0F5" w14:textId="77777777" w:rsidR="0008263C" w:rsidRPr="00650299" w:rsidRDefault="0008263C" w:rsidP="00922EDB">
      <w:pPr>
        <w:spacing w:before="0"/>
        <w:rPr>
          <w:rFonts w:cs="Arial"/>
          <w:lang w:val="ru-RU" w:eastAsia="sr-Latn-CS"/>
        </w:rPr>
      </w:pPr>
    </w:p>
    <w:p w14:paraId="5D699E28" w14:textId="77777777" w:rsidR="00465640" w:rsidRPr="00650299" w:rsidRDefault="00465640" w:rsidP="00922EDB">
      <w:pPr>
        <w:spacing w:before="0"/>
        <w:rPr>
          <w:rFonts w:cs="Arial"/>
          <w:lang w:val="ru-RU" w:eastAsia="sr-Latn-CS"/>
        </w:rPr>
      </w:pPr>
    </w:p>
    <w:p w14:paraId="37E541E5" w14:textId="77777777" w:rsidR="00465640" w:rsidRPr="00650299" w:rsidRDefault="00465640" w:rsidP="00922EDB">
      <w:pPr>
        <w:spacing w:before="0"/>
        <w:rPr>
          <w:rFonts w:cs="Arial"/>
          <w:lang w:val="ru-RU" w:eastAsia="sr-Latn-CS"/>
        </w:rPr>
      </w:pPr>
    </w:p>
    <w:p w14:paraId="711DAE1A" w14:textId="77777777" w:rsidR="00465640" w:rsidRPr="00650299" w:rsidRDefault="00465640" w:rsidP="00922EDB">
      <w:pPr>
        <w:spacing w:before="0"/>
        <w:rPr>
          <w:rFonts w:cs="Arial"/>
          <w:lang w:val="ru-RU" w:eastAsia="sr-Latn-CS"/>
        </w:rPr>
      </w:pPr>
    </w:p>
    <w:p w14:paraId="1AAD1954" w14:textId="77777777" w:rsidR="00465640" w:rsidRPr="00650299" w:rsidRDefault="00465640" w:rsidP="00922EDB">
      <w:pPr>
        <w:spacing w:before="0"/>
        <w:rPr>
          <w:rFonts w:cs="Arial"/>
          <w:lang w:val="ru-RU" w:eastAsia="sr-Latn-CS"/>
        </w:rPr>
      </w:pPr>
    </w:p>
    <w:p w14:paraId="2CFA1053" w14:textId="77777777" w:rsidR="00503E22" w:rsidRPr="00650299" w:rsidRDefault="00503E22" w:rsidP="00922EDB">
      <w:pPr>
        <w:spacing w:before="0"/>
        <w:rPr>
          <w:rFonts w:cs="Arial"/>
          <w:lang w:val="ru-RU" w:eastAsia="sr-Latn-CS"/>
        </w:rPr>
      </w:pPr>
    </w:p>
    <w:p w14:paraId="10510829" w14:textId="77777777" w:rsidR="00503E22" w:rsidRDefault="00503E22" w:rsidP="00922EDB">
      <w:pPr>
        <w:spacing w:before="0"/>
        <w:rPr>
          <w:rFonts w:cs="Arial"/>
          <w:lang w:val="sr-Latn-RS" w:eastAsia="sr-Latn-CS"/>
        </w:rPr>
      </w:pPr>
    </w:p>
    <w:p w14:paraId="416B5298" w14:textId="77777777" w:rsidR="00636ACB" w:rsidRDefault="00636ACB" w:rsidP="00922EDB">
      <w:pPr>
        <w:spacing w:before="0"/>
        <w:rPr>
          <w:rFonts w:cs="Arial"/>
          <w:lang w:val="sr-Latn-RS" w:eastAsia="sr-Latn-CS"/>
        </w:rPr>
      </w:pPr>
    </w:p>
    <w:p w14:paraId="4D4C73C0" w14:textId="77777777" w:rsidR="00636ACB" w:rsidRDefault="00636ACB" w:rsidP="00922EDB">
      <w:pPr>
        <w:spacing w:before="0"/>
        <w:rPr>
          <w:rFonts w:cs="Arial"/>
          <w:lang w:val="sr-Latn-RS" w:eastAsia="sr-Latn-CS"/>
        </w:rPr>
      </w:pPr>
    </w:p>
    <w:p w14:paraId="0901611F" w14:textId="77777777" w:rsidR="00636ACB" w:rsidRDefault="00636ACB" w:rsidP="00922EDB">
      <w:pPr>
        <w:spacing w:before="0"/>
        <w:rPr>
          <w:rFonts w:cs="Arial"/>
          <w:lang w:val="sr-Latn-RS" w:eastAsia="sr-Latn-CS"/>
        </w:rPr>
      </w:pPr>
    </w:p>
    <w:p w14:paraId="14F7A9F9" w14:textId="77777777" w:rsidR="00636ACB" w:rsidRDefault="00636ACB" w:rsidP="00922EDB">
      <w:pPr>
        <w:spacing w:before="0"/>
        <w:rPr>
          <w:rFonts w:cs="Arial"/>
          <w:lang w:val="sr-Cyrl-RS" w:eastAsia="sr-Latn-CS"/>
        </w:rPr>
      </w:pPr>
    </w:p>
    <w:p w14:paraId="41FBE884" w14:textId="77777777" w:rsidR="00DD0BCD" w:rsidRDefault="00DD0BCD" w:rsidP="00922EDB">
      <w:pPr>
        <w:spacing w:before="0"/>
        <w:rPr>
          <w:rFonts w:cs="Arial"/>
          <w:lang w:val="sr-Cyrl-RS" w:eastAsia="sr-Latn-CS"/>
        </w:rPr>
      </w:pPr>
    </w:p>
    <w:p w14:paraId="7813F0D6" w14:textId="77777777" w:rsidR="00DD0BCD" w:rsidRDefault="00DD0BCD" w:rsidP="00922EDB">
      <w:pPr>
        <w:spacing w:before="0"/>
        <w:rPr>
          <w:rFonts w:cs="Arial"/>
          <w:lang w:val="sr-Cyrl-RS" w:eastAsia="sr-Latn-CS"/>
        </w:rPr>
      </w:pPr>
    </w:p>
    <w:p w14:paraId="300B2D44" w14:textId="77777777" w:rsidR="00DD0BCD" w:rsidRDefault="00DD0BCD" w:rsidP="00922EDB">
      <w:pPr>
        <w:spacing w:before="0"/>
        <w:rPr>
          <w:rFonts w:cs="Arial"/>
          <w:lang w:val="sr-Cyrl-RS" w:eastAsia="sr-Latn-CS"/>
        </w:rPr>
      </w:pPr>
    </w:p>
    <w:p w14:paraId="37D4565B" w14:textId="77777777" w:rsidR="00DD0BCD" w:rsidRDefault="00DD0BCD" w:rsidP="00922EDB">
      <w:pPr>
        <w:spacing w:before="0"/>
        <w:rPr>
          <w:rFonts w:cs="Arial"/>
          <w:lang w:val="sr-Cyrl-RS" w:eastAsia="sr-Latn-CS"/>
        </w:rPr>
      </w:pPr>
    </w:p>
    <w:p w14:paraId="6801B3ED" w14:textId="77777777" w:rsidR="00DD0BCD" w:rsidRDefault="00DD0BCD" w:rsidP="00922EDB">
      <w:pPr>
        <w:spacing w:before="0"/>
        <w:rPr>
          <w:rFonts w:cs="Arial"/>
          <w:lang w:val="sr-Latn-RS" w:eastAsia="sr-Latn-CS"/>
        </w:rPr>
      </w:pPr>
    </w:p>
    <w:p w14:paraId="2149DB6B" w14:textId="77777777" w:rsidR="000D3011" w:rsidRDefault="000D3011" w:rsidP="00922EDB">
      <w:pPr>
        <w:spacing w:before="0"/>
        <w:rPr>
          <w:rFonts w:cs="Arial"/>
          <w:lang w:val="sr-Latn-RS" w:eastAsia="sr-Latn-CS"/>
        </w:rPr>
      </w:pPr>
    </w:p>
    <w:p w14:paraId="29736E6A" w14:textId="77777777" w:rsidR="000D3011" w:rsidRDefault="000D3011" w:rsidP="00922EDB">
      <w:pPr>
        <w:spacing w:before="0"/>
        <w:rPr>
          <w:rFonts w:cs="Arial"/>
          <w:lang w:val="sr-Latn-RS" w:eastAsia="sr-Latn-CS"/>
        </w:rPr>
      </w:pPr>
    </w:p>
    <w:p w14:paraId="4C5FAA7B" w14:textId="77777777" w:rsidR="000D3011" w:rsidRDefault="000D3011" w:rsidP="00922EDB">
      <w:pPr>
        <w:spacing w:before="0"/>
        <w:rPr>
          <w:rFonts w:cs="Arial"/>
          <w:lang w:val="sr-Latn-RS" w:eastAsia="sr-Latn-CS"/>
        </w:rPr>
      </w:pPr>
    </w:p>
    <w:p w14:paraId="0D1BFF96" w14:textId="77777777" w:rsidR="000D3011" w:rsidRDefault="000D3011" w:rsidP="00922EDB">
      <w:pPr>
        <w:spacing w:before="0"/>
        <w:rPr>
          <w:rFonts w:cs="Arial"/>
          <w:lang w:val="sr-Latn-RS" w:eastAsia="sr-Latn-CS"/>
        </w:rPr>
      </w:pPr>
    </w:p>
    <w:p w14:paraId="0628DB3D" w14:textId="77777777" w:rsidR="000D3011" w:rsidRDefault="000D3011" w:rsidP="00922EDB">
      <w:pPr>
        <w:spacing w:before="0"/>
        <w:rPr>
          <w:rFonts w:cs="Arial"/>
          <w:lang w:val="sr-Latn-RS" w:eastAsia="sr-Latn-CS"/>
        </w:rPr>
      </w:pPr>
    </w:p>
    <w:p w14:paraId="686F5A0C" w14:textId="77777777" w:rsidR="000D3011" w:rsidRDefault="000D3011" w:rsidP="00922EDB">
      <w:pPr>
        <w:spacing w:before="0"/>
        <w:rPr>
          <w:rFonts w:cs="Arial"/>
          <w:lang w:val="sr-Latn-RS" w:eastAsia="sr-Latn-CS"/>
        </w:rPr>
      </w:pPr>
    </w:p>
    <w:p w14:paraId="12DE629E" w14:textId="77777777" w:rsidR="000D3011" w:rsidRDefault="000D3011" w:rsidP="00922EDB">
      <w:pPr>
        <w:spacing w:before="0"/>
        <w:rPr>
          <w:rFonts w:cs="Arial"/>
          <w:lang w:val="sr-Latn-RS" w:eastAsia="sr-Latn-CS"/>
        </w:rPr>
      </w:pPr>
    </w:p>
    <w:p w14:paraId="7879FC38" w14:textId="77777777" w:rsidR="000D3011" w:rsidRDefault="000D3011" w:rsidP="00922EDB">
      <w:pPr>
        <w:spacing w:before="0"/>
        <w:rPr>
          <w:rFonts w:cs="Arial"/>
          <w:lang w:val="sr-Latn-RS" w:eastAsia="sr-Latn-CS"/>
        </w:rPr>
      </w:pPr>
    </w:p>
    <w:p w14:paraId="7ACDF2B7" w14:textId="77777777" w:rsidR="000D3011" w:rsidRDefault="000D3011" w:rsidP="00922EDB">
      <w:pPr>
        <w:spacing w:before="0"/>
        <w:rPr>
          <w:rFonts w:cs="Arial"/>
          <w:lang w:val="sr-Latn-RS" w:eastAsia="sr-Latn-CS"/>
        </w:rPr>
      </w:pPr>
    </w:p>
    <w:p w14:paraId="49E558C8" w14:textId="77777777" w:rsidR="000D3011" w:rsidRDefault="000D3011" w:rsidP="00922EDB">
      <w:pPr>
        <w:spacing w:before="0"/>
        <w:rPr>
          <w:rFonts w:cs="Arial"/>
          <w:lang w:val="sr-Latn-RS" w:eastAsia="sr-Latn-CS"/>
        </w:rPr>
      </w:pPr>
    </w:p>
    <w:p w14:paraId="7E8BC5B2" w14:textId="77777777" w:rsidR="000D3011" w:rsidRDefault="000D3011" w:rsidP="00922EDB">
      <w:pPr>
        <w:spacing w:before="0"/>
        <w:rPr>
          <w:rFonts w:cs="Arial"/>
          <w:lang w:val="sr-Latn-RS" w:eastAsia="sr-Latn-CS"/>
        </w:rPr>
      </w:pPr>
    </w:p>
    <w:p w14:paraId="0604A9E4" w14:textId="77777777" w:rsidR="00C116B3" w:rsidRDefault="00C116B3" w:rsidP="00922EDB">
      <w:pPr>
        <w:spacing w:before="0"/>
        <w:rPr>
          <w:rFonts w:cs="Arial"/>
          <w:lang w:val="sr-Latn-RS" w:eastAsia="sr-Latn-CS"/>
        </w:rPr>
      </w:pPr>
    </w:p>
    <w:p w14:paraId="7BF6433A" w14:textId="77777777" w:rsidR="00C116B3" w:rsidRDefault="00C116B3" w:rsidP="00922EDB">
      <w:pPr>
        <w:spacing w:before="0"/>
        <w:rPr>
          <w:rFonts w:cs="Arial"/>
          <w:lang w:val="sr-Latn-RS" w:eastAsia="sr-Latn-CS"/>
        </w:rPr>
      </w:pPr>
    </w:p>
    <w:p w14:paraId="48CB914D" w14:textId="77777777" w:rsidR="00C116B3" w:rsidRPr="000D3011" w:rsidRDefault="00C116B3" w:rsidP="00922EDB">
      <w:pPr>
        <w:spacing w:before="0"/>
        <w:rPr>
          <w:rFonts w:cs="Arial"/>
          <w:lang w:val="sr-Latn-RS" w:eastAsia="sr-Latn-CS"/>
        </w:rPr>
      </w:pPr>
    </w:p>
    <w:p w14:paraId="24608741" w14:textId="77777777" w:rsidR="00DD0BCD" w:rsidRDefault="00DD0BCD" w:rsidP="00922EDB">
      <w:pPr>
        <w:spacing w:before="0"/>
        <w:rPr>
          <w:rFonts w:cs="Arial"/>
          <w:lang w:val="sr-Cyrl-RS" w:eastAsia="sr-Latn-CS"/>
        </w:rPr>
      </w:pPr>
    </w:p>
    <w:p w14:paraId="2631A1A1" w14:textId="77777777" w:rsidR="00DD0BCD" w:rsidRDefault="00DD0BCD" w:rsidP="00922EDB">
      <w:pPr>
        <w:spacing w:before="0"/>
        <w:rPr>
          <w:rFonts w:cs="Arial"/>
          <w:lang w:val="sr-Cyrl-RS" w:eastAsia="sr-Latn-CS"/>
        </w:rPr>
      </w:pPr>
    </w:p>
    <w:p w14:paraId="59126F3C" w14:textId="77777777" w:rsidR="00DD0BCD" w:rsidRDefault="00DD0BCD" w:rsidP="00922EDB">
      <w:pPr>
        <w:spacing w:before="0"/>
        <w:rPr>
          <w:rFonts w:cs="Arial"/>
          <w:lang w:val="sr-Cyrl-RS" w:eastAsia="sr-Latn-CS"/>
        </w:rPr>
      </w:pPr>
    </w:p>
    <w:p w14:paraId="33423128" w14:textId="77777777" w:rsidR="00DD0BCD" w:rsidRDefault="00DD0BCD" w:rsidP="00922EDB">
      <w:pPr>
        <w:spacing w:before="0"/>
        <w:rPr>
          <w:rFonts w:cs="Arial"/>
          <w:lang w:val="sr-Cyrl-RS" w:eastAsia="sr-Latn-CS"/>
        </w:rPr>
      </w:pPr>
    </w:p>
    <w:p w14:paraId="0D6495A4" w14:textId="77777777" w:rsidR="00DD0BCD" w:rsidRDefault="00DD0BCD" w:rsidP="00922EDB">
      <w:pPr>
        <w:spacing w:before="0"/>
        <w:rPr>
          <w:rFonts w:cs="Arial"/>
          <w:lang w:val="sr-Latn-RS" w:eastAsia="sr-Latn-CS"/>
        </w:rPr>
      </w:pPr>
    </w:p>
    <w:p w14:paraId="452D2F33" w14:textId="77777777" w:rsidR="006421BA" w:rsidRPr="006421BA" w:rsidRDefault="006421BA" w:rsidP="00922EDB">
      <w:pPr>
        <w:spacing w:before="0"/>
        <w:rPr>
          <w:rFonts w:cs="Arial"/>
          <w:lang w:val="sr-Latn-RS" w:eastAsia="sr-Latn-CS"/>
        </w:rPr>
      </w:pPr>
    </w:p>
    <w:p w14:paraId="13C0587C" w14:textId="77777777" w:rsidR="00325F54" w:rsidRPr="009F0CC3" w:rsidRDefault="00325F54" w:rsidP="00922EDB">
      <w:pPr>
        <w:spacing w:before="0"/>
        <w:rPr>
          <w:rFonts w:cs="Arial"/>
          <w:lang w:val="sr-Cyrl-RS" w:eastAsia="sr-Latn-CS"/>
        </w:rPr>
      </w:pPr>
    </w:p>
    <w:p w14:paraId="58A7F9EB" w14:textId="77777777" w:rsidR="00AD4E98" w:rsidRPr="00650299" w:rsidRDefault="00AD4E98" w:rsidP="00611597">
      <w:pPr>
        <w:pStyle w:val="KDObrazac"/>
        <w:spacing w:before="0"/>
        <w:jc w:val="both"/>
        <w:rPr>
          <w:lang w:val="ru-RU"/>
        </w:rPr>
      </w:pPr>
      <w:bookmarkStart w:id="246" w:name="_Toc442559924"/>
    </w:p>
    <w:p w14:paraId="1727F978" w14:textId="24E5D557" w:rsidR="00343A18" w:rsidRPr="00650299" w:rsidRDefault="00343A18" w:rsidP="00F27B82">
      <w:pPr>
        <w:pStyle w:val="KDObrazac"/>
        <w:spacing w:before="0"/>
        <w:rPr>
          <w:noProof/>
          <w:lang w:val="ru-RU"/>
        </w:rPr>
      </w:pPr>
      <w:r w:rsidRPr="00650299">
        <w:rPr>
          <w:lang w:val="ru-RU"/>
        </w:rPr>
        <w:t xml:space="preserve">ОБРАЗАЦ </w:t>
      </w:r>
      <w:r w:rsidR="002456A6" w:rsidRPr="00650299">
        <w:rPr>
          <w:lang w:val="sr-Cyrl-RS"/>
        </w:rPr>
        <w:t>1</w:t>
      </w:r>
      <w:r w:rsidRPr="00650299">
        <w:rPr>
          <w:noProof/>
          <w:lang w:val="ru-RU"/>
        </w:rPr>
        <w:t>.</w:t>
      </w:r>
      <w:bookmarkEnd w:id="246"/>
    </w:p>
    <w:p w14:paraId="739A1FF2" w14:textId="77777777" w:rsidR="00343A18" w:rsidRPr="00650299" w:rsidRDefault="00343A18" w:rsidP="00343A18">
      <w:pPr>
        <w:spacing w:before="0"/>
        <w:jc w:val="center"/>
        <w:rPr>
          <w:rStyle w:val="BookTitle"/>
          <w:rFonts w:cs="Arial"/>
          <w:lang w:val="ru-RU"/>
        </w:rPr>
      </w:pPr>
      <w:r w:rsidRPr="00650299">
        <w:rPr>
          <w:rStyle w:val="BookTitle"/>
          <w:rFonts w:cs="Arial"/>
          <w:lang w:val="ru-RU"/>
        </w:rPr>
        <w:t>ОБРАЗАЦ ПОНУДЕ</w:t>
      </w:r>
    </w:p>
    <w:p w14:paraId="61D1A4BE" w14:textId="5064CB16" w:rsidR="00343A18" w:rsidRPr="007449DA" w:rsidRDefault="00343A18" w:rsidP="007449DA">
      <w:pPr>
        <w:pStyle w:val="Title"/>
        <w:spacing w:before="0"/>
        <w:jc w:val="both"/>
        <w:rPr>
          <w:rFonts w:cs="Arial"/>
          <w:sz w:val="22"/>
          <w:szCs w:val="22"/>
          <w:lang w:val="sr-Latn-RS"/>
        </w:rPr>
      </w:pPr>
      <w:r w:rsidRPr="007449DA">
        <w:rPr>
          <w:rFonts w:eastAsia="TimesNewRomanPS-BoldMT" w:cs="Arial"/>
          <w:b w:val="0"/>
          <w:bCs w:val="0"/>
          <w:lang w:val="ru-RU"/>
        </w:rPr>
        <w:t>Понуда бр.________</w:t>
      </w:r>
      <w:r w:rsidR="006266F6" w:rsidRPr="007449DA">
        <w:rPr>
          <w:rFonts w:eastAsia="TimesNewRomanPS-BoldMT" w:cs="Arial"/>
          <w:b w:val="0"/>
          <w:bCs w:val="0"/>
          <w:lang w:val="sr-Cyrl-RS"/>
        </w:rPr>
        <w:t>___</w:t>
      </w:r>
      <w:r w:rsidRPr="007449DA">
        <w:rPr>
          <w:rFonts w:eastAsia="TimesNewRomanPS-BoldMT" w:cs="Arial"/>
          <w:b w:val="0"/>
          <w:bCs w:val="0"/>
          <w:lang w:val="ru-RU"/>
        </w:rPr>
        <w:t xml:space="preserve">_ од _______________ за  </w:t>
      </w:r>
      <w:r w:rsidR="0008263C" w:rsidRPr="007449DA">
        <w:rPr>
          <w:rFonts w:eastAsia="TimesNewRomanPS-BoldMT" w:cs="Arial"/>
          <w:b w:val="0"/>
          <w:bCs w:val="0"/>
          <w:lang w:val="sr-Cyrl-RS"/>
        </w:rPr>
        <w:t xml:space="preserve">отворени </w:t>
      </w:r>
      <w:r w:rsidRPr="007449DA">
        <w:rPr>
          <w:rFonts w:eastAsia="TimesNewRomanPS-BoldMT" w:cs="Arial"/>
          <w:b w:val="0"/>
          <w:bCs w:val="0"/>
          <w:lang w:val="ru-RU"/>
        </w:rPr>
        <w:t>поступак јавне набавке</w:t>
      </w:r>
      <w:r w:rsidRPr="00650299">
        <w:rPr>
          <w:rFonts w:eastAsia="TimesNewRomanPS-BoldMT" w:cs="Arial"/>
          <w:bCs w:val="0"/>
          <w:lang w:val="ru-RU"/>
        </w:rPr>
        <w:t>–</w:t>
      </w:r>
      <w:r w:rsidR="00A456DE">
        <w:rPr>
          <w:rFonts w:cs="Arial"/>
          <w:sz w:val="22"/>
          <w:szCs w:val="22"/>
        </w:rPr>
        <w:t>РОНИЛАЧКЕ УСЛУГЕ - ТЕ-КО КОСТОЛАЦ</w:t>
      </w:r>
      <w:r w:rsidR="00F27B82" w:rsidRPr="00650299">
        <w:rPr>
          <w:rFonts w:eastAsia="TimesNewRomanPS-BoldMT" w:cs="Arial"/>
          <w:bCs w:val="0"/>
          <w:lang w:val="ru-RU"/>
        </w:rPr>
        <w:t xml:space="preserve">, </w:t>
      </w:r>
      <w:r w:rsidR="00A456DE">
        <w:rPr>
          <w:rFonts w:eastAsia="TimesNewRomanPS-BoldMT" w:cs="Arial"/>
          <w:bCs w:val="0"/>
          <w:lang w:val="ru-RU"/>
        </w:rPr>
        <w:t>ЈН/3100/0267/2019</w:t>
      </w:r>
    </w:p>
    <w:p w14:paraId="42AA03EF" w14:textId="77777777" w:rsidR="00343A18" w:rsidRPr="00650299" w:rsidRDefault="00343A18" w:rsidP="00343A18">
      <w:pPr>
        <w:spacing w:before="0"/>
        <w:rPr>
          <w:rFonts w:eastAsia="TimesNewRomanPS-BoldMT" w:cs="Arial"/>
          <w:bCs/>
          <w:lang w:val="ru-RU"/>
        </w:rPr>
      </w:pPr>
    </w:p>
    <w:p w14:paraId="0F65CBC8" w14:textId="77777777" w:rsidR="00343A18" w:rsidRPr="00650299" w:rsidRDefault="00343A18" w:rsidP="00343A18">
      <w:pPr>
        <w:spacing w:before="0"/>
        <w:rPr>
          <w:rFonts w:cs="Arial"/>
          <w:b/>
          <w:bCs/>
          <w:iCs/>
        </w:rPr>
      </w:pPr>
      <w:r w:rsidRPr="00650299">
        <w:rPr>
          <w:rFonts w:cs="Arial"/>
          <w:b/>
          <w:bCs/>
          <w:iCs/>
        </w:rPr>
        <w:t>1)ОПШТИ ПОДАЦИ О ПОНУЂАЧУ</w:t>
      </w:r>
    </w:p>
    <w:p w14:paraId="4F4776F8" w14:textId="77777777" w:rsidR="00343A18" w:rsidRPr="00650299"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650299" w:rsidRPr="00650299"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650299" w:rsidRDefault="00343A18" w:rsidP="00BC01DC">
            <w:pPr>
              <w:spacing w:before="0"/>
              <w:rPr>
                <w:rFonts w:cs="Arial"/>
                <w:b/>
                <w:bCs/>
                <w:iCs/>
              </w:rPr>
            </w:pPr>
            <w:r w:rsidRPr="00650299">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650299" w:rsidRDefault="00343A18" w:rsidP="00BC01DC">
            <w:pPr>
              <w:snapToGrid w:val="0"/>
              <w:spacing w:before="0"/>
              <w:rPr>
                <w:rFonts w:cs="Arial"/>
                <w:b/>
                <w:bCs/>
                <w:iCs/>
              </w:rPr>
            </w:pPr>
          </w:p>
          <w:p w14:paraId="1C64634E" w14:textId="77777777" w:rsidR="00343A18" w:rsidRPr="00650299" w:rsidRDefault="00343A18" w:rsidP="00BC01DC">
            <w:pPr>
              <w:spacing w:before="0"/>
              <w:rPr>
                <w:rFonts w:cs="Arial"/>
                <w:b/>
                <w:bCs/>
                <w:iCs/>
              </w:rPr>
            </w:pPr>
          </w:p>
          <w:p w14:paraId="52425FE8" w14:textId="77777777" w:rsidR="00343A18" w:rsidRPr="00650299" w:rsidRDefault="00343A18" w:rsidP="00BC01DC">
            <w:pPr>
              <w:spacing w:before="0"/>
              <w:rPr>
                <w:rFonts w:cs="Arial"/>
                <w:b/>
                <w:bCs/>
                <w:iCs/>
              </w:rPr>
            </w:pPr>
          </w:p>
        </w:tc>
      </w:tr>
      <w:tr w:rsidR="00650299" w:rsidRPr="00650299"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650299" w:rsidRDefault="00343A18" w:rsidP="00BC01DC">
            <w:pPr>
              <w:spacing w:before="0"/>
              <w:rPr>
                <w:rFonts w:cs="Arial"/>
                <w:b/>
                <w:bCs/>
                <w:iCs/>
              </w:rPr>
            </w:pPr>
            <w:r w:rsidRPr="00650299">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650299" w:rsidRDefault="00343A18" w:rsidP="00BC01DC">
            <w:pPr>
              <w:snapToGrid w:val="0"/>
              <w:spacing w:before="0"/>
              <w:rPr>
                <w:rFonts w:cs="Arial"/>
                <w:b/>
                <w:bCs/>
                <w:iCs/>
              </w:rPr>
            </w:pPr>
          </w:p>
          <w:p w14:paraId="7FC35799" w14:textId="77777777" w:rsidR="00343A18" w:rsidRPr="00650299" w:rsidRDefault="00343A18" w:rsidP="00BC01DC">
            <w:pPr>
              <w:spacing w:before="0"/>
              <w:rPr>
                <w:rFonts w:cs="Arial"/>
                <w:b/>
                <w:bCs/>
                <w:iCs/>
              </w:rPr>
            </w:pPr>
          </w:p>
          <w:p w14:paraId="04048D36" w14:textId="77777777" w:rsidR="00343A18" w:rsidRPr="00650299" w:rsidRDefault="00343A18" w:rsidP="00BC01DC">
            <w:pPr>
              <w:spacing w:before="0"/>
              <w:rPr>
                <w:rFonts w:cs="Arial"/>
                <w:b/>
                <w:bCs/>
                <w:iCs/>
              </w:rPr>
            </w:pPr>
          </w:p>
        </w:tc>
      </w:tr>
      <w:tr w:rsidR="00650299" w:rsidRPr="00650299"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650299" w:rsidRDefault="000B2EE9" w:rsidP="00BC01DC">
            <w:pPr>
              <w:spacing w:before="0"/>
              <w:rPr>
                <w:rFonts w:cs="Arial"/>
                <w:iCs/>
              </w:rPr>
            </w:pPr>
            <w:r w:rsidRPr="00650299">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650299" w:rsidRDefault="000B2EE9" w:rsidP="00BC01DC">
            <w:pPr>
              <w:snapToGrid w:val="0"/>
              <w:spacing w:before="0"/>
              <w:rPr>
                <w:rFonts w:cs="Arial"/>
                <w:b/>
                <w:bCs/>
                <w:iCs/>
              </w:rPr>
            </w:pPr>
          </w:p>
        </w:tc>
      </w:tr>
      <w:tr w:rsidR="00650299" w:rsidRPr="00650299"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650299" w:rsidRDefault="00343A18" w:rsidP="00BC01DC">
            <w:pPr>
              <w:spacing w:before="0"/>
              <w:rPr>
                <w:rFonts w:cs="Arial"/>
                <w:b/>
                <w:bCs/>
                <w:iCs/>
              </w:rPr>
            </w:pPr>
            <w:r w:rsidRPr="00650299">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650299" w:rsidRDefault="00343A18" w:rsidP="00BC01DC">
            <w:pPr>
              <w:snapToGrid w:val="0"/>
              <w:spacing w:before="0"/>
              <w:rPr>
                <w:rFonts w:cs="Arial"/>
                <w:b/>
                <w:bCs/>
                <w:iCs/>
              </w:rPr>
            </w:pPr>
          </w:p>
          <w:p w14:paraId="1E5B1CF9" w14:textId="77777777" w:rsidR="00343A18" w:rsidRPr="00650299" w:rsidRDefault="00343A18" w:rsidP="00BC01DC">
            <w:pPr>
              <w:spacing w:before="0"/>
              <w:rPr>
                <w:rFonts w:cs="Arial"/>
                <w:b/>
                <w:bCs/>
                <w:iCs/>
              </w:rPr>
            </w:pPr>
          </w:p>
          <w:p w14:paraId="28734D4E" w14:textId="77777777" w:rsidR="00343A18" w:rsidRPr="00650299" w:rsidRDefault="00343A18" w:rsidP="00BC01DC">
            <w:pPr>
              <w:spacing w:before="0"/>
              <w:rPr>
                <w:rFonts w:cs="Arial"/>
                <w:b/>
                <w:bCs/>
                <w:iCs/>
              </w:rPr>
            </w:pPr>
          </w:p>
        </w:tc>
      </w:tr>
      <w:tr w:rsidR="00650299" w:rsidRPr="00650299"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650299" w:rsidRDefault="00343A18" w:rsidP="00BC01DC">
            <w:pPr>
              <w:spacing w:before="0"/>
              <w:rPr>
                <w:rFonts w:cs="Arial"/>
                <w:b/>
                <w:bCs/>
                <w:iCs/>
                <w:lang w:val="ru-RU"/>
              </w:rPr>
            </w:pPr>
            <w:r w:rsidRPr="00650299">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650299" w:rsidRDefault="00343A18" w:rsidP="00BC01DC">
            <w:pPr>
              <w:snapToGrid w:val="0"/>
              <w:spacing w:before="0"/>
              <w:rPr>
                <w:rFonts w:cs="Arial"/>
                <w:b/>
                <w:bCs/>
                <w:iCs/>
                <w:lang w:val="ru-RU"/>
              </w:rPr>
            </w:pPr>
          </w:p>
        </w:tc>
      </w:tr>
      <w:tr w:rsidR="00650299" w:rsidRPr="00650299"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650299" w:rsidRDefault="00343A18" w:rsidP="00BC01DC">
            <w:pPr>
              <w:spacing w:before="0"/>
              <w:rPr>
                <w:rFonts w:cs="Arial"/>
                <w:iCs/>
                <w:lang w:val="ru-RU"/>
              </w:rPr>
            </w:pPr>
          </w:p>
          <w:p w14:paraId="08F62323" w14:textId="77777777" w:rsidR="00343A18" w:rsidRPr="00650299" w:rsidRDefault="00343A18" w:rsidP="00BC01DC">
            <w:pPr>
              <w:spacing w:before="0"/>
              <w:rPr>
                <w:rFonts w:cs="Arial"/>
                <w:b/>
                <w:bCs/>
                <w:iCs/>
              </w:rPr>
            </w:pPr>
            <w:r w:rsidRPr="00650299">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650299" w:rsidRDefault="00343A18" w:rsidP="00BC01DC">
            <w:pPr>
              <w:snapToGrid w:val="0"/>
              <w:spacing w:before="0"/>
              <w:rPr>
                <w:rFonts w:cs="Arial"/>
                <w:b/>
                <w:bCs/>
                <w:iCs/>
              </w:rPr>
            </w:pPr>
          </w:p>
          <w:p w14:paraId="7BB68ECB" w14:textId="77777777" w:rsidR="00343A18" w:rsidRPr="00650299" w:rsidRDefault="00343A18" w:rsidP="00BC01DC">
            <w:pPr>
              <w:spacing w:before="0"/>
              <w:rPr>
                <w:rFonts w:cs="Arial"/>
                <w:b/>
                <w:bCs/>
                <w:iCs/>
              </w:rPr>
            </w:pPr>
          </w:p>
          <w:p w14:paraId="2590EDF2" w14:textId="77777777" w:rsidR="00343A18" w:rsidRPr="00650299" w:rsidRDefault="00343A18" w:rsidP="00BC01DC">
            <w:pPr>
              <w:spacing w:before="0"/>
              <w:rPr>
                <w:rFonts w:cs="Arial"/>
                <w:b/>
                <w:bCs/>
                <w:iCs/>
              </w:rPr>
            </w:pPr>
          </w:p>
        </w:tc>
      </w:tr>
      <w:tr w:rsidR="00650299" w:rsidRPr="00650299"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650299" w:rsidRDefault="00343A18" w:rsidP="00BC01DC">
            <w:pPr>
              <w:spacing w:before="0"/>
              <w:rPr>
                <w:rFonts w:cs="Arial"/>
                <w:b/>
                <w:bCs/>
                <w:iCs/>
                <w:lang w:val="ru-RU"/>
              </w:rPr>
            </w:pPr>
            <w:r w:rsidRPr="00650299">
              <w:rPr>
                <w:rFonts w:cs="Arial"/>
                <w:iCs/>
                <w:lang w:val="ru-RU"/>
              </w:rPr>
              <w:t>Електронска адреса понуђача (</w:t>
            </w:r>
            <w:r w:rsidRPr="00650299">
              <w:rPr>
                <w:rFonts w:cs="Arial"/>
                <w:iCs/>
              </w:rPr>
              <w:t>e</w:t>
            </w:r>
            <w:r w:rsidRPr="00650299">
              <w:rPr>
                <w:rFonts w:cs="Arial"/>
                <w:iCs/>
                <w:lang w:val="ru-RU"/>
              </w:rPr>
              <w:t>-</w:t>
            </w:r>
            <w:r w:rsidRPr="00650299">
              <w:rPr>
                <w:rFonts w:cs="Arial"/>
                <w:iCs/>
              </w:rPr>
              <w:t>mail</w:t>
            </w:r>
            <w:r w:rsidRPr="00650299">
              <w:rPr>
                <w:rFonts w:cs="Arial"/>
                <w:iCs/>
                <w:lang w:val="ru-RU"/>
              </w:rPr>
              <w:t>):</w:t>
            </w:r>
          </w:p>
          <w:p w14:paraId="6A397735" w14:textId="77777777" w:rsidR="00343A18" w:rsidRPr="00650299"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650299" w:rsidRDefault="00343A18" w:rsidP="00BC01DC">
            <w:pPr>
              <w:snapToGrid w:val="0"/>
              <w:spacing w:before="0"/>
              <w:rPr>
                <w:rFonts w:cs="Arial"/>
                <w:b/>
                <w:bCs/>
                <w:iCs/>
                <w:lang w:val="ru-RU"/>
              </w:rPr>
            </w:pPr>
          </w:p>
        </w:tc>
      </w:tr>
      <w:tr w:rsidR="00650299" w:rsidRPr="00650299"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650299" w:rsidRDefault="00343A18" w:rsidP="00BC01DC">
            <w:pPr>
              <w:spacing w:before="0"/>
              <w:rPr>
                <w:rFonts w:cs="Arial"/>
                <w:b/>
                <w:bCs/>
                <w:iCs/>
              </w:rPr>
            </w:pPr>
            <w:r w:rsidRPr="00650299">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650299" w:rsidRDefault="00343A18" w:rsidP="00BC01DC">
            <w:pPr>
              <w:snapToGrid w:val="0"/>
              <w:spacing w:before="0"/>
              <w:rPr>
                <w:rFonts w:cs="Arial"/>
                <w:b/>
                <w:bCs/>
                <w:iCs/>
              </w:rPr>
            </w:pPr>
          </w:p>
          <w:p w14:paraId="19795A4E" w14:textId="77777777" w:rsidR="00343A18" w:rsidRPr="00650299" w:rsidRDefault="00343A18" w:rsidP="00BC01DC">
            <w:pPr>
              <w:spacing w:before="0"/>
              <w:rPr>
                <w:rFonts w:cs="Arial"/>
                <w:b/>
                <w:bCs/>
                <w:iCs/>
              </w:rPr>
            </w:pPr>
          </w:p>
          <w:p w14:paraId="5F8A2D43" w14:textId="77777777" w:rsidR="00343A18" w:rsidRPr="00650299" w:rsidRDefault="00343A18" w:rsidP="00BC01DC">
            <w:pPr>
              <w:spacing w:before="0"/>
              <w:rPr>
                <w:rFonts w:cs="Arial"/>
                <w:b/>
                <w:bCs/>
                <w:iCs/>
              </w:rPr>
            </w:pPr>
          </w:p>
        </w:tc>
      </w:tr>
      <w:tr w:rsidR="00650299" w:rsidRPr="00650299"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650299" w:rsidRDefault="00343A18" w:rsidP="00BC01DC">
            <w:pPr>
              <w:spacing w:before="0"/>
              <w:rPr>
                <w:rFonts w:cs="Arial"/>
                <w:b/>
                <w:bCs/>
                <w:iCs/>
              </w:rPr>
            </w:pPr>
            <w:r w:rsidRPr="00650299">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650299" w:rsidRDefault="00343A18" w:rsidP="00BC01DC">
            <w:pPr>
              <w:snapToGrid w:val="0"/>
              <w:spacing w:before="0"/>
              <w:rPr>
                <w:rFonts w:cs="Arial"/>
                <w:b/>
                <w:bCs/>
                <w:iCs/>
              </w:rPr>
            </w:pPr>
          </w:p>
          <w:p w14:paraId="6B7E2014" w14:textId="77777777" w:rsidR="00343A18" w:rsidRPr="00650299" w:rsidRDefault="00343A18" w:rsidP="00BC01DC">
            <w:pPr>
              <w:spacing w:before="0"/>
              <w:rPr>
                <w:rFonts w:cs="Arial"/>
                <w:b/>
                <w:bCs/>
                <w:iCs/>
              </w:rPr>
            </w:pPr>
          </w:p>
          <w:p w14:paraId="60A19427" w14:textId="77777777" w:rsidR="00343A18" w:rsidRPr="00650299" w:rsidRDefault="00343A18" w:rsidP="00BC01DC">
            <w:pPr>
              <w:spacing w:before="0"/>
              <w:rPr>
                <w:rFonts w:cs="Arial"/>
                <w:b/>
                <w:bCs/>
                <w:iCs/>
              </w:rPr>
            </w:pPr>
          </w:p>
        </w:tc>
      </w:tr>
      <w:tr w:rsidR="00650299" w:rsidRPr="00650299"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650299" w:rsidRDefault="00343A18" w:rsidP="00BC01DC">
            <w:pPr>
              <w:spacing w:before="0"/>
              <w:rPr>
                <w:rFonts w:cs="Arial"/>
                <w:b/>
                <w:bCs/>
                <w:iCs/>
                <w:lang w:val="ru-RU"/>
              </w:rPr>
            </w:pPr>
            <w:r w:rsidRPr="00650299">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650299" w:rsidRDefault="00343A18" w:rsidP="00BC01DC">
            <w:pPr>
              <w:snapToGrid w:val="0"/>
              <w:spacing w:before="0"/>
              <w:rPr>
                <w:rFonts w:cs="Arial"/>
                <w:b/>
                <w:bCs/>
                <w:iCs/>
                <w:lang w:val="ru-RU"/>
              </w:rPr>
            </w:pPr>
          </w:p>
          <w:p w14:paraId="0D91BEF4" w14:textId="77777777" w:rsidR="00343A18" w:rsidRPr="00650299" w:rsidRDefault="00343A18" w:rsidP="00BC01DC">
            <w:pPr>
              <w:spacing w:before="0"/>
              <w:rPr>
                <w:rFonts w:cs="Arial"/>
                <w:b/>
                <w:bCs/>
                <w:iCs/>
                <w:lang w:val="ru-RU"/>
              </w:rPr>
            </w:pPr>
          </w:p>
          <w:p w14:paraId="2B57403A" w14:textId="77777777" w:rsidR="00343A18" w:rsidRPr="00650299" w:rsidRDefault="00343A18" w:rsidP="00BC01DC">
            <w:pPr>
              <w:spacing w:before="0"/>
              <w:rPr>
                <w:rFonts w:cs="Arial"/>
                <w:b/>
                <w:bCs/>
                <w:iCs/>
                <w:lang w:val="ru-RU"/>
              </w:rPr>
            </w:pPr>
          </w:p>
        </w:tc>
      </w:tr>
      <w:tr w:rsidR="00650299" w:rsidRPr="00650299"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650299" w:rsidRDefault="00343A18" w:rsidP="00BC01DC">
            <w:pPr>
              <w:spacing w:before="0"/>
              <w:rPr>
                <w:rFonts w:cs="Arial"/>
                <w:b/>
                <w:bCs/>
                <w:iCs/>
                <w:lang w:val="ru-RU"/>
              </w:rPr>
            </w:pPr>
            <w:r w:rsidRPr="00650299">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650299" w:rsidRDefault="00343A18" w:rsidP="00BC01DC">
            <w:pPr>
              <w:snapToGrid w:val="0"/>
              <w:spacing w:before="0"/>
              <w:ind w:firstLine="708"/>
              <w:rPr>
                <w:rFonts w:cs="Arial"/>
                <w:b/>
                <w:bCs/>
                <w:iCs/>
                <w:lang w:val="ru-RU"/>
              </w:rPr>
            </w:pPr>
          </w:p>
          <w:p w14:paraId="593AD67B" w14:textId="77777777" w:rsidR="00343A18" w:rsidRPr="00650299" w:rsidRDefault="00343A18" w:rsidP="00BC01DC">
            <w:pPr>
              <w:spacing w:before="0"/>
              <w:ind w:firstLine="708"/>
              <w:rPr>
                <w:rFonts w:cs="Arial"/>
                <w:b/>
                <w:bCs/>
                <w:iCs/>
                <w:lang w:val="ru-RU"/>
              </w:rPr>
            </w:pPr>
          </w:p>
          <w:p w14:paraId="41431B21" w14:textId="77777777" w:rsidR="00343A18" w:rsidRPr="00650299" w:rsidRDefault="00343A18" w:rsidP="00BC01DC">
            <w:pPr>
              <w:spacing w:before="0"/>
              <w:ind w:firstLine="708"/>
              <w:rPr>
                <w:rFonts w:cs="Arial"/>
                <w:b/>
                <w:bCs/>
                <w:iCs/>
                <w:lang w:val="ru-RU"/>
              </w:rPr>
            </w:pPr>
          </w:p>
        </w:tc>
      </w:tr>
    </w:tbl>
    <w:p w14:paraId="00E35A05" w14:textId="77777777" w:rsidR="00343A18" w:rsidRPr="00650299" w:rsidRDefault="00343A18" w:rsidP="00343A18">
      <w:pPr>
        <w:spacing w:before="0"/>
        <w:rPr>
          <w:rFonts w:cs="Arial"/>
          <w:lang w:val="ru-RU"/>
        </w:rPr>
      </w:pPr>
    </w:p>
    <w:p w14:paraId="2D0133FB" w14:textId="77777777" w:rsidR="00343A18" w:rsidRPr="00650299" w:rsidRDefault="00343A18" w:rsidP="00343A18">
      <w:pPr>
        <w:spacing w:before="0"/>
        <w:rPr>
          <w:rFonts w:eastAsia="TimesNewRomanPSMT" w:cs="Arial"/>
          <w:b/>
          <w:bCs/>
          <w:iCs/>
        </w:rPr>
      </w:pPr>
      <w:r w:rsidRPr="00650299">
        <w:rPr>
          <w:rFonts w:eastAsia="TimesNewRomanPSMT" w:cs="Arial"/>
          <w:b/>
          <w:bCs/>
          <w:iCs/>
        </w:rPr>
        <w:t xml:space="preserve">2) ПОНУДУ ПОДНОСИ: </w:t>
      </w:r>
    </w:p>
    <w:p w14:paraId="2233E693" w14:textId="77777777" w:rsidR="00343A18" w:rsidRPr="00650299"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650299" w:rsidRPr="00650299"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650299" w:rsidRDefault="00343A18" w:rsidP="00BC01DC">
            <w:pPr>
              <w:snapToGrid w:val="0"/>
              <w:spacing w:before="0"/>
              <w:jc w:val="center"/>
              <w:rPr>
                <w:rFonts w:cs="Arial"/>
              </w:rPr>
            </w:pPr>
          </w:p>
          <w:p w14:paraId="654D31F4" w14:textId="77777777" w:rsidR="00343A18" w:rsidRPr="00650299" w:rsidRDefault="00343A18" w:rsidP="00BC01DC">
            <w:pPr>
              <w:spacing w:before="0"/>
              <w:jc w:val="center"/>
              <w:rPr>
                <w:rFonts w:eastAsia="TimesNewRomanPSMT" w:cs="Arial"/>
                <w:b/>
                <w:bCs/>
              </w:rPr>
            </w:pPr>
            <w:r w:rsidRPr="00650299">
              <w:rPr>
                <w:rFonts w:eastAsia="TimesNewRomanPSMT" w:cs="Arial"/>
                <w:b/>
                <w:bCs/>
              </w:rPr>
              <w:t xml:space="preserve">А) САМОСТАЛНО </w:t>
            </w:r>
          </w:p>
        </w:tc>
      </w:tr>
      <w:tr w:rsidR="00650299" w:rsidRPr="00650299"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650299" w:rsidRDefault="00343A18" w:rsidP="00BC01DC">
            <w:pPr>
              <w:snapToGrid w:val="0"/>
              <w:spacing w:before="0"/>
              <w:jc w:val="center"/>
              <w:rPr>
                <w:rFonts w:eastAsia="TimesNewRomanPSMT" w:cs="Arial"/>
                <w:b/>
                <w:bCs/>
              </w:rPr>
            </w:pPr>
          </w:p>
          <w:p w14:paraId="2164A90B" w14:textId="77777777" w:rsidR="00343A18" w:rsidRPr="00650299" w:rsidRDefault="00343A18" w:rsidP="00BC01DC">
            <w:pPr>
              <w:spacing w:before="0"/>
              <w:jc w:val="center"/>
              <w:rPr>
                <w:rFonts w:eastAsia="TimesNewRomanPSMT" w:cs="Arial"/>
                <w:b/>
                <w:bCs/>
              </w:rPr>
            </w:pPr>
            <w:r w:rsidRPr="00650299">
              <w:rPr>
                <w:rFonts w:eastAsia="TimesNewRomanPSMT" w:cs="Arial"/>
                <w:b/>
                <w:bCs/>
              </w:rPr>
              <w:t>Б) СА ПОДИЗВОЂАЧЕМ</w:t>
            </w:r>
          </w:p>
        </w:tc>
      </w:tr>
      <w:tr w:rsidR="00650299" w:rsidRPr="00650299"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650299" w:rsidRDefault="00343A18" w:rsidP="00BC01DC">
            <w:pPr>
              <w:snapToGrid w:val="0"/>
              <w:spacing w:before="0"/>
              <w:jc w:val="center"/>
              <w:rPr>
                <w:rFonts w:eastAsia="TimesNewRomanPSMT" w:cs="Arial"/>
                <w:b/>
                <w:bCs/>
              </w:rPr>
            </w:pPr>
          </w:p>
          <w:p w14:paraId="09D38181" w14:textId="77777777" w:rsidR="00343A18" w:rsidRPr="00650299" w:rsidRDefault="00343A18" w:rsidP="00BC01DC">
            <w:pPr>
              <w:spacing w:before="0"/>
              <w:jc w:val="center"/>
              <w:rPr>
                <w:rFonts w:cs="Arial"/>
                <w:b/>
                <w:i/>
                <w:iCs/>
                <w:lang w:val="ru-RU"/>
              </w:rPr>
            </w:pPr>
            <w:r w:rsidRPr="00650299">
              <w:rPr>
                <w:rFonts w:eastAsia="TimesNewRomanPSMT" w:cs="Arial"/>
                <w:b/>
                <w:bCs/>
              </w:rPr>
              <w:t>В) КАО ЗАЈЕДНИЧКУ ПОНУДУ</w:t>
            </w:r>
          </w:p>
        </w:tc>
      </w:tr>
    </w:tbl>
    <w:p w14:paraId="0C25E146" w14:textId="77777777" w:rsidR="00343A18" w:rsidRPr="00650299" w:rsidRDefault="00343A18" w:rsidP="00343A18">
      <w:pPr>
        <w:spacing w:before="0"/>
        <w:rPr>
          <w:rFonts w:eastAsia="TimesNewRomanPSMT" w:cs="Arial"/>
          <w:bCs/>
          <w:lang w:val="ru-RU"/>
        </w:rPr>
      </w:pPr>
      <w:r w:rsidRPr="00650299">
        <w:rPr>
          <w:rFonts w:cs="Arial"/>
          <w:b/>
          <w:i/>
          <w:iCs/>
          <w:lang w:val="ru-RU"/>
        </w:rPr>
        <w:t>Напомена:</w:t>
      </w:r>
      <w:r w:rsidRPr="0065029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650299" w:rsidRDefault="00343A18" w:rsidP="00343A18">
      <w:pPr>
        <w:spacing w:before="0"/>
        <w:rPr>
          <w:rFonts w:eastAsia="TimesNewRomanPSMT" w:cs="Arial"/>
          <w:bCs/>
          <w:lang w:val="ru-RU"/>
        </w:rPr>
      </w:pPr>
    </w:p>
    <w:p w14:paraId="30D15E55" w14:textId="77777777" w:rsidR="00AB001A" w:rsidRDefault="00AB001A" w:rsidP="00343A18">
      <w:pPr>
        <w:spacing w:before="0"/>
        <w:rPr>
          <w:rFonts w:eastAsia="TimesNewRomanPSMT" w:cs="Arial"/>
          <w:bCs/>
          <w:lang w:val="sr-Cyrl-RS"/>
        </w:rPr>
      </w:pPr>
    </w:p>
    <w:p w14:paraId="4969F074" w14:textId="77777777" w:rsidR="00CB6A8B" w:rsidRDefault="00CB6A8B" w:rsidP="00343A18">
      <w:pPr>
        <w:spacing w:before="0"/>
        <w:rPr>
          <w:rFonts w:eastAsia="TimesNewRomanPSMT" w:cs="Arial"/>
          <w:bCs/>
          <w:lang w:val="sr-Cyrl-RS"/>
        </w:rPr>
      </w:pPr>
    </w:p>
    <w:p w14:paraId="003A6504" w14:textId="77777777" w:rsidR="00CB6A8B" w:rsidRPr="00CB6A8B" w:rsidRDefault="00CB6A8B" w:rsidP="00343A18">
      <w:pPr>
        <w:spacing w:before="0"/>
        <w:rPr>
          <w:rFonts w:eastAsia="TimesNewRomanPSMT" w:cs="Arial"/>
          <w:bCs/>
          <w:lang w:val="sr-Cyrl-RS"/>
        </w:rPr>
      </w:pPr>
    </w:p>
    <w:p w14:paraId="43A7EE2D" w14:textId="77777777" w:rsidR="00343A18" w:rsidRPr="00650299" w:rsidRDefault="00343A18" w:rsidP="00343A18">
      <w:pPr>
        <w:spacing w:before="0"/>
        <w:rPr>
          <w:rFonts w:eastAsia="TimesNewRomanPSMT" w:cs="Arial"/>
          <w:b/>
          <w:bCs/>
        </w:rPr>
      </w:pPr>
      <w:r w:rsidRPr="00650299">
        <w:rPr>
          <w:rFonts w:eastAsia="TimesNewRomanPSMT" w:cs="Arial"/>
          <w:b/>
          <w:bCs/>
          <w:lang w:val="sr-Cyrl-CS"/>
        </w:rPr>
        <w:lastRenderedPageBreak/>
        <w:t xml:space="preserve">3) </w:t>
      </w:r>
      <w:r w:rsidRPr="00650299">
        <w:rPr>
          <w:rFonts w:eastAsia="TimesNewRomanPSMT" w:cs="Arial"/>
          <w:b/>
          <w:bCs/>
        </w:rPr>
        <w:t xml:space="preserve">ПОДАЦИ О ПОДИЗВОЂАЧУ </w:t>
      </w:r>
    </w:p>
    <w:p w14:paraId="1C691B60" w14:textId="77777777" w:rsidR="00343A18" w:rsidRPr="00650299" w:rsidRDefault="00343A18" w:rsidP="00343A18">
      <w:pPr>
        <w:spacing w:before="0"/>
        <w:rPr>
          <w:rFonts w:eastAsia="TimesNewRomanPSMT" w:cs="Arial"/>
          <w:b/>
          <w:bCs/>
          <w:i/>
        </w:rPr>
      </w:pPr>
    </w:p>
    <w:p w14:paraId="074C025A" w14:textId="77777777" w:rsidR="00343A18" w:rsidRPr="00650299" w:rsidRDefault="00343A18" w:rsidP="00343A18">
      <w:pPr>
        <w:spacing w:before="0"/>
        <w:rPr>
          <w:rFonts w:cs="Arial"/>
        </w:rPr>
      </w:pPr>
      <w:r w:rsidRPr="00650299">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650299" w:rsidRPr="00650299"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650299" w:rsidRDefault="00343A18" w:rsidP="00BC01DC">
            <w:pPr>
              <w:snapToGrid w:val="0"/>
              <w:spacing w:before="0"/>
              <w:rPr>
                <w:rFonts w:cs="Arial"/>
              </w:rPr>
            </w:pPr>
          </w:p>
          <w:p w14:paraId="2D57263A" w14:textId="77777777" w:rsidR="00343A18" w:rsidRPr="00650299" w:rsidRDefault="00343A18" w:rsidP="00BC01DC">
            <w:pPr>
              <w:spacing w:before="0"/>
              <w:rPr>
                <w:rFonts w:eastAsia="TimesNewRomanPSMT" w:cs="Arial"/>
                <w:bCs/>
              </w:rPr>
            </w:pPr>
            <w:r w:rsidRPr="00650299">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650299" w:rsidRDefault="00343A18" w:rsidP="00BC01DC">
            <w:pPr>
              <w:snapToGrid w:val="0"/>
              <w:spacing w:before="0"/>
              <w:rPr>
                <w:rFonts w:eastAsia="TimesNewRomanPSMT" w:cs="Arial"/>
                <w:bCs/>
              </w:rPr>
            </w:pPr>
          </w:p>
          <w:p w14:paraId="6BF756F9" w14:textId="77777777" w:rsidR="00343A18" w:rsidRPr="00650299" w:rsidRDefault="00343A18" w:rsidP="00BC01DC">
            <w:pPr>
              <w:spacing w:before="0"/>
              <w:rPr>
                <w:rFonts w:eastAsia="TimesNewRomanPSMT" w:cs="Arial"/>
                <w:b/>
                <w:bCs/>
              </w:rPr>
            </w:pPr>
            <w:r w:rsidRPr="00650299">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650299" w:rsidRDefault="00343A18" w:rsidP="00BC01DC">
            <w:pPr>
              <w:snapToGrid w:val="0"/>
              <w:spacing w:before="0"/>
              <w:rPr>
                <w:rFonts w:eastAsia="TimesNewRomanPSMT" w:cs="Arial"/>
                <w:b/>
                <w:bCs/>
              </w:rPr>
            </w:pPr>
          </w:p>
        </w:tc>
      </w:tr>
      <w:tr w:rsidR="00650299" w:rsidRPr="00650299"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650299" w:rsidRDefault="00343A18" w:rsidP="00BC01DC">
            <w:pPr>
              <w:snapToGrid w:val="0"/>
              <w:spacing w:before="0"/>
              <w:rPr>
                <w:rFonts w:eastAsia="TimesNewRomanPSMT" w:cs="Arial"/>
                <w:bCs/>
              </w:rPr>
            </w:pPr>
          </w:p>
          <w:p w14:paraId="7349BFAC"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650299" w:rsidRDefault="00343A18" w:rsidP="00BC01DC">
            <w:pPr>
              <w:snapToGrid w:val="0"/>
              <w:spacing w:before="0"/>
              <w:rPr>
                <w:rFonts w:eastAsia="TimesNewRomanPSMT" w:cs="Arial"/>
                <w:bCs/>
              </w:rPr>
            </w:pPr>
          </w:p>
          <w:p w14:paraId="322C0F71" w14:textId="77777777" w:rsidR="00343A18" w:rsidRPr="00650299" w:rsidRDefault="00343A18" w:rsidP="00BC01DC">
            <w:pPr>
              <w:spacing w:before="0"/>
              <w:rPr>
                <w:rFonts w:eastAsia="TimesNewRomanPSMT" w:cs="Arial"/>
                <w:b/>
                <w:bCs/>
              </w:rPr>
            </w:pPr>
            <w:r w:rsidRPr="00650299">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650299" w:rsidRDefault="00343A18" w:rsidP="00BC01DC">
            <w:pPr>
              <w:snapToGrid w:val="0"/>
              <w:spacing w:before="0"/>
              <w:rPr>
                <w:rFonts w:eastAsia="TimesNewRomanPSMT" w:cs="Arial"/>
                <w:b/>
                <w:bCs/>
              </w:rPr>
            </w:pPr>
          </w:p>
        </w:tc>
      </w:tr>
      <w:tr w:rsidR="00650299" w:rsidRPr="00650299"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650299"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650299" w:rsidRDefault="000B2EE9" w:rsidP="00BC01DC">
            <w:pPr>
              <w:snapToGrid w:val="0"/>
              <w:spacing w:before="0"/>
              <w:rPr>
                <w:rFonts w:cs="Arial"/>
                <w:iCs/>
                <w:lang w:val="sr-Cyrl-RS"/>
              </w:rPr>
            </w:pPr>
            <w:r w:rsidRPr="00650299">
              <w:rPr>
                <w:rFonts w:cs="Arial"/>
                <w:iCs/>
                <w:lang w:val="sr-Cyrl-RS"/>
              </w:rPr>
              <w:t>Врста правног лица:</w:t>
            </w:r>
          </w:p>
          <w:p w14:paraId="77AD4289" w14:textId="31689008" w:rsidR="000B2EE9" w:rsidRPr="00650299"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650299" w:rsidRDefault="000B2EE9" w:rsidP="00BC01DC">
            <w:pPr>
              <w:snapToGrid w:val="0"/>
              <w:spacing w:before="0"/>
              <w:rPr>
                <w:rFonts w:eastAsia="TimesNewRomanPSMT" w:cs="Arial"/>
                <w:b/>
                <w:bCs/>
              </w:rPr>
            </w:pPr>
          </w:p>
        </w:tc>
      </w:tr>
      <w:tr w:rsidR="00650299" w:rsidRPr="00650299"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650299" w:rsidRDefault="00343A18" w:rsidP="00BC01DC">
            <w:pPr>
              <w:snapToGrid w:val="0"/>
              <w:spacing w:before="0"/>
              <w:rPr>
                <w:rFonts w:eastAsia="TimesNewRomanPSMT" w:cs="Arial"/>
                <w:bCs/>
              </w:rPr>
            </w:pPr>
          </w:p>
          <w:p w14:paraId="7E7A9759"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650299" w:rsidRDefault="00343A18" w:rsidP="00BC01DC">
            <w:pPr>
              <w:snapToGrid w:val="0"/>
              <w:spacing w:before="0"/>
              <w:rPr>
                <w:rFonts w:eastAsia="TimesNewRomanPSMT" w:cs="Arial"/>
                <w:bCs/>
              </w:rPr>
            </w:pPr>
          </w:p>
          <w:p w14:paraId="5227297D" w14:textId="77777777" w:rsidR="00343A18" w:rsidRPr="00650299" w:rsidRDefault="00343A18" w:rsidP="00BC01DC">
            <w:pPr>
              <w:spacing w:before="0"/>
              <w:rPr>
                <w:rFonts w:eastAsia="TimesNewRomanPSMT" w:cs="Arial"/>
                <w:b/>
                <w:bCs/>
              </w:rPr>
            </w:pPr>
            <w:r w:rsidRPr="00650299">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650299" w:rsidRDefault="00343A18" w:rsidP="00BC01DC">
            <w:pPr>
              <w:snapToGrid w:val="0"/>
              <w:spacing w:before="0"/>
              <w:rPr>
                <w:rFonts w:eastAsia="TimesNewRomanPSMT" w:cs="Arial"/>
                <w:b/>
                <w:bCs/>
              </w:rPr>
            </w:pPr>
          </w:p>
        </w:tc>
      </w:tr>
      <w:tr w:rsidR="00650299" w:rsidRPr="00650299"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650299" w:rsidRDefault="00343A18" w:rsidP="00BC01DC">
            <w:pPr>
              <w:snapToGrid w:val="0"/>
              <w:spacing w:before="0"/>
              <w:rPr>
                <w:rFonts w:eastAsia="TimesNewRomanPSMT" w:cs="Arial"/>
                <w:bCs/>
              </w:rPr>
            </w:pPr>
          </w:p>
          <w:p w14:paraId="29D09931"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650299" w:rsidRDefault="00343A18" w:rsidP="00BC01DC">
            <w:pPr>
              <w:snapToGrid w:val="0"/>
              <w:spacing w:before="0"/>
              <w:rPr>
                <w:rFonts w:eastAsia="TimesNewRomanPSMT" w:cs="Arial"/>
                <w:bCs/>
              </w:rPr>
            </w:pPr>
          </w:p>
          <w:p w14:paraId="6D36767B" w14:textId="77777777" w:rsidR="00343A18" w:rsidRPr="00650299" w:rsidRDefault="00343A18" w:rsidP="00BC01DC">
            <w:pPr>
              <w:spacing w:before="0"/>
              <w:rPr>
                <w:rFonts w:eastAsia="TimesNewRomanPSMT" w:cs="Arial"/>
                <w:b/>
                <w:bCs/>
              </w:rPr>
            </w:pPr>
            <w:r w:rsidRPr="00650299">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650299" w:rsidRDefault="00343A18" w:rsidP="00BC01DC">
            <w:pPr>
              <w:snapToGrid w:val="0"/>
              <w:spacing w:before="0"/>
              <w:rPr>
                <w:rFonts w:eastAsia="TimesNewRomanPSMT" w:cs="Arial"/>
                <w:b/>
                <w:bCs/>
              </w:rPr>
            </w:pPr>
          </w:p>
        </w:tc>
      </w:tr>
      <w:tr w:rsidR="00650299" w:rsidRPr="00650299"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65029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650299" w:rsidRDefault="00343A18" w:rsidP="00BC01DC">
            <w:pPr>
              <w:snapToGrid w:val="0"/>
              <w:spacing w:before="0"/>
              <w:rPr>
                <w:rFonts w:eastAsia="TimesNewRomanPSMT" w:cs="Arial"/>
                <w:bCs/>
              </w:rPr>
            </w:pPr>
          </w:p>
          <w:p w14:paraId="7BA1EA66" w14:textId="77777777" w:rsidR="00343A18" w:rsidRPr="00650299" w:rsidRDefault="00343A18" w:rsidP="00BC01DC">
            <w:pPr>
              <w:spacing w:before="0"/>
              <w:rPr>
                <w:rFonts w:eastAsia="TimesNewRomanPSMT" w:cs="Arial"/>
                <w:b/>
                <w:bCs/>
              </w:rPr>
            </w:pPr>
            <w:r w:rsidRPr="00650299">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650299" w:rsidRDefault="00343A18" w:rsidP="00BC01DC">
            <w:pPr>
              <w:snapToGrid w:val="0"/>
              <w:spacing w:before="0"/>
              <w:rPr>
                <w:rFonts w:eastAsia="TimesNewRomanPSMT" w:cs="Arial"/>
                <w:b/>
                <w:bCs/>
              </w:rPr>
            </w:pPr>
          </w:p>
        </w:tc>
      </w:tr>
      <w:tr w:rsidR="00650299" w:rsidRPr="00650299"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65029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650299" w:rsidRDefault="00343A18" w:rsidP="00BC01DC">
            <w:pPr>
              <w:snapToGrid w:val="0"/>
              <w:spacing w:before="0"/>
              <w:rPr>
                <w:rFonts w:eastAsia="TimesNewRomanPSMT" w:cs="Arial"/>
                <w:bCs/>
                <w:lang w:val="ru-RU"/>
              </w:rPr>
            </w:pPr>
          </w:p>
          <w:p w14:paraId="76A8DF90" w14:textId="77777777" w:rsidR="00343A18" w:rsidRPr="00650299" w:rsidRDefault="00343A18" w:rsidP="00BC01DC">
            <w:pPr>
              <w:spacing w:before="0"/>
              <w:rPr>
                <w:rFonts w:eastAsia="TimesNewRomanPSMT" w:cs="Arial"/>
                <w:b/>
                <w:bCs/>
                <w:lang w:val="ru-RU"/>
              </w:rPr>
            </w:pPr>
            <w:r w:rsidRPr="00650299">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650299" w:rsidRDefault="00343A18" w:rsidP="00BC01DC">
            <w:pPr>
              <w:snapToGrid w:val="0"/>
              <w:spacing w:before="0"/>
              <w:rPr>
                <w:rFonts w:eastAsia="TimesNewRomanPSMT" w:cs="Arial"/>
                <w:b/>
                <w:bCs/>
                <w:lang w:val="ru-RU"/>
              </w:rPr>
            </w:pPr>
          </w:p>
        </w:tc>
      </w:tr>
      <w:tr w:rsidR="00650299" w:rsidRPr="00650299"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650299"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650299" w:rsidRDefault="00343A18" w:rsidP="00BC01DC">
            <w:pPr>
              <w:snapToGrid w:val="0"/>
              <w:spacing w:before="0"/>
              <w:rPr>
                <w:rFonts w:eastAsia="TimesNewRomanPSMT" w:cs="Arial"/>
                <w:bCs/>
                <w:lang w:val="ru-RU"/>
              </w:rPr>
            </w:pPr>
          </w:p>
          <w:p w14:paraId="1E817624" w14:textId="77777777" w:rsidR="00343A18" w:rsidRPr="00650299" w:rsidRDefault="00343A18" w:rsidP="00BC01DC">
            <w:pPr>
              <w:spacing w:before="0"/>
              <w:rPr>
                <w:rFonts w:eastAsia="TimesNewRomanPSMT" w:cs="Arial"/>
                <w:b/>
                <w:bCs/>
                <w:lang w:val="ru-RU"/>
              </w:rPr>
            </w:pPr>
            <w:r w:rsidRPr="00650299">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650299" w:rsidRDefault="00343A18" w:rsidP="00BC01DC">
            <w:pPr>
              <w:snapToGrid w:val="0"/>
              <w:spacing w:before="0"/>
              <w:rPr>
                <w:rFonts w:eastAsia="TimesNewRomanPSMT" w:cs="Arial"/>
                <w:b/>
                <w:bCs/>
                <w:lang w:val="ru-RU"/>
              </w:rPr>
            </w:pPr>
          </w:p>
        </w:tc>
      </w:tr>
      <w:tr w:rsidR="00650299" w:rsidRPr="00650299"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650299" w:rsidRDefault="00343A18" w:rsidP="00BC01DC">
            <w:pPr>
              <w:snapToGrid w:val="0"/>
              <w:spacing w:before="0"/>
              <w:rPr>
                <w:rFonts w:eastAsia="TimesNewRomanPSMT" w:cs="Arial"/>
                <w:bCs/>
                <w:lang w:val="ru-RU"/>
              </w:rPr>
            </w:pPr>
          </w:p>
          <w:p w14:paraId="735D47D2" w14:textId="77777777" w:rsidR="00343A18" w:rsidRPr="00650299" w:rsidRDefault="00343A18" w:rsidP="00BC01DC">
            <w:pPr>
              <w:spacing w:before="0"/>
              <w:rPr>
                <w:rFonts w:eastAsia="TimesNewRomanPSMT" w:cs="Arial"/>
                <w:bCs/>
              </w:rPr>
            </w:pPr>
            <w:r w:rsidRPr="00650299">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650299" w:rsidRDefault="00343A18" w:rsidP="00BC01DC">
            <w:pPr>
              <w:snapToGrid w:val="0"/>
              <w:spacing w:before="0"/>
              <w:rPr>
                <w:rFonts w:eastAsia="TimesNewRomanPSMT" w:cs="Arial"/>
                <w:bCs/>
              </w:rPr>
            </w:pPr>
          </w:p>
          <w:p w14:paraId="7A555D6B" w14:textId="77777777" w:rsidR="00343A18" w:rsidRPr="00650299" w:rsidRDefault="00343A18" w:rsidP="00BC01DC">
            <w:pPr>
              <w:spacing w:before="0"/>
              <w:rPr>
                <w:rFonts w:eastAsia="TimesNewRomanPSMT" w:cs="Arial"/>
                <w:b/>
                <w:bCs/>
              </w:rPr>
            </w:pPr>
            <w:r w:rsidRPr="00650299">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650299" w:rsidRDefault="00343A18" w:rsidP="00BC01DC">
            <w:pPr>
              <w:snapToGrid w:val="0"/>
              <w:spacing w:before="0"/>
              <w:rPr>
                <w:rFonts w:eastAsia="TimesNewRomanPSMT" w:cs="Arial"/>
                <w:b/>
                <w:bCs/>
              </w:rPr>
            </w:pPr>
          </w:p>
        </w:tc>
      </w:tr>
      <w:tr w:rsidR="00650299" w:rsidRPr="00650299"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650299" w:rsidRDefault="00343A18" w:rsidP="00BC01DC">
            <w:pPr>
              <w:snapToGrid w:val="0"/>
              <w:spacing w:before="0"/>
              <w:rPr>
                <w:rFonts w:eastAsia="TimesNewRomanPSMT" w:cs="Arial"/>
                <w:bCs/>
              </w:rPr>
            </w:pPr>
          </w:p>
          <w:p w14:paraId="4745C4F1"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650299" w:rsidRDefault="00343A18" w:rsidP="00BC01DC">
            <w:pPr>
              <w:snapToGrid w:val="0"/>
              <w:spacing w:before="0"/>
              <w:rPr>
                <w:rFonts w:eastAsia="TimesNewRomanPSMT" w:cs="Arial"/>
                <w:bCs/>
              </w:rPr>
            </w:pPr>
          </w:p>
          <w:p w14:paraId="73B15102" w14:textId="77777777" w:rsidR="00343A18" w:rsidRPr="00650299" w:rsidRDefault="00343A18" w:rsidP="00BC01DC">
            <w:pPr>
              <w:spacing w:before="0"/>
              <w:rPr>
                <w:rFonts w:eastAsia="TimesNewRomanPSMT" w:cs="Arial"/>
                <w:b/>
                <w:bCs/>
              </w:rPr>
            </w:pPr>
            <w:r w:rsidRPr="00650299">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650299" w:rsidRDefault="00343A18" w:rsidP="00BC01DC">
            <w:pPr>
              <w:snapToGrid w:val="0"/>
              <w:spacing w:before="0"/>
              <w:rPr>
                <w:rFonts w:eastAsia="TimesNewRomanPSMT" w:cs="Arial"/>
                <w:b/>
                <w:bCs/>
              </w:rPr>
            </w:pPr>
          </w:p>
        </w:tc>
      </w:tr>
      <w:tr w:rsidR="00650299" w:rsidRPr="00650299"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650299" w:rsidRDefault="00343A18" w:rsidP="00BC01DC">
            <w:pPr>
              <w:snapToGrid w:val="0"/>
              <w:spacing w:before="0"/>
              <w:rPr>
                <w:rFonts w:eastAsia="TimesNewRomanPSMT" w:cs="Arial"/>
                <w:bCs/>
              </w:rPr>
            </w:pPr>
          </w:p>
          <w:p w14:paraId="1A942A23"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650299" w:rsidRDefault="00343A18" w:rsidP="00BC01DC">
            <w:pPr>
              <w:snapToGrid w:val="0"/>
              <w:spacing w:before="0"/>
              <w:rPr>
                <w:rFonts w:eastAsia="TimesNewRomanPSMT" w:cs="Arial"/>
                <w:bCs/>
              </w:rPr>
            </w:pPr>
          </w:p>
          <w:p w14:paraId="3534A6EF" w14:textId="77777777" w:rsidR="00343A18" w:rsidRPr="00650299" w:rsidRDefault="00343A18" w:rsidP="00BC01DC">
            <w:pPr>
              <w:spacing w:before="0"/>
              <w:rPr>
                <w:rFonts w:eastAsia="TimesNewRomanPSMT" w:cs="Arial"/>
                <w:b/>
                <w:bCs/>
              </w:rPr>
            </w:pPr>
            <w:r w:rsidRPr="00650299">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650299" w:rsidRDefault="00343A18" w:rsidP="00BC01DC">
            <w:pPr>
              <w:snapToGrid w:val="0"/>
              <w:spacing w:before="0"/>
              <w:rPr>
                <w:rFonts w:eastAsia="TimesNewRomanPSMT" w:cs="Arial"/>
                <w:b/>
                <w:bCs/>
              </w:rPr>
            </w:pPr>
          </w:p>
        </w:tc>
      </w:tr>
      <w:tr w:rsidR="00650299" w:rsidRPr="00650299"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650299" w:rsidRDefault="00343A18" w:rsidP="00BC01DC">
            <w:pPr>
              <w:snapToGrid w:val="0"/>
              <w:spacing w:before="0"/>
              <w:rPr>
                <w:rFonts w:eastAsia="TimesNewRomanPSMT" w:cs="Arial"/>
                <w:bCs/>
              </w:rPr>
            </w:pPr>
          </w:p>
          <w:p w14:paraId="3CC5247D"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650299" w:rsidRDefault="00343A18" w:rsidP="00BC01DC">
            <w:pPr>
              <w:snapToGrid w:val="0"/>
              <w:spacing w:before="0"/>
              <w:rPr>
                <w:rFonts w:eastAsia="TimesNewRomanPSMT" w:cs="Arial"/>
                <w:bCs/>
              </w:rPr>
            </w:pPr>
          </w:p>
          <w:p w14:paraId="4283DF83" w14:textId="77777777" w:rsidR="00343A18" w:rsidRPr="00650299" w:rsidRDefault="00343A18" w:rsidP="00BC01DC">
            <w:pPr>
              <w:spacing w:before="0"/>
              <w:rPr>
                <w:rFonts w:eastAsia="TimesNewRomanPSMT" w:cs="Arial"/>
                <w:b/>
                <w:bCs/>
              </w:rPr>
            </w:pPr>
            <w:r w:rsidRPr="00650299">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650299" w:rsidRDefault="00343A18" w:rsidP="00BC01DC">
            <w:pPr>
              <w:snapToGrid w:val="0"/>
              <w:spacing w:before="0"/>
              <w:rPr>
                <w:rFonts w:eastAsia="TimesNewRomanPSMT" w:cs="Arial"/>
                <w:b/>
                <w:bCs/>
              </w:rPr>
            </w:pPr>
          </w:p>
        </w:tc>
      </w:tr>
      <w:tr w:rsidR="00650299" w:rsidRPr="00650299"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65029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650299" w:rsidRDefault="00343A18" w:rsidP="00BC01DC">
            <w:pPr>
              <w:snapToGrid w:val="0"/>
              <w:spacing w:before="0"/>
              <w:rPr>
                <w:rFonts w:eastAsia="TimesNewRomanPSMT" w:cs="Arial"/>
                <w:bCs/>
              </w:rPr>
            </w:pPr>
          </w:p>
          <w:p w14:paraId="01F0293B" w14:textId="77777777" w:rsidR="00343A18" w:rsidRPr="00650299" w:rsidRDefault="00343A18" w:rsidP="00BC01DC">
            <w:pPr>
              <w:spacing w:before="0"/>
              <w:rPr>
                <w:rFonts w:eastAsia="TimesNewRomanPSMT" w:cs="Arial"/>
                <w:b/>
                <w:bCs/>
              </w:rPr>
            </w:pPr>
            <w:r w:rsidRPr="00650299">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650299" w:rsidRDefault="00343A18" w:rsidP="00BC01DC">
            <w:pPr>
              <w:snapToGrid w:val="0"/>
              <w:spacing w:before="0"/>
              <w:rPr>
                <w:rFonts w:eastAsia="TimesNewRomanPSMT" w:cs="Arial"/>
                <w:b/>
                <w:bCs/>
              </w:rPr>
            </w:pPr>
          </w:p>
        </w:tc>
      </w:tr>
      <w:tr w:rsidR="00650299" w:rsidRPr="00650299"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65029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650299" w:rsidRDefault="00343A18" w:rsidP="00BC01DC">
            <w:pPr>
              <w:snapToGrid w:val="0"/>
              <w:spacing w:before="0"/>
              <w:rPr>
                <w:rFonts w:eastAsia="TimesNewRomanPSMT" w:cs="Arial"/>
                <w:bCs/>
                <w:lang w:val="ru-RU"/>
              </w:rPr>
            </w:pPr>
          </w:p>
          <w:p w14:paraId="1C8B6BD7" w14:textId="77777777" w:rsidR="00343A18" w:rsidRPr="00650299" w:rsidRDefault="00343A18" w:rsidP="00BC01DC">
            <w:pPr>
              <w:spacing w:before="0"/>
              <w:rPr>
                <w:rFonts w:eastAsia="TimesNewRomanPSMT" w:cs="Arial"/>
                <w:b/>
                <w:bCs/>
                <w:lang w:val="ru-RU"/>
              </w:rPr>
            </w:pPr>
            <w:r w:rsidRPr="00650299">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650299" w:rsidRDefault="00343A18" w:rsidP="00BC01DC">
            <w:pPr>
              <w:snapToGrid w:val="0"/>
              <w:spacing w:before="0"/>
              <w:rPr>
                <w:rFonts w:eastAsia="TimesNewRomanPSMT" w:cs="Arial"/>
                <w:b/>
                <w:bCs/>
                <w:lang w:val="ru-RU"/>
              </w:rPr>
            </w:pPr>
          </w:p>
        </w:tc>
      </w:tr>
      <w:tr w:rsidR="00650299" w:rsidRPr="00650299"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650299"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650299" w:rsidRDefault="00343A18" w:rsidP="00BC01DC">
            <w:pPr>
              <w:snapToGrid w:val="0"/>
              <w:spacing w:before="0"/>
              <w:rPr>
                <w:rFonts w:eastAsia="TimesNewRomanPSMT" w:cs="Arial"/>
                <w:bCs/>
                <w:lang w:val="ru-RU"/>
              </w:rPr>
            </w:pPr>
          </w:p>
          <w:p w14:paraId="54F727B5" w14:textId="77777777" w:rsidR="00343A18" w:rsidRPr="00650299" w:rsidRDefault="00343A18" w:rsidP="00BC01DC">
            <w:pPr>
              <w:spacing w:before="0"/>
              <w:rPr>
                <w:rFonts w:eastAsia="TimesNewRomanPSMT" w:cs="Arial"/>
                <w:b/>
                <w:bCs/>
                <w:lang w:val="ru-RU"/>
              </w:rPr>
            </w:pPr>
            <w:r w:rsidRPr="00650299">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650299" w:rsidRDefault="00343A18" w:rsidP="00BC01DC">
            <w:pPr>
              <w:snapToGrid w:val="0"/>
              <w:spacing w:before="0"/>
              <w:rPr>
                <w:rFonts w:eastAsia="TimesNewRomanPSMT" w:cs="Arial"/>
                <w:b/>
                <w:bCs/>
                <w:lang w:val="ru-RU"/>
              </w:rPr>
            </w:pPr>
          </w:p>
        </w:tc>
      </w:tr>
    </w:tbl>
    <w:p w14:paraId="4DFD3117" w14:textId="77777777" w:rsidR="00343A18" w:rsidRPr="00650299" w:rsidRDefault="00343A18" w:rsidP="00343A18">
      <w:pPr>
        <w:spacing w:before="0"/>
        <w:rPr>
          <w:rFonts w:cs="Arial"/>
          <w:b/>
          <w:bCs/>
          <w:i/>
          <w:iCs/>
          <w:u w:val="single"/>
          <w:lang w:val="ru-RU"/>
        </w:rPr>
      </w:pPr>
    </w:p>
    <w:p w14:paraId="055130F3" w14:textId="77777777" w:rsidR="00343A18" w:rsidRPr="00650299" w:rsidRDefault="00343A18" w:rsidP="00343A18">
      <w:pPr>
        <w:spacing w:before="0"/>
        <w:rPr>
          <w:rFonts w:cs="Arial"/>
          <w:b/>
          <w:bCs/>
          <w:i/>
          <w:iCs/>
          <w:u w:val="single"/>
          <w:lang w:val="ru-RU"/>
        </w:rPr>
      </w:pPr>
    </w:p>
    <w:p w14:paraId="16CF9BD8" w14:textId="77777777" w:rsidR="00343A18" w:rsidRPr="00650299" w:rsidRDefault="00343A18" w:rsidP="00343A18">
      <w:pPr>
        <w:spacing w:before="0"/>
        <w:rPr>
          <w:rFonts w:cs="Arial"/>
          <w:i/>
          <w:iCs/>
          <w:lang w:val="ru-RU"/>
        </w:rPr>
      </w:pPr>
      <w:r w:rsidRPr="00650299">
        <w:rPr>
          <w:rFonts w:cs="Arial"/>
          <w:b/>
          <w:bCs/>
          <w:i/>
          <w:iCs/>
          <w:u w:val="single"/>
          <w:lang w:val="ru-RU"/>
        </w:rPr>
        <w:t>Напомена:</w:t>
      </w:r>
    </w:p>
    <w:p w14:paraId="359A5E79" w14:textId="77777777" w:rsidR="00343A18" w:rsidRPr="00650299" w:rsidRDefault="00343A18" w:rsidP="00343A18">
      <w:pPr>
        <w:spacing w:before="0"/>
        <w:rPr>
          <w:rFonts w:eastAsia="TimesNewRomanPSMT" w:cs="Arial"/>
          <w:b/>
          <w:bCs/>
          <w:lang w:val="ru-RU"/>
        </w:rPr>
      </w:pPr>
      <w:r w:rsidRPr="0065029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650299" w:rsidRDefault="00343A18" w:rsidP="00343A18">
      <w:pPr>
        <w:spacing w:before="0"/>
        <w:rPr>
          <w:rFonts w:eastAsia="TimesNewRomanPSMT" w:cs="Arial"/>
          <w:b/>
          <w:bCs/>
          <w:lang w:val="ru-RU"/>
        </w:rPr>
      </w:pPr>
    </w:p>
    <w:p w14:paraId="0E90C253" w14:textId="77777777" w:rsidR="00AB001A" w:rsidRPr="00650299" w:rsidRDefault="00AB001A" w:rsidP="00343A18">
      <w:pPr>
        <w:spacing w:before="0"/>
        <w:rPr>
          <w:rFonts w:eastAsia="TimesNewRomanPSMT" w:cs="Arial"/>
          <w:b/>
          <w:bCs/>
          <w:lang w:val="ru-RU"/>
        </w:rPr>
      </w:pPr>
    </w:p>
    <w:p w14:paraId="627BA99D" w14:textId="77777777" w:rsidR="00AB001A" w:rsidRPr="00650299" w:rsidRDefault="00AB001A" w:rsidP="00343A18">
      <w:pPr>
        <w:spacing w:before="0"/>
        <w:rPr>
          <w:rFonts w:eastAsia="TimesNewRomanPSMT" w:cs="Arial"/>
          <w:b/>
          <w:bCs/>
          <w:lang w:val="ru-RU"/>
        </w:rPr>
      </w:pPr>
    </w:p>
    <w:p w14:paraId="3D26E678" w14:textId="77777777" w:rsidR="00AB001A" w:rsidRPr="00650299" w:rsidRDefault="00AB001A" w:rsidP="00343A18">
      <w:pPr>
        <w:spacing w:before="0"/>
        <w:rPr>
          <w:rFonts w:eastAsia="TimesNewRomanPSMT" w:cs="Arial"/>
          <w:b/>
          <w:bCs/>
          <w:lang w:val="ru-RU"/>
        </w:rPr>
      </w:pPr>
    </w:p>
    <w:p w14:paraId="18645BCB" w14:textId="77777777" w:rsidR="00AB001A" w:rsidRPr="00650299" w:rsidRDefault="00AB001A" w:rsidP="00343A18">
      <w:pPr>
        <w:spacing w:before="0"/>
        <w:rPr>
          <w:rFonts w:eastAsia="TimesNewRomanPSMT" w:cs="Arial"/>
          <w:b/>
          <w:bCs/>
          <w:lang w:val="ru-RU"/>
        </w:rPr>
      </w:pPr>
    </w:p>
    <w:p w14:paraId="5D223830" w14:textId="77777777" w:rsidR="00AB001A" w:rsidRPr="00650299" w:rsidRDefault="00AB001A" w:rsidP="00343A18">
      <w:pPr>
        <w:spacing w:before="0"/>
        <w:rPr>
          <w:rFonts w:eastAsia="TimesNewRomanPSMT" w:cs="Arial"/>
          <w:b/>
          <w:bCs/>
          <w:lang w:val="ru-RU"/>
        </w:rPr>
      </w:pPr>
    </w:p>
    <w:p w14:paraId="04D2612F" w14:textId="77777777" w:rsidR="00AB001A" w:rsidRPr="00650299" w:rsidRDefault="00AB001A" w:rsidP="00343A18">
      <w:pPr>
        <w:spacing w:before="0"/>
        <w:rPr>
          <w:rFonts w:eastAsia="TimesNewRomanPSMT" w:cs="Arial"/>
          <w:b/>
          <w:bCs/>
          <w:lang w:val="ru-RU"/>
        </w:rPr>
      </w:pPr>
    </w:p>
    <w:p w14:paraId="15E6F017" w14:textId="77777777" w:rsidR="00AB001A" w:rsidRPr="00650299" w:rsidRDefault="00AB001A" w:rsidP="00343A18">
      <w:pPr>
        <w:spacing w:before="0"/>
        <w:rPr>
          <w:rFonts w:eastAsia="TimesNewRomanPSMT" w:cs="Arial"/>
          <w:b/>
          <w:bCs/>
          <w:lang w:val="ru-RU"/>
        </w:rPr>
      </w:pPr>
    </w:p>
    <w:p w14:paraId="579555AE" w14:textId="77777777" w:rsidR="00AB001A" w:rsidRPr="00650299" w:rsidRDefault="00AB001A" w:rsidP="00343A18">
      <w:pPr>
        <w:spacing w:before="0"/>
        <w:rPr>
          <w:rFonts w:eastAsia="TimesNewRomanPSMT" w:cs="Arial"/>
          <w:b/>
          <w:bCs/>
          <w:lang w:val="ru-RU"/>
        </w:rPr>
      </w:pPr>
    </w:p>
    <w:p w14:paraId="42A84CB7" w14:textId="77777777" w:rsidR="006266F6" w:rsidRPr="00650299" w:rsidRDefault="006266F6" w:rsidP="00343A18">
      <w:pPr>
        <w:spacing w:before="0"/>
        <w:rPr>
          <w:rFonts w:eastAsia="TimesNewRomanPSMT" w:cs="Arial"/>
          <w:b/>
          <w:bCs/>
          <w:lang w:val="ru-RU"/>
        </w:rPr>
      </w:pPr>
    </w:p>
    <w:p w14:paraId="1704DE50" w14:textId="77777777" w:rsidR="00AB001A" w:rsidRPr="00650299" w:rsidRDefault="00AB001A" w:rsidP="00343A18">
      <w:pPr>
        <w:spacing w:before="0"/>
        <w:rPr>
          <w:rFonts w:eastAsia="TimesNewRomanPSMT" w:cs="Arial"/>
          <w:b/>
          <w:bCs/>
          <w:lang w:val="ru-RU"/>
        </w:rPr>
      </w:pPr>
    </w:p>
    <w:p w14:paraId="26CB193A" w14:textId="77777777" w:rsidR="00343A18" w:rsidRPr="00650299" w:rsidRDefault="00343A18" w:rsidP="00343A18">
      <w:pPr>
        <w:spacing w:before="0"/>
        <w:rPr>
          <w:rFonts w:eastAsia="TimesNewRomanPSMT" w:cs="Arial"/>
          <w:b/>
          <w:bCs/>
          <w:lang w:val="ru-RU"/>
        </w:rPr>
      </w:pPr>
      <w:r w:rsidRPr="00650299">
        <w:rPr>
          <w:rFonts w:eastAsia="TimesNewRomanPSMT" w:cs="Arial"/>
          <w:b/>
          <w:bCs/>
          <w:lang w:val="sr-Cyrl-CS"/>
        </w:rPr>
        <w:t xml:space="preserve">4) </w:t>
      </w:r>
      <w:r w:rsidRPr="00650299">
        <w:rPr>
          <w:rFonts w:eastAsia="TimesNewRomanPSMT" w:cs="Arial"/>
          <w:b/>
          <w:bCs/>
          <w:lang w:val="ru-RU"/>
        </w:rPr>
        <w:t>ПОДАЦИ ЧЛАНУ ГРУПЕ ПОНУЂАЧА</w:t>
      </w:r>
    </w:p>
    <w:p w14:paraId="58937B1E" w14:textId="77777777" w:rsidR="00343A18" w:rsidRPr="00650299" w:rsidRDefault="00343A18" w:rsidP="00343A18">
      <w:pPr>
        <w:spacing w:before="0"/>
        <w:rPr>
          <w:rFonts w:eastAsia="TimesNewRomanPSMT" w:cs="Arial"/>
          <w:b/>
          <w:bCs/>
          <w:lang w:val="ru-RU"/>
        </w:rPr>
      </w:pPr>
    </w:p>
    <w:p w14:paraId="39960780" w14:textId="5E9020B5" w:rsidR="00343A18" w:rsidRPr="00650299"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650299" w:rsidRPr="00650299"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650299" w:rsidRDefault="00343A18" w:rsidP="00BC01DC">
            <w:pPr>
              <w:snapToGrid w:val="0"/>
              <w:spacing w:before="0"/>
              <w:rPr>
                <w:rFonts w:cs="Arial"/>
              </w:rPr>
            </w:pPr>
          </w:p>
          <w:p w14:paraId="695388BE" w14:textId="77777777" w:rsidR="00343A18" w:rsidRPr="00650299" w:rsidRDefault="00343A18" w:rsidP="00BC01DC">
            <w:pPr>
              <w:spacing w:before="0"/>
              <w:rPr>
                <w:rFonts w:eastAsia="TimesNewRomanPSMT" w:cs="Arial"/>
                <w:bCs/>
                <w:lang w:val="ru-RU"/>
              </w:rPr>
            </w:pPr>
            <w:r w:rsidRPr="00650299">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650299" w:rsidRDefault="00343A18" w:rsidP="00BC01DC">
            <w:pPr>
              <w:snapToGrid w:val="0"/>
              <w:spacing w:before="0"/>
              <w:rPr>
                <w:rFonts w:eastAsia="TimesNewRomanPSMT" w:cs="Arial"/>
                <w:bCs/>
                <w:lang w:val="ru-RU"/>
              </w:rPr>
            </w:pPr>
          </w:p>
          <w:p w14:paraId="736B6A29" w14:textId="77777777" w:rsidR="00343A18" w:rsidRPr="00650299" w:rsidRDefault="00343A18" w:rsidP="00BC01DC">
            <w:pPr>
              <w:spacing w:before="0"/>
              <w:rPr>
                <w:rFonts w:eastAsia="TimesNewRomanPSMT" w:cs="Arial"/>
                <w:b/>
                <w:bCs/>
                <w:lang w:val="ru-RU"/>
              </w:rPr>
            </w:pPr>
            <w:r w:rsidRPr="00650299">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650299" w:rsidRDefault="00343A18" w:rsidP="00BC01DC">
            <w:pPr>
              <w:snapToGrid w:val="0"/>
              <w:spacing w:before="0"/>
              <w:rPr>
                <w:rFonts w:eastAsia="TimesNewRomanPSMT" w:cs="Arial"/>
                <w:b/>
                <w:bCs/>
                <w:lang w:val="ru-RU"/>
              </w:rPr>
            </w:pPr>
          </w:p>
        </w:tc>
      </w:tr>
      <w:tr w:rsidR="00650299" w:rsidRPr="00650299"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650299" w:rsidRDefault="00343A18" w:rsidP="00BC01DC">
            <w:pPr>
              <w:snapToGrid w:val="0"/>
              <w:spacing w:before="0"/>
              <w:rPr>
                <w:rFonts w:eastAsia="TimesNewRomanPSMT" w:cs="Arial"/>
                <w:bCs/>
                <w:lang w:val="ru-RU"/>
              </w:rPr>
            </w:pPr>
          </w:p>
          <w:p w14:paraId="121FA027" w14:textId="77777777" w:rsidR="00343A18" w:rsidRPr="00650299"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650299" w:rsidRDefault="00343A18" w:rsidP="00BC01DC">
            <w:pPr>
              <w:snapToGrid w:val="0"/>
              <w:spacing w:before="0"/>
              <w:rPr>
                <w:rFonts w:eastAsia="TimesNewRomanPSMT" w:cs="Arial"/>
                <w:bCs/>
                <w:lang w:val="ru-RU"/>
              </w:rPr>
            </w:pPr>
          </w:p>
          <w:p w14:paraId="25E025F6" w14:textId="77777777" w:rsidR="00343A18" w:rsidRPr="00650299" w:rsidRDefault="00343A18" w:rsidP="00BC01DC">
            <w:pPr>
              <w:spacing w:before="0"/>
              <w:rPr>
                <w:rFonts w:eastAsia="TimesNewRomanPSMT" w:cs="Arial"/>
                <w:b/>
                <w:bCs/>
              </w:rPr>
            </w:pPr>
            <w:r w:rsidRPr="00650299">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650299" w:rsidRDefault="00343A18" w:rsidP="00BC01DC">
            <w:pPr>
              <w:snapToGrid w:val="0"/>
              <w:spacing w:before="0"/>
              <w:rPr>
                <w:rFonts w:eastAsia="TimesNewRomanPSMT" w:cs="Arial"/>
                <w:b/>
                <w:bCs/>
              </w:rPr>
            </w:pPr>
          </w:p>
        </w:tc>
      </w:tr>
      <w:tr w:rsidR="00650299" w:rsidRPr="00650299"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650299"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650299" w:rsidRDefault="000B2EE9" w:rsidP="00BC01DC">
            <w:pPr>
              <w:snapToGrid w:val="0"/>
              <w:spacing w:before="0"/>
              <w:rPr>
                <w:rFonts w:cs="Arial"/>
                <w:iCs/>
                <w:lang w:val="sr-Cyrl-RS"/>
              </w:rPr>
            </w:pPr>
            <w:r w:rsidRPr="00650299">
              <w:rPr>
                <w:rFonts w:cs="Arial"/>
                <w:iCs/>
                <w:lang w:val="sr-Cyrl-RS"/>
              </w:rPr>
              <w:t>Врста правног лица:</w:t>
            </w:r>
          </w:p>
          <w:p w14:paraId="3B6424B0" w14:textId="495BEC7F" w:rsidR="000B2EE9" w:rsidRPr="00650299"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650299" w:rsidRDefault="000B2EE9" w:rsidP="00BC01DC">
            <w:pPr>
              <w:snapToGrid w:val="0"/>
              <w:spacing w:before="0"/>
              <w:rPr>
                <w:rFonts w:eastAsia="TimesNewRomanPSMT" w:cs="Arial"/>
                <w:b/>
                <w:bCs/>
              </w:rPr>
            </w:pPr>
          </w:p>
        </w:tc>
      </w:tr>
      <w:tr w:rsidR="00650299" w:rsidRPr="00650299"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650299" w:rsidRDefault="00343A18" w:rsidP="00BC01DC">
            <w:pPr>
              <w:snapToGrid w:val="0"/>
              <w:spacing w:before="0"/>
              <w:rPr>
                <w:rFonts w:eastAsia="TimesNewRomanPSMT" w:cs="Arial"/>
                <w:bCs/>
              </w:rPr>
            </w:pPr>
          </w:p>
          <w:p w14:paraId="20B27165"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650299" w:rsidRDefault="00343A18" w:rsidP="00BC01DC">
            <w:pPr>
              <w:snapToGrid w:val="0"/>
              <w:spacing w:before="0"/>
              <w:rPr>
                <w:rFonts w:eastAsia="TimesNewRomanPSMT" w:cs="Arial"/>
                <w:bCs/>
              </w:rPr>
            </w:pPr>
          </w:p>
          <w:p w14:paraId="4E257E2C" w14:textId="77777777" w:rsidR="00343A18" w:rsidRPr="00650299" w:rsidRDefault="00343A18" w:rsidP="00BC01DC">
            <w:pPr>
              <w:spacing w:before="0"/>
              <w:rPr>
                <w:rFonts w:eastAsia="TimesNewRomanPSMT" w:cs="Arial"/>
                <w:b/>
                <w:bCs/>
              </w:rPr>
            </w:pPr>
            <w:r w:rsidRPr="00650299">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650299" w:rsidRDefault="00343A18" w:rsidP="00BC01DC">
            <w:pPr>
              <w:snapToGrid w:val="0"/>
              <w:spacing w:before="0"/>
              <w:rPr>
                <w:rFonts w:eastAsia="TimesNewRomanPSMT" w:cs="Arial"/>
                <w:b/>
                <w:bCs/>
              </w:rPr>
            </w:pPr>
          </w:p>
        </w:tc>
      </w:tr>
      <w:tr w:rsidR="00650299" w:rsidRPr="00650299"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650299" w:rsidRDefault="00343A18" w:rsidP="00BC01DC">
            <w:pPr>
              <w:snapToGrid w:val="0"/>
              <w:spacing w:before="0"/>
              <w:rPr>
                <w:rFonts w:eastAsia="TimesNewRomanPSMT" w:cs="Arial"/>
                <w:bCs/>
              </w:rPr>
            </w:pPr>
          </w:p>
          <w:p w14:paraId="49E4009F"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650299" w:rsidRDefault="00343A18" w:rsidP="00BC01DC">
            <w:pPr>
              <w:snapToGrid w:val="0"/>
              <w:spacing w:before="0"/>
              <w:rPr>
                <w:rFonts w:eastAsia="TimesNewRomanPSMT" w:cs="Arial"/>
                <w:bCs/>
              </w:rPr>
            </w:pPr>
          </w:p>
          <w:p w14:paraId="3F8AD13E" w14:textId="77777777" w:rsidR="00343A18" w:rsidRPr="00650299" w:rsidRDefault="00343A18" w:rsidP="00BC01DC">
            <w:pPr>
              <w:spacing w:before="0"/>
              <w:rPr>
                <w:rFonts w:eastAsia="TimesNewRomanPSMT" w:cs="Arial"/>
                <w:b/>
                <w:bCs/>
              </w:rPr>
            </w:pPr>
            <w:r w:rsidRPr="00650299">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650299" w:rsidRDefault="00343A18" w:rsidP="00BC01DC">
            <w:pPr>
              <w:snapToGrid w:val="0"/>
              <w:spacing w:before="0"/>
              <w:rPr>
                <w:rFonts w:eastAsia="TimesNewRomanPSMT" w:cs="Arial"/>
                <w:b/>
                <w:bCs/>
              </w:rPr>
            </w:pPr>
          </w:p>
        </w:tc>
      </w:tr>
      <w:tr w:rsidR="00650299" w:rsidRPr="00650299"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65029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650299" w:rsidRDefault="00343A18" w:rsidP="00BC01DC">
            <w:pPr>
              <w:snapToGrid w:val="0"/>
              <w:spacing w:before="0"/>
              <w:rPr>
                <w:rFonts w:eastAsia="TimesNewRomanPSMT" w:cs="Arial"/>
                <w:bCs/>
              </w:rPr>
            </w:pPr>
          </w:p>
          <w:p w14:paraId="387F060B" w14:textId="77777777" w:rsidR="00343A18" w:rsidRPr="00650299" w:rsidRDefault="00343A18" w:rsidP="00BC01DC">
            <w:pPr>
              <w:spacing w:before="0"/>
              <w:rPr>
                <w:rFonts w:eastAsia="TimesNewRomanPSMT" w:cs="Arial"/>
                <w:b/>
                <w:bCs/>
              </w:rPr>
            </w:pPr>
            <w:r w:rsidRPr="00650299">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650299" w:rsidRDefault="00343A18" w:rsidP="00BC01DC">
            <w:pPr>
              <w:snapToGrid w:val="0"/>
              <w:spacing w:before="0"/>
              <w:rPr>
                <w:rFonts w:eastAsia="TimesNewRomanPSMT" w:cs="Arial"/>
                <w:b/>
                <w:bCs/>
              </w:rPr>
            </w:pPr>
          </w:p>
        </w:tc>
      </w:tr>
      <w:tr w:rsidR="00650299" w:rsidRPr="00650299"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650299" w:rsidRDefault="00343A18" w:rsidP="00BC01DC">
            <w:pPr>
              <w:snapToGrid w:val="0"/>
              <w:spacing w:before="0"/>
              <w:rPr>
                <w:rFonts w:eastAsia="TimesNewRomanPSMT" w:cs="Arial"/>
                <w:bCs/>
              </w:rPr>
            </w:pPr>
          </w:p>
          <w:p w14:paraId="45FC7BFD" w14:textId="77777777" w:rsidR="00343A18" w:rsidRPr="00650299" w:rsidRDefault="00343A18" w:rsidP="00BC01DC">
            <w:pPr>
              <w:spacing w:before="0"/>
              <w:rPr>
                <w:rFonts w:eastAsia="TimesNewRomanPSMT" w:cs="Arial"/>
                <w:bCs/>
                <w:lang w:val="ru-RU"/>
              </w:rPr>
            </w:pPr>
            <w:r w:rsidRPr="00650299">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650299" w:rsidRDefault="00343A18" w:rsidP="00BC01DC">
            <w:pPr>
              <w:snapToGrid w:val="0"/>
              <w:spacing w:before="0"/>
              <w:rPr>
                <w:rFonts w:eastAsia="TimesNewRomanPSMT" w:cs="Arial"/>
                <w:bCs/>
                <w:lang w:val="ru-RU"/>
              </w:rPr>
            </w:pPr>
          </w:p>
          <w:p w14:paraId="2281597B" w14:textId="77777777" w:rsidR="00343A18" w:rsidRPr="00650299" w:rsidRDefault="00343A18" w:rsidP="00BC01DC">
            <w:pPr>
              <w:spacing w:before="0"/>
              <w:rPr>
                <w:rFonts w:eastAsia="TimesNewRomanPSMT" w:cs="Arial"/>
                <w:b/>
                <w:bCs/>
                <w:lang w:val="ru-RU"/>
              </w:rPr>
            </w:pPr>
            <w:r w:rsidRPr="00650299">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650299" w:rsidRDefault="00343A18" w:rsidP="00BC01DC">
            <w:pPr>
              <w:snapToGrid w:val="0"/>
              <w:spacing w:before="0"/>
              <w:rPr>
                <w:rFonts w:eastAsia="TimesNewRomanPSMT" w:cs="Arial"/>
                <w:b/>
                <w:bCs/>
                <w:lang w:val="ru-RU"/>
              </w:rPr>
            </w:pPr>
          </w:p>
        </w:tc>
      </w:tr>
      <w:tr w:rsidR="00650299" w:rsidRPr="00650299"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650299" w:rsidRDefault="00343A18" w:rsidP="00BC01DC">
            <w:pPr>
              <w:snapToGrid w:val="0"/>
              <w:spacing w:before="0"/>
              <w:rPr>
                <w:rFonts w:eastAsia="TimesNewRomanPSMT" w:cs="Arial"/>
                <w:bCs/>
                <w:lang w:val="ru-RU"/>
              </w:rPr>
            </w:pPr>
          </w:p>
          <w:p w14:paraId="24589098" w14:textId="77777777" w:rsidR="00343A18" w:rsidRPr="00650299"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650299" w:rsidRDefault="00343A18" w:rsidP="00BC01DC">
            <w:pPr>
              <w:snapToGrid w:val="0"/>
              <w:spacing w:before="0"/>
              <w:rPr>
                <w:rFonts w:eastAsia="TimesNewRomanPSMT" w:cs="Arial"/>
                <w:bCs/>
                <w:lang w:val="ru-RU"/>
              </w:rPr>
            </w:pPr>
          </w:p>
          <w:p w14:paraId="179279BE" w14:textId="77777777" w:rsidR="00343A18" w:rsidRPr="00650299" w:rsidRDefault="00343A18" w:rsidP="00BC01DC">
            <w:pPr>
              <w:spacing w:before="0"/>
              <w:rPr>
                <w:rFonts w:eastAsia="TimesNewRomanPSMT" w:cs="Arial"/>
                <w:b/>
                <w:bCs/>
              </w:rPr>
            </w:pPr>
            <w:r w:rsidRPr="00650299">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650299" w:rsidRDefault="00343A18" w:rsidP="00BC01DC">
            <w:pPr>
              <w:snapToGrid w:val="0"/>
              <w:spacing w:before="0"/>
              <w:rPr>
                <w:rFonts w:eastAsia="TimesNewRomanPSMT" w:cs="Arial"/>
                <w:b/>
                <w:bCs/>
              </w:rPr>
            </w:pPr>
          </w:p>
        </w:tc>
      </w:tr>
      <w:tr w:rsidR="00650299" w:rsidRPr="00650299"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650299" w:rsidRDefault="00343A18" w:rsidP="00BC01DC">
            <w:pPr>
              <w:snapToGrid w:val="0"/>
              <w:spacing w:before="0"/>
              <w:rPr>
                <w:rFonts w:eastAsia="TimesNewRomanPSMT" w:cs="Arial"/>
                <w:bCs/>
              </w:rPr>
            </w:pPr>
          </w:p>
          <w:p w14:paraId="639CF839"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650299" w:rsidRDefault="00343A18" w:rsidP="00BC01DC">
            <w:pPr>
              <w:snapToGrid w:val="0"/>
              <w:spacing w:before="0"/>
              <w:rPr>
                <w:rFonts w:eastAsia="TimesNewRomanPSMT" w:cs="Arial"/>
                <w:bCs/>
              </w:rPr>
            </w:pPr>
          </w:p>
          <w:p w14:paraId="436E71FE" w14:textId="77777777" w:rsidR="00343A18" w:rsidRPr="00650299" w:rsidRDefault="00343A18" w:rsidP="00BC01DC">
            <w:pPr>
              <w:spacing w:before="0"/>
              <w:rPr>
                <w:rFonts w:eastAsia="TimesNewRomanPSMT" w:cs="Arial"/>
                <w:b/>
                <w:bCs/>
              </w:rPr>
            </w:pPr>
            <w:r w:rsidRPr="00650299">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650299" w:rsidRDefault="00343A18" w:rsidP="00BC01DC">
            <w:pPr>
              <w:snapToGrid w:val="0"/>
              <w:spacing w:before="0"/>
              <w:rPr>
                <w:rFonts w:eastAsia="TimesNewRomanPSMT" w:cs="Arial"/>
                <w:b/>
                <w:bCs/>
              </w:rPr>
            </w:pPr>
          </w:p>
        </w:tc>
      </w:tr>
      <w:tr w:rsidR="00650299" w:rsidRPr="00650299"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650299" w:rsidRDefault="00343A18" w:rsidP="00BC01DC">
            <w:pPr>
              <w:snapToGrid w:val="0"/>
              <w:spacing w:before="0"/>
              <w:rPr>
                <w:rFonts w:eastAsia="TimesNewRomanPSMT" w:cs="Arial"/>
                <w:bCs/>
              </w:rPr>
            </w:pPr>
          </w:p>
          <w:p w14:paraId="6C0CB479"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650299" w:rsidRDefault="00343A18" w:rsidP="00BC01DC">
            <w:pPr>
              <w:snapToGrid w:val="0"/>
              <w:spacing w:before="0"/>
              <w:rPr>
                <w:rFonts w:eastAsia="TimesNewRomanPSMT" w:cs="Arial"/>
                <w:bCs/>
              </w:rPr>
            </w:pPr>
          </w:p>
          <w:p w14:paraId="14888475" w14:textId="77777777" w:rsidR="00343A18" w:rsidRPr="00650299" w:rsidRDefault="00343A18" w:rsidP="00BC01DC">
            <w:pPr>
              <w:spacing w:before="0"/>
              <w:rPr>
                <w:rFonts w:eastAsia="TimesNewRomanPSMT" w:cs="Arial"/>
                <w:b/>
                <w:bCs/>
              </w:rPr>
            </w:pPr>
            <w:r w:rsidRPr="00650299">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650299" w:rsidRDefault="00343A18" w:rsidP="00BC01DC">
            <w:pPr>
              <w:snapToGrid w:val="0"/>
              <w:spacing w:before="0"/>
              <w:rPr>
                <w:rFonts w:eastAsia="TimesNewRomanPSMT" w:cs="Arial"/>
                <w:b/>
                <w:bCs/>
              </w:rPr>
            </w:pPr>
          </w:p>
        </w:tc>
      </w:tr>
      <w:tr w:rsidR="00650299" w:rsidRPr="00650299"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65029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650299" w:rsidRDefault="00343A18" w:rsidP="00BC01DC">
            <w:pPr>
              <w:snapToGrid w:val="0"/>
              <w:spacing w:before="0"/>
              <w:rPr>
                <w:rFonts w:eastAsia="TimesNewRomanPSMT" w:cs="Arial"/>
                <w:bCs/>
              </w:rPr>
            </w:pPr>
          </w:p>
          <w:p w14:paraId="53F80F29" w14:textId="77777777" w:rsidR="00343A18" w:rsidRPr="00650299" w:rsidRDefault="00343A18" w:rsidP="00BC01DC">
            <w:pPr>
              <w:spacing w:before="0"/>
              <w:rPr>
                <w:rFonts w:eastAsia="TimesNewRomanPSMT" w:cs="Arial"/>
                <w:b/>
                <w:bCs/>
              </w:rPr>
            </w:pPr>
            <w:r w:rsidRPr="00650299">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650299" w:rsidRDefault="00343A18" w:rsidP="00BC01DC">
            <w:pPr>
              <w:snapToGrid w:val="0"/>
              <w:spacing w:before="0"/>
              <w:rPr>
                <w:rFonts w:eastAsia="TimesNewRomanPSMT" w:cs="Arial"/>
                <w:b/>
                <w:bCs/>
              </w:rPr>
            </w:pPr>
          </w:p>
        </w:tc>
      </w:tr>
      <w:tr w:rsidR="00650299" w:rsidRPr="00650299"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650299" w:rsidRDefault="00343A18" w:rsidP="00BC01DC">
            <w:pPr>
              <w:snapToGrid w:val="0"/>
              <w:spacing w:before="0"/>
              <w:rPr>
                <w:rFonts w:eastAsia="TimesNewRomanPSMT" w:cs="Arial"/>
                <w:bCs/>
              </w:rPr>
            </w:pPr>
          </w:p>
          <w:p w14:paraId="05A9415D" w14:textId="77777777" w:rsidR="00343A18" w:rsidRPr="00650299" w:rsidRDefault="00343A18" w:rsidP="00BC01DC">
            <w:pPr>
              <w:spacing w:before="0"/>
              <w:rPr>
                <w:rFonts w:eastAsia="TimesNewRomanPSMT" w:cs="Arial"/>
                <w:bCs/>
                <w:lang w:val="ru-RU"/>
              </w:rPr>
            </w:pPr>
            <w:r w:rsidRPr="00650299">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650299" w:rsidRDefault="00343A18" w:rsidP="00BC01DC">
            <w:pPr>
              <w:snapToGrid w:val="0"/>
              <w:spacing w:before="0"/>
              <w:rPr>
                <w:rFonts w:eastAsia="TimesNewRomanPSMT" w:cs="Arial"/>
                <w:bCs/>
                <w:lang w:val="ru-RU"/>
              </w:rPr>
            </w:pPr>
          </w:p>
          <w:p w14:paraId="4D0DE510" w14:textId="77777777" w:rsidR="00343A18" w:rsidRPr="00650299" w:rsidRDefault="00343A18" w:rsidP="00BC01DC">
            <w:pPr>
              <w:spacing w:before="0"/>
              <w:rPr>
                <w:rFonts w:eastAsia="TimesNewRomanPSMT" w:cs="Arial"/>
                <w:b/>
                <w:bCs/>
                <w:lang w:val="ru-RU"/>
              </w:rPr>
            </w:pPr>
            <w:r w:rsidRPr="00650299">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650299" w:rsidRDefault="00343A18" w:rsidP="00BC01DC">
            <w:pPr>
              <w:snapToGrid w:val="0"/>
              <w:spacing w:before="0"/>
              <w:rPr>
                <w:rFonts w:eastAsia="TimesNewRomanPSMT" w:cs="Arial"/>
                <w:b/>
                <w:bCs/>
                <w:lang w:val="ru-RU"/>
              </w:rPr>
            </w:pPr>
          </w:p>
        </w:tc>
      </w:tr>
      <w:tr w:rsidR="00650299" w:rsidRPr="00650299"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650299" w:rsidRDefault="00343A18" w:rsidP="00BC01DC">
            <w:pPr>
              <w:snapToGrid w:val="0"/>
              <w:spacing w:before="0"/>
              <w:rPr>
                <w:rFonts w:eastAsia="TimesNewRomanPSMT" w:cs="Arial"/>
                <w:bCs/>
                <w:lang w:val="ru-RU"/>
              </w:rPr>
            </w:pPr>
          </w:p>
          <w:p w14:paraId="0AD55B96" w14:textId="77777777" w:rsidR="00343A18" w:rsidRPr="00650299"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650299" w:rsidRDefault="00343A18" w:rsidP="00BC01DC">
            <w:pPr>
              <w:snapToGrid w:val="0"/>
              <w:spacing w:before="0"/>
              <w:rPr>
                <w:rFonts w:eastAsia="TimesNewRomanPSMT" w:cs="Arial"/>
                <w:bCs/>
                <w:lang w:val="ru-RU"/>
              </w:rPr>
            </w:pPr>
          </w:p>
          <w:p w14:paraId="1901D74A" w14:textId="77777777" w:rsidR="00343A18" w:rsidRPr="00650299" w:rsidRDefault="00343A18" w:rsidP="00BC01DC">
            <w:pPr>
              <w:spacing w:before="0"/>
              <w:rPr>
                <w:rFonts w:eastAsia="TimesNewRomanPSMT" w:cs="Arial"/>
                <w:b/>
                <w:bCs/>
              </w:rPr>
            </w:pPr>
            <w:r w:rsidRPr="00650299">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650299" w:rsidRDefault="00343A18" w:rsidP="00BC01DC">
            <w:pPr>
              <w:snapToGrid w:val="0"/>
              <w:spacing w:before="0"/>
              <w:rPr>
                <w:rFonts w:eastAsia="TimesNewRomanPSMT" w:cs="Arial"/>
                <w:b/>
                <w:bCs/>
              </w:rPr>
            </w:pPr>
          </w:p>
        </w:tc>
      </w:tr>
      <w:tr w:rsidR="00650299" w:rsidRPr="00650299"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650299" w:rsidRDefault="00343A18" w:rsidP="00BC01DC">
            <w:pPr>
              <w:snapToGrid w:val="0"/>
              <w:spacing w:before="0"/>
              <w:rPr>
                <w:rFonts w:eastAsia="TimesNewRomanPSMT" w:cs="Arial"/>
                <w:bCs/>
              </w:rPr>
            </w:pPr>
          </w:p>
          <w:p w14:paraId="491629D3"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650299" w:rsidRDefault="00343A18" w:rsidP="00BC01DC">
            <w:pPr>
              <w:snapToGrid w:val="0"/>
              <w:spacing w:before="0"/>
              <w:rPr>
                <w:rFonts w:eastAsia="TimesNewRomanPSMT" w:cs="Arial"/>
                <w:bCs/>
              </w:rPr>
            </w:pPr>
          </w:p>
          <w:p w14:paraId="6B9FA6FA" w14:textId="77777777" w:rsidR="00343A18" w:rsidRPr="00650299" w:rsidRDefault="00343A18" w:rsidP="00BC01DC">
            <w:pPr>
              <w:spacing w:before="0"/>
              <w:rPr>
                <w:rFonts w:eastAsia="TimesNewRomanPSMT" w:cs="Arial"/>
                <w:b/>
                <w:bCs/>
              </w:rPr>
            </w:pPr>
            <w:r w:rsidRPr="00650299">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650299" w:rsidRDefault="00343A18" w:rsidP="00BC01DC">
            <w:pPr>
              <w:snapToGrid w:val="0"/>
              <w:spacing w:before="0"/>
              <w:rPr>
                <w:rFonts w:eastAsia="TimesNewRomanPSMT" w:cs="Arial"/>
                <w:b/>
                <w:bCs/>
              </w:rPr>
            </w:pPr>
          </w:p>
        </w:tc>
      </w:tr>
      <w:tr w:rsidR="00650299" w:rsidRPr="00650299"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650299" w:rsidRDefault="00343A18" w:rsidP="00BC01DC">
            <w:pPr>
              <w:snapToGrid w:val="0"/>
              <w:spacing w:before="0"/>
              <w:rPr>
                <w:rFonts w:eastAsia="TimesNewRomanPSMT" w:cs="Arial"/>
                <w:bCs/>
              </w:rPr>
            </w:pPr>
          </w:p>
          <w:p w14:paraId="63B7D703" w14:textId="77777777" w:rsidR="00343A18" w:rsidRPr="00650299"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650299" w:rsidRDefault="00343A18" w:rsidP="00BC01DC">
            <w:pPr>
              <w:snapToGrid w:val="0"/>
              <w:spacing w:before="0"/>
              <w:rPr>
                <w:rFonts w:eastAsia="TimesNewRomanPSMT" w:cs="Arial"/>
                <w:bCs/>
              </w:rPr>
            </w:pPr>
          </w:p>
          <w:p w14:paraId="581A9337" w14:textId="77777777" w:rsidR="00343A18" w:rsidRPr="00650299" w:rsidRDefault="00343A18" w:rsidP="00BC01DC">
            <w:pPr>
              <w:spacing w:before="0"/>
              <w:rPr>
                <w:rFonts w:eastAsia="TimesNewRomanPSMT" w:cs="Arial"/>
                <w:b/>
                <w:bCs/>
              </w:rPr>
            </w:pPr>
            <w:r w:rsidRPr="00650299">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650299" w:rsidRDefault="00343A18" w:rsidP="00BC01DC">
            <w:pPr>
              <w:snapToGrid w:val="0"/>
              <w:spacing w:before="0"/>
              <w:rPr>
                <w:rFonts w:eastAsia="TimesNewRomanPSMT" w:cs="Arial"/>
                <w:b/>
                <w:bCs/>
              </w:rPr>
            </w:pPr>
          </w:p>
        </w:tc>
      </w:tr>
      <w:tr w:rsidR="00650299" w:rsidRPr="00650299"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650299"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650299" w:rsidRDefault="00343A18" w:rsidP="00BC01DC">
            <w:pPr>
              <w:snapToGrid w:val="0"/>
              <w:spacing w:before="0"/>
              <w:rPr>
                <w:rFonts w:eastAsia="TimesNewRomanPSMT" w:cs="Arial"/>
                <w:bCs/>
              </w:rPr>
            </w:pPr>
          </w:p>
          <w:p w14:paraId="32302646" w14:textId="77777777" w:rsidR="00343A18" w:rsidRPr="00650299" w:rsidRDefault="00343A18" w:rsidP="00BC01DC">
            <w:pPr>
              <w:spacing w:before="0"/>
              <w:rPr>
                <w:rFonts w:eastAsia="TimesNewRomanPSMT" w:cs="Arial"/>
                <w:b/>
                <w:bCs/>
              </w:rPr>
            </w:pPr>
            <w:r w:rsidRPr="00650299">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650299" w:rsidRDefault="00343A18" w:rsidP="00BC01DC">
            <w:pPr>
              <w:snapToGrid w:val="0"/>
              <w:spacing w:before="0"/>
              <w:rPr>
                <w:rFonts w:eastAsia="TimesNewRomanPSMT" w:cs="Arial"/>
                <w:b/>
                <w:bCs/>
              </w:rPr>
            </w:pPr>
          </w:p>
        </w:tc>
      </w:tr>
    </w:tbl>
    <w:p w14:paraId="69B9652C" w14:textId="77777777" w:rsidR="00343A18" w:rsidRPr="00650299" w:rsidRDefault="00343A18" w:rsidP="00343A18">
      <w:pPr>
        <w:spacing w:before="0"/>
        <w:rPr>
          <w:rFonts w:cs="Arial"/>
          <w:b/>
          <w:bCs/>
          <w:i/>
          <w:iCs/>
          <w:u w:val="single"/>
        </w:rPr>
      </w:pPr>
    </w:p>
    <w:p w14:paraId="086B4046" w14:textId="77777777" w:rsidR="00343A18" w:rsidRPr="00650299" w:rsidRDefault="00343A18" w:rsidP="00343A18">
      <w:pPr>
        <w:spacing w:before="0"/>
        <w:rPr>
          <w:rFonts w:cs="Arial"/>
          <w:i/>
          <w:iCs/>
          <w:lang w:val="ru-RU"/>
        </w:rPr>
      </w:pPr>
      <w:r w:rsidRPr="00650299">
        <w:rPr>
          <w:rFonts w:cs="Arial"/>
          <w:b/>
          <w:bCs/>
          <w:i/>
          <w:iCs/>
          <w:u w:val="single"/>
        </w:rPr>
        <w:t>Напомена:</w:t>
      </w:r>
    </w:p>
    <w:p w14:paraId="158D7781" w14:textId="77777777" w:rsidR="00343A18" w:rsidRPr="00650299" w:rsidRDefault="00343A18" w:rsidP="00343A18">
      <w:pPr>
        <w:spacing w:before="0"/>
        <w:rPr>
          <w:rFonts w:cs="Arial"/>
          <w:i/>
          <w:iCs/>
          <w:lang w:val="ru-RU"/>
        </w:rPr>
      </w:pPr>
      <w:r w:rsidRPr="0065029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650299" w:rsidRDefault="00343A18" w:rsidP="00343A18">
      <w:pPr>
        <w:spacing w:before="0"/>
        <w:rPr>
          <w:rFonts w:cs="Arial"/>
          <w:i/>
          <w:iCs/>
          <w:lang w:val="ru-RU"/>
        </w:rPr>
      </w:pPr>
    </w:p>
    <w:p w14:paraId="5B89E168" w14:textId="77777777" w:rsidR="00343A18" w:rsidRDefault="00343A18" w:rsidP="00343A18">
      <w:pPr>
        <w:spacing w:before="0"/>
        <w:rPr>
          <w:rFonts w:cs="Arial"/>
          <w:i/>
          <w:iCs/>
          <w:lang w:val="ru-RU"/>
        </w:rPr>
      </w:pPr>
    </w:p>
    <w:p w14:paraId="68311E67" w14:textId="77777777" w:rsidR="00321A99" w:rsidRPr="00650299" w:rsidRDefault="00321A99" w:rsidP="00343A18">
      <w:pPr>
        <w:spacing w:before="0"/>
        <w:rPr>
          <w:rFonts w:cs="Arial"/>
          <w:i/>
          <w:iCs/>
          <w:lang w:val="ru-RU"/>
        </w:rPr>
      </w:pPr>
    </w:p>
    <w:p w14:paraId="7891CB03" w14:textId="77777777" w:rsidR="0042687E" w:rsidRPr="00650299" w:rsidRDefault="0042687E" w:rsidP="00343A18">
      <w:pPr>
        <w:spacing w:before="0"/>
        <w:rPr>
          <w:rFonts w:cs="Arial"/>
          <w:i/>
          <w:iCs/>
          <w:lang w:val="ru-RU"/>
        </w:rPr>
      </w:pPr>
    </w:p>
    <w:p w14:paraId="0C2635F8" w14:textId="77777777" w:rsidR="0042687E" w:rsidRDefault="0042687E" w:rsidP="00343A18">
      <w:pPr>
        <w:spacing w:before="0"/>
        <w:rPr>
          <w:rFonts w:cs="Arial"/>
          <w:i/>
          <w:iCs/>
          <w:lang w:val="sr-Latn-RS"/>
        </w:rPr>
      </w:pPr>
    </w:p>
    <w:p w14:paraId="2880336F" w14:textId="77777777" w:rsidR="00DA6C7F" w:rsidRDefault="00DA6C7F" w:rsidP="00343A18">
      <w:pPr>
        <w:spacing w:before="0"/>
        <w:rPr>
          <w:rFonts w:cs="Arial"/>
          <w:i/>
          <w:iCs/>
          <w:lang w:val="sr-Latn-RS"/>
        </w:rPr>
      </w:pPr>
    </w:p>
    <w:p w14:paraId="5941E856" w14:textId="77777777" w:rsidR="00DA6C7F" w:rsidRDefault="00DA6C7F" w:rsidP="00343A18">
      <w:pPr>
        <w:spacing w:before="0"/>
        <w:rPr>
          <w:rFonts w:cs="Arial"/>
          <w:i/>
          <w:iCs/>
          <w:lang w:val="sr-Latn-RS"/>
        </w:rPr>
      </w:pPr>
    </w:p>
    <w:p w14:paraId="33C2ED72" w14:textId="77777777" w:rsidR="00EE2B67" w:rsidRPr="00DA6C7F" w:rsidRDefault="00EE2B67" w:rsidP="00343A18">
      <w:pPr>
        <w:spacing w:before="0"/>
        <w:rPr>
          <w:rFonts w:cs="Arial"/>
          <w:i/>
          <w:iCs/>
          <w:lang w:val="sr-Latn-RS"/>
        </w:rPr>
      </w:pPr>
    </w:p>
    <w:p w14:paraId="5C48A2A4" w14:textId="77777777" w:rsidR="00F2311C" w:rsidRDefault="00F2311C" w:rsidP="00343A18">
      <w:pPr>
        <w:spacing w:before="0"/>
        <w:rPr>
          <w:rFonts w:cs="Arial"/>
          <w:i/>
          <w:iCs/>
          <w:lang w:val="ru-RU"/>
        </w:rPr>
      </w:pPr>
    </w:p>
    <w:p w14:paraId="6B114BF5" w14:textId="77777777" w:rsidR="009126EA" w:rsidRDefault="009126EA" w:rsidP="00343A18">
      <w:pPr>
        <w:spacing w:before="0"/>
        <w:rPr>
          <w:rFonts w:cs="Arial"/>
          <w:i/>
          <w:iCs/>
          <w:lang w:val="ru-RU"/>
        </w:rPr>
      </w:pPr>
    </w:p>
    <w:p w14:paraId="6201A9FF" w14:textId="77777777" w:rsidR="00B06192" w:rsidRPr="00DA6C7F" w:rsidRDefault="00B06192" w:rsidP="00343A18">
      <w:pPr>
        <w:spacing w:before="0"/>
        <w:rPr>
          <w:rFonts w:cs="Arial"/>
          <w:i/>
          <w:iCs/>
          <w:lang w:val="sr-Latn-RS"/>
        </w:rPr>
      </w:pPr>
    </w:p>
    <w:p w14:paraId="37C8F226" w14:textId="5AC89C28" w:rsidR="000E75A0" w:rsidRPr="00650299" w:rsidRDefault="00BA2C2D" w:rsidP="00BA2C2D">
      <w:pPr>
        <w:spacing w:before="0"/>
        <w:rPr>
          <w:rFonts w:eastAsia="TimesNewRomanPSMT" w:cs="Arial"/>
          <w:b/>
          <w:bCs/>
          <w:lang w:val="sr-Cyrl-CS"/>
        </w:rPr>
      </w:pPr>
      <w:r w:rsidRPr="00650299">
        <w:rPr>
          <w:rFonts w:eastAsia="TimesNewRomanPSMT" w:cs="Arial"/>
          <w:b/>
          <w:bCs/>
          <w:lang w:val="sr-Cyrl-CS"/>
        </w:rPr>
        <w:lastRenderedPageBreak/>
        <w:t xml:space="preserve">5) </w:t>
      </w:r>
      <w:r w:rsidR="000E75A0" w:rsidRPr="00650299">
        <w:rPr>
          <w:rFonts w:eastAsia="TimesNewRomanPSMT" w:cs="Arial"/>
          <w:b/>
          <w:bCs/>
          <w:lang w:val="sr-Cyrl-CS"/>
        </w:rPr>
        <w:t>ЦЕНА И КОМЕРЦИЈАЛНИ УСЛОВИ ПОНУДЕ</w:t>
      </w:r>
    </w:p>
    <w:p w14:paraId="787C2C1D" w14:textId="77777777" w:rsidR="000E75A0" w:rsidRPr="00650299" w:rsidRDefault="000E75A0" w:rsidP="000E75A0">
      <w:pPr>
        <w:spacing w:before="0"/>
        <w:jc w:val="center"/>
        <w:rPr>
          <w:rFonts w:cs="Arial"/>
          <w:bCs/>
          <w:iCs/>
          <w:lang w:val="sr-Cyrl-CS"/>
        </w:rPr>
      </w:pPr>
    </w:p>
    <w:p w14:paraId="48B16BA0" w14:textId="6A411064" w:rsidR="00DD0BCD" w:rsidRPr="00DA6C7F" w:rsidRDefault="000E75A0" w:rsidP="00DA6C7F">
      <w:pPr>
        <w:spacing w:before="0"/>
        <w:jc w:val="center"/>
        <w:rPr>
          <w:rFonts w:cs="Arial"/>
          <w:b/>
          <w:bCs/>
          <w:iCs/>
          <w:u w:val="single"/>
          <w:lang w:val="sr-Latn-RS"/>
        </w:rPr>
      </w:pPr>
      <w:r w:rsidRPr="00650299">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3896"/>
      </w:tblGrid>
      <w:tr w:rsidR="00650299" w:rsidRPr="00650299" w14:paraId="0B24A11A" w14:textId="77777777" w:rsidTr="00922EDB">
        <w:trPr>
          <w:trHeight w:val="485"/>
        </w:trPr>
        <w:tc>
          <w:tcPr>
            <w:tcW w:w="5920" w:type="dxa"/>
            <w:shd w:val="clear" w:color="auto" w:fill="C6D9F1" w:themeFill="text2" w:themeFillTint="33"/>
            <w:vAlign w:val="center"/>
          </w:tcPr>
          <w:p w14:paraId="1A47AD73" w14:textId="77777777" w:rsidR="000E75A0" w:rsidRPr="00650299" w:rsidRDefault="000E75A0" w:rsidP="00AF3AF8">
            <w:pPr>
              <w:spacing w:before="0"/>
              <w:jc w:val="center"/>
              <w:rPr>
                <w:rFonts w:cs="Arial"/>
                <w:b/>
                <w:bCs/>
                <w:i/>
                <w:iCs/>
                <w:lang w:val="sr-Cyrl-CS"/>
              </w:rPr>
            </w:pPr>
            <w:r w:rsidRPr="00650299">
              <w:rPr>
                <w:rFonts w:eastAsia="TimesNewRomanPSMT" w:cs="Arial"/>
                <w:b/>
                <w:bCs/>
              </w:rPr>
              <w:t xml:space="preserve">ПРЕДМЕТ </w:t>
            </w:r>
            <w:r w:rsidRPr="00650299">
              <w:rPr>
                <w:rFonts w:eastAsia="TimesNewRomanPSMT" w:cs="Arial"/>
                <w:b/>
                <w:bCs/>
                <w:lang w:val="sr-Cyrl-CS"/>
              </w:rPr>
              <w:t xml:space="preserve">И БРОЈ </w:t>
            </w:r>
            <w:r w:rsidRPr="00650299">
              <w:rPr>
                <w:rFonts w:eastAsia="TimesNewRomanPSMT" w:cs="Arial"/>
                <w:b/>
                <w:bCs/>
              </w:rPr>
              <w:t>НАБАВКЕ</w:t>
            </w:r>
          </w:p>
        </w:tc>
        <w:tc>
          <w:tcPr>
            <w:tcW w:w="4394" w:type="dxa"/>
            <w:shd w:val="clear" w:color="auto" w:fill="C6D9F1" w:themeFill="text2" w:themeFillTint="33"/>
            <w:vAlign w:val="center"/>
          </w:tcPr>
          <w:p w14:paraId="4D93D761" w14:textId="4FDBAEF6" w:rsidR="006266F6" w:rsidRPr="00650299" w:rsidRDefault="000E75A0" w:rsidP="00342568">
            <w:pPr>
              <w:spacing w:before="0"/>
              <w:jc w:val="center"/>
              <w:rPr>
                <w:rFonts w:cs="Arial"/>
                <w:b/>
                <w:bCs/>
                <w:iCs/>
                <w:lang w:val="sr-Cyrl-CS"/>
              </w:rPr>
            </w:pPr>
            <w:r w:rsidRPr="00650299">
              <w:rPr>
                <w:rFonts w:cs="Arial"/>
                <w:b/>
                <w:bCs/>
                <w:iCs/>
                <w:lang w:val="sr-Cyrl-CS"/>
              </w:rPr>
              <w:t xml:space="preserve">УКУПНА ЦЕНА </w:t>
            </w:r>
            <w:r w:rsidR="00F27B82" w:rsidRPr="00650299">
              <w:rPr>
                <w:rFonts w:eastAsia="Arial Unicode MS" w:cs="Arial"/>
                <w:b/>
                <w:bCs/>
                <w:iCs/>
                <w:kern w:val="1"/>
                <w:lang w:val="sr-Cyrl-CS" w:eastAsia="ar-SA"/>
              </w:rPr>
              <w:t xml:space="preserve">дин. </w:t>
            </w:r>
          </w:p>
          <w:p w14:paraId="4AD5E7A6" w14:textId="181B5F08" w:rsidR="000E75A0" w:rsidRPr="00650299" w:rsidRDefault="000E75A0" w:rsidP="001D1B25">
            <w:pPr>
              <w:spacing w:before="0"/>
              <w:jc w:val="center"/>
              <w:rPr>
                <w:rFonts w:cs="Arial"/>
                <w:b/>
                <w:bCs/>
                <w:i/>
                <w:iCs/>
                <w:lang w:val="sr-Cyrl-RS"/>
              </w:rPr>
            </w:pPr>
            <w:r w:rsidRPr="00650299">
              <w:rPr>
                <w:rFonts w:cs="Arial"/>
                <w:b/>
                <w:bCs/>
                <w:iCs/>
                <w:lang w:val="sr-Cyrl-CS"/>
              </w:rPr>
              <w:t>без ПДВ-а</w:t>
            </w:r>
          </w:p>
        </w:tc>
      </w:tr>
      <w:tr w:rsidR="00650299" w:rsidRPr="00650299" w14:paraId="40E396FB" w14:textId="77777777" w:rsidTr="00AF3AF8">
        <w:trPr>
          <w:trHeight w:val="440"/>
        </w:trPr>
        <w:tc>
          <w:tcPr>
            <w:tcW w:w="5920" w:type="dxa"/>
            <w:vAlign w:val="center"/>
          </w:tcPr>
          <w:p w14:paraId="21815148" w14:textId="77777777" w:rsidR="006266F6" w:rsidRPr="00650299" w:rsidRDefault="006266F6" w:rsidP="00F27B82">
            <w:pPr>
              <w:spacing w:before="0"/>
              <w:rPr>
                <w:rFonts w:eastAsia="TimesNewRomanPS-BoldMT" w:cs="Arial"/>
                <w:bCs/>
                <w:lang w:val="ru-RU"/>
              </w:rPr>
            </w:pPr>
          </w:p>
          <w:p w14:paraId="026EF6BA" w14:textId="573F265F" w:rsidR="00B77AE0" w:rsidRPr="00650299" w:rsidRDefault="00A456DE" w:rsidP="00B77AE0">
            <w:pPr>
              <w:pStyle w:val="Title"/>
              <w:spacing w:before="0"/>
              <w:rPr>
                <w:rFonts w:cs="Arial"/>
                <w:sz w:val="22"/>
                <w:szCs w:val="22"/>
                <w:lang w:val="sr-Latn-RS"/>
              </w:rPr>
            </w:pPr>
            <w:r>
              <w:rPr>
                <w:rFonts w:cs="Arial"/>
                <w:sz w:val="22"/>
                <w:szCs w:val="22"/>
              </w:rPr>
              <w:t>РОНИЛАЧКЕ УСЛУГЕ - ТЕ-КО КОСТОЛАЦ</w:t>
            </w:r>
          </w:p>
          <w:p w14:paraId="1745151A" w14:textId="281B953E" w:rsidR="000E75A0" w:rsidRPr="00DD0BCD" w:rsidRDefault="00A456DE" w:rsidP="00DD0BCD">
            <w:pPr>
              <w:spacing w:before="0"/>
              <w:rPr>
                <w:rFonts w:eastAsia="TimesNewRomanPS-BoldMT" w:cs="Arial"/>
                <w:bCs/>
                <w:lang w:val="ru-RU"/>
              </w:rPr>
            </w:pPr>
            <w:r>
              <w:rPr>
                <w:rFonts w:eastAsia="TimesNewRomanPS-BoldMT" w:cs="Arial"/>
                <w:bCs/>
                <w:lang w:val="ru-RU"/>
              </w:rPr>
              <w:t>ЈН/3100/0267/2019</w:t>
            </w:r>
            <w:r w:rsidR="00F6178F">
              <w:rPr>
                <w:rFonts w:eastAsia="TimesNewRomanPS-BoldMT" w:cs="Arial"/>
                <w:bCs/>
                <w:lang w:val="ru-RU"/>
              </w:rPr>
              <w:t xml:space="preserve"> ЈАНА 2420/2019</w:t>
            </w:r>
          </w:p>
        </w:tc>
        <w:tc>
          <w:tcPr>
            <w:tcW w:w="4394" w:type="dxa"/>
          </w:tcPr>
          <w:p w14:paraId="504731D4" w14:textId="77777777" w:rsidR="000E75A0" w:rsidRPr="00650299" w:rsidRDefault="000E75A0" w:rsidP="00AF3AF8">
            <w:pPr>
              <w:spacing w:before="0"/>
              <w:jc w:val="center"/>
              <w:rPr>
                <w:rFonts w:cs="Arial"/>
                <w:b/>
                <w:bCs/>
                <w:i/>
                <w:iCs/>
                <w:lang w:val="sr-Cyrl-CS"/>
              </w:rPr>
            </w:pPr>
          </w:p>
          <w:p w14:paraId="564F725F" w14:textId="77777777" w:rsidR="000E75A0" w:rsidRPr="00650299" w:rsidRDefault="000E75A0" w:rsidP="00AF3AF8">
            <w:pPr>
              <w:spacing w:before="0"/>
              <w:jc w:val="center"/>
              <w:rPr>
                <w:rFonts w:cs="Arial"/>
                <w:b/>
                <w:bCs/>
                <w:i/>
                <w:iCs/>
                <w:lang w:val="sr-Cyrl-CS"/>
              </w:rPr>
            </w:pPr>
          </w:p>
        </w:tc>
      </w:tr>
    </w:tbl>
    <w:p w14:paraId="597AC03A" w14:textId="77777777" w:rsidR="00DD0BCD" w:rsidRDefault="00DD0BCD" w:rsidP="000E75A0">
      <w:pPr>
        <w:spacing w:before="0"/>
        <w:jc w:val="center"/>
        <w:rPr>
          <w:rFonts w:cs="Arial"/>
          <w:b/>
          <w:bCs/>
          <w:iCs/>
          <w:u w:val="single"/>
          <w:lang w:val="sr-Cyrl-CS"/>
        </w:rPr>
      </w:pPr>
    </w:p>
    <w:p w14:paraId="5A6DB084" w14:textId="77777777" w:rsidR="000E75A0" w:rsidRPr="00650299" w:rsidRDefault="000E75A0" w:rsidP="000E75A0">
      <w:pPr>
        <w:spacing w:before="0"/>
        <w:jc w:val="center"/>
        <w:rPr>
          <w:rFonts w:cs="Arial"/>
          <w:b/>
          <w:bCs/>
          <w:iCs/>
          <w:u w:val="single"/>
          <w:lang w:val="sr-Cyrl-CS"/>
        </w:rPr>
      </w:pPr>
      <w:r w:rsidRPr="00650299">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3886"/>
      </w:tblGrid>
      <w:tr w:rsidR="00650299" w:rsidRPr="00650299" w14:paraId="705137F5" w14:textId="77777777" w:rsidTr="00CE2E1D">
        <w:trPr>
          <w:trHeight w:val="647"/>
        </w:trPr>
        <w:tc>
          <w:tcPr>
            <w:tcW w:w="5133" w:type="dxa"/>
            <w:shd w:val="clear" w:color="auto" w:fill="C6D9F1" w:themeFill="text2" w:themeFillTint="33"/>
            <w:vAlign w:val="center"/>
          </w:tcPr>
          <w:p w14:paraId="3D19AAAB" w14:textId="77777777" w:rsidR="000E75A0" w:rsidRPr="00650299" w:rsidRDefault="000E75A0" w:rsidP="00AF3AF8">
            <w:pPr>
              <w:spacing w:before="0"/>
              <w:jc w:val="center"/>
              <w:rPr>
                <w:rFonts w:cs="Arial"/>
                <w:b/>
                <w:bCs/>
                <w:iCs/>
                <w:lang w:val="sr-Cyrl-CS"/>
              </w:rPr>
            </w:pPr>
            <w:r w:rsidRPr="00650299">
              <w:rPr>
                <w:rFonts w:cs="Arial"/>
                <w:b/>
                <w:bCs/>
                <w:iCs/>
                <w:lang w:val="sr-Cyrl-CS"/>
              </w:rPr>
              <w:t>УСЛОВ НАРУЧИОЦА</w:t>
            </w:r>
          </w:p>
        </w:tc>
        <w:tc>
          <w:tcPr>
            <w:tcW w:w="3886" w:type="dxa"/>
            <w:shd w:val="clear" w:color="auto" w:fill="C6D9F1" w:themeFill="text2" w:themeFillTint="33"/>
            <w:vAlign w:val="center"/>
          </w:tcPr>
          <w:p w14:paraId="1CB53F7C" w14:textId="77777777" w:rsidR="000E75A0" w:rsidRPr="00650299" w:rsidRDefault="000E75A0" w:rsidP="00AF3AF8">
            <w:pPr>
              <w:spacing w:before="0"/>
              <w:jc w:val="center"/>
              <w:rPr>
                <w:rFonts w:cs="Arial"/>
                <w:b/>
                <w:bCs/>
                <w:iCs/>
                <w:lang w:val="sr-Cyrl-CS"/>
              </w:rPr>
            </w:pPr>
            <w:r w:rsidRPr="00650299">
              <w:rPr>
                <w:rFonts w:cs="Arial"/>
                <w:b/>
                <w:bCs/>
                <w:iCs/>
                <w:lang w:val="sr-Cyrl-CS"/>
              </w:rPr>
              <w:t>ПОНУДА ПОНУЂАЧА</w:t>
            </w:r>
          </w:p>
        </w:tc>
      </w:tr>
      <w:tr w:rsidR="00650299" w:rsidRPr="00650299" w14:paraId="25F0B00E" w14:textId="77777777" w:rsidTr="00CE2E1D">
        <w:tc>
          <w:tcPr>
            <w:tcW w:w="5133" w:type="dxa"/>
            <w:vAlign w:val="center"/>
          </w:tcPr>
          <w:p w14:paraId="21AA23E5" w14:textId="638BC4AC" w:rsidR="00F26517" w:rsidRPr="00650299" w:rsidRDefault="00F26517" w:rsidP="00F26517">
            <w:pPr>
              <w:pStyle w:val="KDParagraf"/>
              <w:spacing w:before="0"/>
              <w:rPr>
                <w:rFonts w:eastAsia="Calibri" w:cs="Arial"/>
                <w:lang w:val="sr-Cyrl-RS"/>
              </w:rPr>
            </w:pPr>
            <w:r w:rsidRPr="00650299">
              <w:rPr>
                <w:rFonts w:eastAsia="Calibri" w:cs="Arial"/>
                <w:lang w:val="sr-Cyrl-CS"/>
              </w:rPr>
              <w:t>Плаћање се врши</w:t>
            </w:r>
            <w:r w:rsidR="001B1628" w:rsidRPr="00650299">
              <w:rPr>
                <w:rFonts w:eastAsia="Calibri" w:cs="Arial"/>
                <w:lang w:val="sr-Cyrl-CS"/>
              </w:rPr>
              <w:t xml:space="preserve"> </w:t>
            </w:r>
            <w:r w:rsidR="00EE2B67" w:rsidRPr="00650299">
              <w:rPr>
                <w:rFonts w:eastAsia="Calibri" w:cs="Arial"/>
                <w:lang w:val="ru-RU"/>
              </w:rPr>
              <w:t xml:space="preserve">сагласно степену реализације уговора </w:t>
            </w:r>
            <w:r w:rsidRPr="00650299">
              <w:rPr>
                <w:rFonts w:eastAsia="Calibri" w:cs="Arial"/>
                <w:lang w:val="ru-RU"/>
              </w:rPr>
              <w:t xml:space="preserve">у року </w:t>
            </w:r>
            <w:r w:rsidRPr="00650299">
              <w:rPr>
                <w:rFonts w:eastAsia="Calibri" w:cs="Arial"/>
                <w:lang w:val="sr-Cyrl-RS"/>
              </w:rPr>
              <w:t>до</w:t>
            </w:r>
            <w:r w:rsidRPr="00650299">
              <w:rPr>
                <w:rFonts w:eastAsia="Calibri" w:cs="Arial"/>
                <w:lang w:val="ru-RU"/>
              </w:rPr>
              <w:t xml:space="preserve"> 45 (словима: четрдесетпет) дана од дана пријема </w:t>
            </w:r>
            <w:r w:rsidRPr="00650299">
              <w:rPr>
                <w:rFonts w:eastAsia="Calibri" w:cs="Arial"/>
                <w:lang w:val="sr-Cyrl-CS"/>
              </w:rPr>
              <w:t xml:space="preserve">исправног </w:t>
            </w:r>
            <w:r w:rsidRPr="00650299">
              <w:rPr>
                <w:rFonts w:eastAsia="Calibri" w:cs="Arial"/>
                <w:lang w:val="ru-RU"/>
              </w:rPr>
              <w:t>рачуна, издатог на основу прихваћених и одобрених месечних Извештаја</w:t>
            </w:r>
            <w:r w:rsidRPr="00650299">
              <w:rPr>
                <w:rFonts w:eastAsia="Calibri" w:cs="Arial"/>
                <w:lang w:val="sr-Cyrl-RS"/>
              </w:rPr>
              <w:t>.</w:t>
            </w:r>
          </w:p>
          <w:p w14:paraId="7021746B" w14:textId="77777777" w:rsidR="000E75A0" w:rsidRPr="00650299" w:rsidRDefault="000E75A0" w:rsidP="006266F6">
            <w:pPr>
              <w:spacing w:before="0"/>
              <w:jc w:val="center"/>
              <w:rPr>
                <w:rFonts w:cs="Arial"/>
                <w:b/>
                <w:bCs/>
                <w:i/>
                <w:iCs/>
                <w:lang w:val="sr-Cyrl-CS"/>
              </w:rPr>
            </w:pPr>
          </w:p>
        </w:tc>
        <w:tc>
          <w:tcPr>
            <w:tcW w:w="3886" w:type="dxa"/>
            <w:vAlign w:val="center"/>
          </w:tcPr>
          <w:p w14:paraId="5229BAD0" w14:textId="32070448" w:rsidR="000E75A0" w:rsidRPr="00650299" w:rsidRDefault="00F26517" w:rsidP="00EE2E0B">
            <w:pPr>
              <w:pStyle w:val="KDParagraf"/>
              <w:spacing w:before="0"/>
              <w:rPr>
                <w:rFonts w:eastAsia="Calibri" w:cs="Arial"/>
                <w:lang w:val="sr-Cyrl-RS"/>
              </w:rPr>
            </w:pPr>
            <w:r w:rsidRPr="00650299">
              <w:rPr>
                <w:rFonts w:eastAsia="Calibri" w:cs="Arial"/>
                <w:lang w:val="sr-Cyrl-CS"/>
              </w:rPr>
              <w:t>Плаћање се врши</w:t>
            </w:r>
            <w:r w:rsidR="001B1628" w:rsidRPr="00650299">
              <w:rPr>
                <w:rFonts w:eastAsia="Calibri" w:cs="Arial"/>
                <w:lang w:val="sr-Cyrl-CS"/>
              </w:rPr>
              <w:t xml:space="preserve"> </w:t>
            </w:r>
            <w:r w:rsidR="00EE2B67" w:rsidRPr="00650299">
              <w:rPr>
                <w:rFonts w:eastAsia="Calibri" w:cs="Arial"/>
                <w:lang w:val="ru-RU"/>
              </w:rPr>
              <w:t xml:space="preserve">сагласно степену реализације уговора </w:t>
            </w:r>
            <w:r w:rsidRPr="00650299">
              <w:rPr>
                <w:rFonts w:eastAsia="Calibri" w:cs="Arial"/>
                <w:lang w:val="ru-RU"/>
              </w:rPr>
              <w:t xml:space="preserve">у року </w:t>
            </w:r>
            <w:r w:rsidRPr="00650299">
              <w:rPr>
                <w:rFonts w:eastAsia="Calibri" w:cs="Arial"/>
                <w:lang w:val="sr-Cyrl-RS"/>
              </w:rPr>
              <w:t>до</w:t>
            </w:r>
            <w:r w:rsidRPr="00650299">
              <w:rPr>
                <w:rFonts w:eastAsia="Calibri" w:cs="Arial"/>
                <w:lang w:val="ru-RU"/>
              </w:rPr>
              <w:t xml:space="preserve"> 45 (словима: четрдесетпет) дана од дана пријема </w:t>
            </w:r>
            <w:r w:rsidRPr="00650299">
              <w:rPr>
                <w:rFonts w:eastAsia="Calibri" w:cs="Arial"/>
                <w:lang w:val="sr-Cyrl-CS"/>
              </w:rPr>
              <w:t xml:space="preserve">исправног </w:t>
            </w:r>
            <w:r w:rsidRPr="00650299">
              <w:rPr>
                <w:rFonts w:eastAsia="Calibri" w:cs="Arial"/>
                <w:lang w:val="ru-RU"/>
              </w:rPr>
              <w:t>рачуна, издатог на основу прихваћених и одобрених месечних Извештаја</w:t>
            </w:r>
            <w:r w:rsidRPr="00650299">
              <w:rPr>
                <w:rFonts w:eastAsia="Calibri" w:cs="Arial"/>
                <w:lang w:val="sr-Cyrl-RS"/>
              </w:rPr>
              <w:t>.</w:t>
            </w:r>
          </w:p>
        </w:tc>
      </w:tr>
      <w:tr w:rsidR="00650299" w:rsidRPr="00650299" w14:paraId="46B89F73" w14:textId="77777777" w:rsidTr="007449DA">
        <w:trPr>
          <w:trHeight w:val="1461"/>
        </w:trPr>
        <w:tc>
          <w:tcPr>
            <w:tcW w:w="5133" w:type="dxa"/>
            <w:vAlign w:val="center"/>
          </w:tcPr>
          <w:p w14:paraId="6DFBCE98" w14:textId="62A3BD54" w:rsidR="009126EA" w:rsidRPr="00650299" w:rsidRDefault="005309E2" w:rsidP="00F6178F">
            <w:pPr>
              <w:spacing w:before="0"/>
              <w:jc w:val="center"/>
              <w:rPr>
                <w:rFonts w:cs="Arial"/>
                <w:b/>
                <w:bCs/>
                <w:i/>
                <w:iCs/>
                <w:lang w:val="sr-Cyrl-CS"/>
              </w:rPr>
            </w:pPr>
            <w:r w:rsidRPr="00650299">
              <w:rPr>
                <w:rFonts w:cs="Arial"/>
                <w:b/>
                <w:bCs/>
                <w:i/>
                <w:iCs/>
                <w:lang w:val="sr-Cyrl-CS"/>
              </w:rPr>
              <w:t>РОК ИЗВРШЕЊА:</w:t>
            </w:r>
          </w:p>
          <w:p w14:paraId="70D98DC5" w14:textId="2DD5156D" w:rsidR="000E75A0" w:rsidRPr="00F6178F" w:rsidRDefault="00F6178F" w:rsidP="00F6178F">
            <w:pPr>
              <w:rPr>
                <w:rFonts w:eastAsia="TimesNewRomanPSMT" w:cs="Arial"/>
                <w:bCs/>
                <w:iCs/>
                <w:noProof/>
                <w:lang w:val="sr-Cyrl-CS"/>
              </w:rPr>
            </w:pPr>
            <w:r w:rsidRPr="00F6178F">
              <w:rPr>
                <w:rFonts w:eastAsia="TimesNewRomanPSMT" w:cs="Arial"/>
                <w:bCs/>
                <w:iCs/>
                <w:noProof/>
                <w:lang w:val="sr-Cyrl-CS"/>
              </w:rPr>
              <w:t>Рок извршења услуге из предмета набавке је у року  годину дана  од дана ступања уговора на снагу. Рониоци морају бити доступни и расположиви по позиву  Наручиоца да у року од најмање 12 сати почну са интервенцијом.</w:t>
            </w:r>
          </w:p>
        </w:tc>
        <w:tc>
          <w:tcPr>
            <w:tcW w:w="3886" w:type="dxa"/>
            <w:vAlign w:val="center"/>
          </w:tcPr>
          <w:p w14:paraId="2C28DDFD" w14:textId="77777777" w:rsidR="00DA6C7F" w:rsidRDefault="00DA6C7F" w:rsidP="00DA6C7F">
            <w:pPr>
              <w:pStyle w:val="Nabrajanje"/>
              <w:numPr>
                <w:ilvl w:val="0"/>
                <w:numId w:val="0"/>
              </w:numPr>
              <w:ind w:left="360" w:hanging="360"/>
              <w:jc w:val="both"/>
              <w:rPr>
                <w:rFonts w:cs="Arial"/>
                <w:noProof/>
                <w:sz w:val="22"/>
                <w:szCs w:val="22"/>
                <w:lang w:val="sr-Latn-RS"/>
              </w:rPr>
            </w:pPr>
          </w:p>
          <w:p w14:paraId="0183EA16" w14:textId="77777777" w:rsidR="00F6178F" w:rsidRPr="00F6178F" w:rsidRDefault="00F6178F" w:rsidP="00F6178F">
            <w:pPr>
              <w:jc w:val="center"/>
              <w:rPr>
                <w:rFonts w:eastAsia="TimesNewRomanPSMT" w:cs="Arial"/>
                <w:bCs/>
                <w:iCs/>
                <w:noProof/>
                <w:lang w:val="sr-Cyrl-CS"/>
              </w:rPr>
            </w:pPr>
            <w:r w:rsidRPr="00F6178F">
              <w:rPr>
                <w:rFonts w:eastAsia="TimesNewRomanPSMT" w:cs="Arial"/>
                <w:bCs/>
                <w:iCs/>
                <w:noProof/>
                <w:lang w:val="sr-Cyrl-CS"/>
              </w:rPr>
              <w:t>Сагласан за захтевом наручиоца</w:t>
            </w:r>
          </w:p>
          <w:p w14:paraId="33BF2343" w14:textId="3CB8030B" w:rsidR="000E75A0" w:rsidRPr="00636ACB" w:rsidRDefault="00F6178F" w:rsidP="00F6178F">
            <w:pPr>
              <w:pStyle w:val="Nabrajanje"/>
              <w:numPr>
                <w:ilvl w:val="0"/>
                <w:numId w:val="0"/>
              </w:numPr>
              <w:jc w:val="center"/>
              <w:rPr>
                <w:rFonts w:cs="Arial"/>
                <w:i/>
                <w:sz w:val="20"/>
                <w:szCs w:val="20"/>
                <w:lang w:val="sr-Latn-RS"/>
              </w:rPr>
            </w:pPr>
            <w:r w:rsidRPr="00F6178F">
              <w:rPr>
                <w:rFonts w:eastAsia="TimesNewRomanPSMT" w:cs="Arial"/>
                <w:bCs/>
                <w:iCs/>
                <w:noProof/>
                <w:sz w:val="22"/>
                <w:szCs w:val="22"/>
                <w:lang w:val="sr-Cyrl-CS"/>
              </w:rPr>
              <w:t>ДА/НЕ (заокружити)</w:t>
            </w:r>
          </w:p>
        </w:tc>
      </w:tr>
      <w:tr w:rsidR="00650299" w:rsidRPr="00650299" w14:paraId="494C2615" w14:textId="77777777" w:rsidTr="00CE2E1D">
        <w:trPr>
          <w:trHeight w:val="818"/>
        </w:trPr>
        <w:tc>
          <w:tcPr>
            <w:tcW w:w="5133" w:type="dxa"/>
            <w:vAlign w:val="center"/>
          </w:tcPr>
          <w:p w14:paraId="17ECA9D5" w14:textId="77777777" w:rsidR="005309E2" w:rsidRPr="008D5A74" w:rsidRDefault="005309E2" w:rsidP="005309E2">
            <w:pPr>
              <w:spacing w:before="0"/>
              <w:jc w:val="center"/>
              <w:rPr>
                <w:rFonts w:cs="Arial"/>
                <w:b/>
                <w:bCs/>
                <w:i/>
                <w:iCs/>
                <w:lang w:val="sr-Cyrl-CS"/>
              </w:rPr>
            </w:pPr>
            <w:r w:rsidRPr="008D5A74">
              <w:rPr>
                <w:rFonts w:cs="Arial"/>
                <w:b/>
                <w:bCs/>
                <w:i/>
                <w:iCs/>
                <w:lang w:val="sr-Cyrl-CS"/>
              </w:rPr>
              <w:t>МЕСТО ИЗВРШЕЊА:</w:t>
            </w:r>
          </w:p>
          <w:p w14:paraId="222E54B5" w14:textId="77777777" w:rsidR="009126EA" w:rsidRPr="008D5A74" w:rsidRDefault="005309E2" w:rsidP="009126EA">
            <w:pPr>
              <w:pStyle w:val="1"/>
              <w:rPr>
                <w:rFonts w:ascii="Arial" w:eastAsia="Arial Unicode MS" w:hAnsi="Arial" w:cs="Arial"/>
                <w:sz w:val="22"/>
                <w:szCs w:val="22"/>
                <w:lang w:val="sr-Cyrl-CS"/>
              </w:rPr>
            </w:pPr>
            <w:r w:rsidRPr="008D5A74">
              <w:rPr>
                <w:rFonts w:cs="Arial"/>
                <w:b/>
                <w:bCs/>
                <w:i/>
                <w:iCs/>
                <w:lang w:val="sr-Cyrl-CS"/>
              </w:rPr>
              <w:t xml:space="preserve"> </w:t>
            </w:r>
            <w:r w:rsidR="009126EA" w:rsidRPr="008D5A74">
              <w:rPr>
                <w:rFonts w:ascii="Arial" w:eastAsia="Arial Unicode MS" w:hAnsi="Arial" w:cs="Arial"/>
                <w:sz w:val="22"/>
                <w:szCs w:val="22"/>
                <w:lang w:val="sr-Cyrl-CS"/>
              </w:rPr>
              <w:t>ЈП ЕПС – Огранак ТЕ – КО Костолац.</w:t>
            </w:r>
          </w:p>
          <w:p w14:paraId="1CC056D5" w14:textId="3B435C07" w:rsidR="000E75A0" w:rsidRPr="008D5A74" w:rsidRDefault="000E75A0" w:rsidP="00AF3AF8">
            <w:pPr>
              <w:spacing w:before="0"/>
              <w:jc w:val="left"/>
              <w:rPr>
                <w:rFonts w:cs="Arial"/>
                <w:b/>
                <w:bCs/>
                <w:i/>
                <w:iCs/>
                <w:lang w:val="sr-Cyrl-RS"/>
              </w:rPr>
            </w:pPr>
          </w:p>
        </w:tc>
        <w:tc>
          <w:tcPr>
            <w:tcW w:w="3886" w:type="dxa"/>
            <w:vAlign w:val="center"/>
          </w:tcPr>
          <w:p w14:paraId="19CFF13D" w14:textId="77777777" w:rsidR="000E75A0" w:rsidRPr="008D5A74" w:rsidRDefault="000E75A0" w:rsidP="00AF3AF8">
            <w:pPr>
              <w:spacing w:before="0"/>
              <w:jc w:val="center"/>
              <w:rPr>
                <w:rFonts w:cs="Arial"/>
                <w:bCs/>
                <w:iCs/>
                <w:lang w:val="sr-Cyrl-CS"/>
              </w:rPr>
            </w:pPr>
            <w:r w:rsidRPr="008D5A74">
              <w:rPr>
                <w:rFonts w:cs="Arial"/>
                <w:bCs/>
                <w:iCs/>
                <w:lang w:val="sr-Cyrl-CS"/>
              </w:rPr>
              <w:t>Сагласан за захтевом наручиоца</w:t>
            </w:r>
          </w:p>
          <w:p w14:paraId="59666C0D" w14:textId="77777777" w:rsidR="000E75A0" w:rsidRPr="00650299" w:rsidRDefault="000E75A0" w:rsidP="00AF3AF8">
            <w:pPr>
              <w:spacing w:before="0"/>
              <w:jc w:val="center"/>
              <w:rPr>
                <w:rFonts w:cs="Arial"/>
                <w:b/>
                <w:bCs/>
                <w:i/>
                <w:iCs/>
                <w:lang w:val="sr-Cyrl-CS"/>
              </w:rPr>
            </w:pPr>
            <w:r w:rsidRPr="008D5A74">
              <w:rPr>
                <w:rFonts w:cs="Arial"/>
                <w:bCs/>
                <w:iCs/>
                <w:lang w:val="sr-Cyrl-CS"/>
              </w:rPr>
              <w:t>ДА/НЕ (заокружити)</w:t>
            </w:r>
          </w:p>
        </w:tc>
      </w:tr>
      <w:tr w:rsidR="00650299" w:rsidRPr="00650299" w14:paraId="5E525B32" w14:textId="77777777" w:rsidTr="00CE2E1D">
        <w:trPr>
          <w:trHeight w:val="800"/>
        </w:trPr>
        <w:tc>
          <w:tcPr>
            <w:tcW w:w="5133" w:type="dxa"/>
            <w:vAlign w:val="center"/>
          </w:tcPr>
          <w:p w14:paraId="095DDB09" w14:textId="77777777" w:rsidR="000E75A0" w:rsidRPr="00650299" w:rsidRDefault="000E75A0" w:rsidP="00AF3AF8">
            <w:pPr>
              <w:spacing w:before="0"/>
              <w:jc w:val="center"/>
              <w:rPr>
                <w:rFonts w:cs="Arial"/>
                <w:b/>
                <w:bCs/>
                <w:iCs/>
                <w:lang w:val="sr-Cyrl-CS"/>
              </w:rPr>
            </w:pPr>
            <w:r w:rsidRPr="00650299">
              <w:rPr>
                <w:rFonts w:cs="Arial"/>
                <w:b/>
                <w:bCs/>
                <w:iCs/>
                <w:lang w:val="sr-Cyrl-CS"/>
              </w:rPr>
              <w:t>РОК ВАЖЕЊА ПОНУДЕ:</w:t>
            </w:r>
          </w:p>
          <w:p w14:paraId="552D4883" w14:textId="77777777" w:rsidR="000E75A0" w:rsidRDefault="000E75A0" w:rsidP="00AF3AF8">
            <w:pPr>
              <w:spacing w:before="0"/>
              <w:jc w:val="center"/>
              <w:rPr>
                <w:rFonts w:cs="Arial"/>
                <w:bCs/>
                <w:iCs/>
                <w:lang w:val="sr-Cyrl-CS"/>
              </w:rPr>
            </w:pPr>
            <w:r w:rsidRPr="00650299">
              <w:rPr>
                <w:rFonts w:cs="Arial"/>
                <w:bCs/>
                <w:iCs/>
                <w:lang w:val="sr-Cyrl-CS"/>
              </w:rPr>
              <w:t>не може бити краћ</w:t>
            </w:r>
            <w:r w:rsidRPr="00650299">
              <w:rPr>
                <w:rFonts w:cs="Arial"/>
                <w:bCs/>
                <w:iCs/>
                <w:lang w:val="ru-RU"/>
              </w:rPr>
              <w:t>и</w:t>
            </w:r>
            <w:r w:rsidRPr="00650299">
              <w:rPr>
                <w:rFonts w:cs="Arial"/>
                <w:bCs/>
                <w:iCs/>
                <w:lang w:val="sr-Cyrl-CS"/>
              </w:rPr>
              <w:t xml:space="preserve"> од </w:t>
            </w:r>
            <w:r w:rsidR="006266F6" w:rsidRPr="00650299">
              <w:rPr>
                <w:rFonts w:cs="Arial"/>
                <w:bCs/>
                <w:iCs/>
                <w:lang w:val="sr-Cyrl-CS"/>
              </w:rPr>
              <w:t>6</w:t>
            </w:r>
            <w:r w:rsidRPr="00650299">
              <w:rPr>
                <w:rFonts w:cs="Arial"/>
                <w:bCs/>
                <w:iCs/>
                <w:lang w:val="sr-Cyrl-CS"/>
              </w:rPr>
              <w:t>0 дана од дана отварања понуда</w:t>
            </w:r>
          </w:p>
          <w:p w14:paraId="70A88EDB" w14:textId="281066A2" w:rsidR="00DD0BCD" w:rsidRPr="00650299" w:rsidRDefault="00DD0BCD" w:rsidP="00AF3AF8">
            <w:pPr>
              <w:spacing w:before="0"/>
              <w:jc w:val="center"/>
              <w:rPr>
                <w:rFonts w:cs="Arial"/>
                <w:b/>
                <w:bCs/>
                <w:iCs/>
                <w:lang w:val="sr-Cyrl-CS"/>
              </w:rPr>
            </w:pPr>
          </w:p>
        </w:tc>
        <w:tc>
          <w:tcPr>
            <w:tcW w:w="3886" w:type="dxa"/>
            <w:vAlign w:val="center"/>
          </w:tcPr>
          <w:p w14:paraId="0D7D564E" w14:textId="77777777" w:rsidR="000E75A0" w:rsidRPr="00650299" w:rsidRDefault="000E75A0" w:rsidP="00AF3AF8">
            <w:pPr>
              <w:spacing w:before="0"/>
              <w:jc w:val="center"/>
              <w:rPr>
                <w:rFonts w:cs="Arial"/>
                <w:b/>
                <w:bCs/>
                <w:iCs/>
                <w:lang w:val="sr-Cyrl-CS"/>
              </w:rPr>
            </w:pPr>
          </w:p>
          <w:p w14:paraId="1C64B3CC" w14:textId="183E1A3D" w:rsidR="000E75A0" w:rsidRPr="00650299" w:rsidRDefault="000E75A0" w:rsidP="00AF3AF8">
            <w:pPr>
              <w:spacing w:before="0"/>
              <w:jc w:val="center"/>
              <w:rPr>
                <w:rFonts w:cs="Arial"/>
                <w:b/>
                <w:bCs/>
                <w:iCs/>
                <w:lang w:val="sr-Cyrl-CS"/>
              </w:rPr>
            </w:pPr>
            <w:r w:rsidRPr="00650299">
              <w:rPr>
                <w:rFonts w:cs="Arial"/>
                <w:bCs/>
                <w:iCs/>
                <w:lang w:val="sr-Cyrl-CS"/>
              </w:rPr>
              <w:t>_____</w:t>
            </w:r>
            <w:r w:rsidR="006266F6" w:rsidRPr="00650299">
              <w:rPr>
                <w:rFonts w:cs="Arial"/>
                <w:bCs/>
                <w:iCs/>
                <w:lang w:val="sr-Cyrl-CS"/>
              </w:rPr>
              <w:t xml:space="preserve"> </w:t>
            </w:r>
            <w:r w:rsidRPr="00650299">
              <w:rPr>
                <w:rFonts w:cs="Arial"/>
                <w:bCs/>
                <w:iCs/>
                <w:lang w:val="sr-Cyrl-CS"/>
              </w:rPr>
              <w:t xml:space="preserve"> дана од дана отварања понуда</w:t>
            </w:r>
          </w:p>
        </w:tc>
      </w:tr>
      <w:tr w:rsidR="00650299" w:rsidRPr="00650299" w14:paraId="388A1554" w14:textId="77777777" w:rsidTr="00CE2E1D">
        <w:tc>
          <w:tcPr>
            <w:tcW w:w="9019" w:type="dxa"/>
            <w:gridSpan w:val="2"/>
          </w:tcPr>
          <w:p w14:paraId="18816EF3" w14:textId="77777777" w:rsidR="000E75A0" w:rsidRPr="00650299" w:rsidRDefault="000E75A0" w:rsidP="00AF3AF8">
            <w:pPr>
              <w:spacing w:before="0"/>
              <w:rPr>
                <w:rFonts w:cs="Arial"/>
                <w:bCs/>
                <w:i/>
                <w:iCs/>
                <w:lang w:val="sr-Cyrl-CS"/>
              </w:rPr>
            </w:pPr>
            <w:r w:rsidRPr="00650299">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Default="00BA2C2D" w:rsidP="00BA2C2D">
      <w:pPr>
        <w:spacing w:before="0"/>
        <w:rPr>
          <w:rFonts w:cs="Arial"/>
          <w:b/>
          <w:bCs/>
          <w:i/>
          <w:iCs/>
          <w:lang w:val="sr-Latn-RS"/>
        </w:rPr>
      </w:pPr>
    </w:p>
    <w:p w14:paraId="63CD637D" w14:textId="77777777" w:rsidR="00F6178F" w:rsidRPr="007449DA" w:rsidRDefault="00F6178F" w:rsidP="00BA2C2D">
      <w:pPr>
        <w:spacing w:before="0"/>
        <w:rPr>
          <w:rFonts w:cs="Arial"/>
          <w:b/>
          <w:bCs/>
          <w:i/>
          <w:iCs/>
          <w:lang w:val="sr-Latn-RS"/>
        </w:rPr>
      </w:pPr>
    </w:p>
    <w:p w14:paraId="69A3FAA0" w14:textId="4F9D5F47" w:rsidR="000E75A0" w:rsidRPr="00650299" w:rsidRDefault="00BA2C2D" w:rsidP="00BA2C2D">
      <w:pPr>
        <w:spacing w:before="0"/>
        <w:rPr>
          <w:rFonts w:eastAsia="TimesNewRomanPSMT" w:cs="Arial"/>
          <w:bCs/>
          <w:lang w:val="sr-Cyrl-CS"/>
        </w:rPr>
      </w:pPr>
      <w:r w:rsidRPr="00650299">
        <w:rPr>
          <w:rFonts w:cs="Arial"/>
          <w:b/>
          <w:bCs/>
          <w:i/>
          <w:iCs/>
          <w:lang w:val="sr-Cyrl-CS"/>
        </w:rPr>
        <w:t xml:space="preserve">               </w:t>
      </w:r>
      <w:r w:rsidR="000E75A0" w:rsidRPr="00650299">
        <w:rPr>
          <w:rFonts w:eastAsia="TimesNewRomanPSMT" w:cs="Arial"/>
          <w:bCs/>
          <w:lang w:val="ru-RU"/>
        </w:rPr>
        <w:t xml:space="preserve">Датум </w:t>
      </w:r>
      <w:r w:rsidR="000E75A0" w:rsidRPr="00650299">
        <w:rPr>
          <w:rFonts w:eastAsia="TimesNewRomanPSMT" w:cs="Arial"/>
          <w:bCs/>
          <w:lang w:val="ru-RU"/>
        </w:rPr>
        <w:tab/>
      </w:r>
      <w:r w:rsidR="000E75A0" w:rsidRPr="00650299">
        <w:rPr>
          <w:rFonts w:eastAsia="TimesNewRomanPSMT" w:cs="Arial"/>
          <w:bCs/>
          <w:lang w:val="ru-RU"/>
        </w:rPr>
        <w:tab/>
      </w:r>
      <w:r w:rsidR="000E75A0" w:rsidRPr="00650299">
        <w:rPr>
          <w:rFonts w:eastAsia="TimesNewRomanPSMT" w:cs="Arial"/>
          <w:bCs/>
          <w:lang w:val="ru-RU"/>
        </w:rPr>
        <w:tab/>
      </w:r>
      <w:r w:rsidR="000E75A0" w:rsidRPr="00650299">
        <w:rPr>
          <w:rFonts w:eastAsia="TimesNewRomanPSMT" w:cs="Arial"/>
          <w:bCs/>
          <w:lang w:val="ru-RU"/>
        </w:rPr>
        <w:tab/>
        <w:t xml:space="preserve">             </w:t>
      </w:r>
      <w:r w:rsidRPr="00650299">
        <w:rPr>
          <w:rFonts w:eastAsia="TimesNewRomanPSMT" w:cs="Arial"/>
          <w:bCs/>
          <w:lang w:val="sr-Cyrl-CS"/>
        </w:rPr>
        <w:t xml:space="preserve">                </w:t>
      </w:r>
      <w:r w:rsidR="000E75A0" w:rsidRPr="00650299">
        <w:rPr>
          <w:rFonts w:eastAsia="TimesNewRomanPSMT" w:cs="Arial"/>
          <w:bCs/>
          <w:lang w:val="sr-Cyrl-CS"/>
        </w:rPr>
        <w:t xml:space="preserve"> </w:t>
      </w:r>
      <w:r w:rsidRPr="00650299">
        <w:rPr>
          <w:rFonts w:eastAsia="TimesNewRomanPSMT" w:cs="Arial"/>
          <w:bCs/>
          <w:lang w:val="sr-Cyrl-CS"/>
        </w:rPr>
        <w:t xml:space="preserve">        </w:t>
      </w:r>
      <w:r w:rsidR="000E75A0" w:rsidRPr="00650299">
        <w:rPr>
          <w:rFonts w:eastAsia="TimesNewRomanPSMT" w:cs="Arial"/>
          <w:bCs/>
          <w:lang w:val="ru-RU"/>
        </w:rPr>
        <w:t>Понуђач</w:t>
      </w:r>
    </w:p>
    <w:p w14:paraId="52D2C103" w14:textId="77777777" w:rsidR="000E75A0" w:rsidRPr="00650299" w:rsidRDefault="000E75A0" w:rsidP="000E75A0">
      <w:pPr>
        <w:spacing w:before="0"/>
        <w:ind w:left="720" w:firstLine="720"/>
        <w:rPr>
          <w:rFonts w:eastAsia="TimesNewRomanPSMT" w:cs="Arial"/>
          <w:bCs/>
          <w:lang w:val="sr-Cyrl-CS"/>
        </w:rPr>
      </w:pPr>
    </w:p>
    <w:p w14:paraId="7A4377B6" w14:textId="6029942A" w:rsidR="000E75A0" w:rsidRPr="00650299" w:rsidRDefault="000E75A0" w:rsidP="000E75A0">
      <w:pPr>
        <w:spacing w:before="0"/>
        <w:rPr>
          <w:rFonts w:eastAsia="TimesNewRomanPS-BoldMT" w:cs="Arial"/>
          <w:b/>
          <w:bCs/>
          <w:i/>
          <w:iCs/>
          <w:lang w:val="sr-Cyrl-CS"/>
        </w:rPr>
      </w:pPr>
      <w:r w:rsidRPr="00650299">
        <w:rPr>
          <w:rFonts w:eastAsia="TimesNewRomanPS-BoldMT" w:cs="Arial"/>
          <w:b/>
          <w:bCs/>
          <w:i/>
          <w:iCs/>
          <w:lang w:val="ru-RU"/>
        </w:rPr>
        <w:t>________________________</w:t>
      </w:r>
      <w:r w:rsidR="00BA2C2D" w:rsidRPr="00650299">
        <w:rPr>
          <w:rFonts w:eastAsia="TimesNewRomanPS-BoldMT" w:cs="Arial"/>
          <w:b/>
          <w:bCs/>
          <w:i/>
          <w:iCs/>
          <w:lang w:val="sr-Cyrl-CS"/>
        </w:rPr>
        <w:t xml:space="preserve">          </w:t>
      </w:r>
      <w:r w:rsidRPr="00650299">
        <w:rPr>
          <w:rFonts w:eastAsia="TimesNewRomanPS-BoldMT" w:cs="Arial"/>
          <w:b/>
          <w:bCs/>
          <w:i/>
          <w:iCs/>
          <w:lang w:val="sr-Cyrl-CS"/>
        </w:rPr>
        <w:t xml:space="preserve">        М.П.</w:t>
      </w:r>
      <w:r w:rsidRPr="00650299">
        <w:rPr>
          <w:rFonts w:eastAsia="TimesNewRomanPS-BoldMT" w:cs="Arial"/>
          <w:b/>
          <w:bCs/>
          <w:i/>
          <w:iCs/>
          <w:lang w:val="ru-RU"/>
        </w:rPr>
        <w:tab/>
      </w:r>
      <w:r w:rsidRPr="00650299">
        <w:rPr>
          <w:rFonts w:eastAsia="TimesNewRomanPS-BoldMT" w:cs="Arial"/>
          <w:b/>
          <w:bCs/>
          <w:i/>
          <w:iCs/>
          <w:lang w:val="sr-Cyrl-CS"/>
        </w:rPr>
        <w:t xml:space="preserve">              </w:t>
      </w:r>
      <w:r w:rsidR="00BA2C2D" w:rsidRPr="00650299">
        <w:rPr>
          <w:rFonts w:eastAsia="TimesNewRomanPS-BoldMT" w:cs="Arial"/>
          <w:b/>
          <w:bCs/>
          <w:i/>
          <w:iCs/>
          <w:lang w:val="sr-Cyrl-CS"/>
        </w:rPr>
        <w:t>___</w:t>
      </w:r>
      <w:r w:rsidRPr="00650299">
        <w:rPr>
          <w:rFonts w:eastAsia="TimesNewRomanPS-BoldMT" w:cs="Arial"/>
          <w:b/>
          <w:bCs/>
          <w:i/>
          <w:iCs/>
          <w:lang w:val="sr-Cyrl-CS"/>
        </w:rPr>
        <w:t xml:space="preserve">__________________                                      </w:t>
      </w:r>
    </w:p>
    <w:p w14:paraId="2BAA1FC4" w14:textId="75439D40" w:rsidR="00BA2C2D" w:rsidRPr="00DA6C7F" w:rsidRDefault="000E75A0" w:rsidP="00DA6C7F">
      <w:pPr>
        <w:spacing w:before="0"/>
        <w:rPr>
          <w:rFonts w:cs="Arial"/>
          <w:b/>
          <w:bCs/>
          <w:i/>
          <w:iCs/>
          <w:u w:val="single"/>
          <w:lang w:val="sr-Cyrl-RS"/>
        </w:rPr>
      </w:pPr>
      <w:r w:rsidRPr="00650299">
        <w:rPr>
          <w:rFonts w:cs="Arial"/>
          <w:b/>
          <w:bCs/>
          <w:i/>
          <w:iCs/>
          <w:u w:val="single"/>
          <w:lang w:val="ru-RU"/>
        </w:rPr>
        <w:t>Напомене:</w:t>
      </w:r>
      <w:r w:rsidR="00BA2C2D" w:rsidRPr="00650299">
        <w:rPr>
          <w:rFonts w:eastAsia="TimesNewRomanPS-BoldMT" w:cs="Arial"/>
          <w:bCs/>
          <w:i/>
          <w:iCs/>
          <w:lang w:val="sr-Cyrl-RS"/>
        </w:rPr>
        <w:t>Понуђач је обавезан да у обрасцу понуде попуни све комерцијалне услове (сва празна поља).</w:t>
      </w:r>
      <w:r w:rsidR="00BA2C2D" w:rsidRPr="00650299">
        <w:rPr>
          <w:rFonts w:eastAsia="TimesNewRomanPS-BoldMT" w:cs="Arial"/>
          <w:bCs/>
          <w:i/>
          <w:iCs/>
          <w:lang w:val="ru-RU"/>
        </w:rPr>
        <w:t>Уколико понуђачи подносе заједничку понуду,</w:t>
      </w:r>
      <w:r w:rsidR="00BA2C2D" w:rsidRPr="00650299">
        <w:rPr>
          <w:rFonts w:eastAsia="TimesNewRomanPS-BoldMT" w:cs="Arial"/>
          <w:bCs/>
          <w:i/>
          <w:iCs/>
          <w:lang w:val="sr-Cyrl-RS"/>
        </w:rPr>
        <w:t xml:space="preserve"> </w:t>
      </w:r>
      <w:r w:rsidR="00BA2C2D" w:rsidRPr="00650299">
        <w:rPr>
          <w:rFonts w:eastAsia="TimesNewRomanPS-BoldMT" w:cs="Arial"/>
          <w:bCs/>
          <w:i/>
          <w:iCs/>
          <w:lang w:val="ru-RU"/>
        </w:rPr>
        <w:t>група понуђача може да о</w:t>
      </w:r>
      <w:r w:rsidR="00BA2C2D" w:rsidRPr="00650299">
        <w:rPr>
          <w:rFonts w:eastAsia="TimesNewRomanPS-BoldMT" w:cs="Arial"/>
          <w:bCs/>
          <w:i/>
          <w:iCs/>
          <w:lang w:val="sr-Cyrl-RS"/>
        </w:rPr>
        <w:t>власти</w:t>
      </w:r>
      <w:r w:rsidR="00BA2C2D" w:rsidRPr="0065029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9B2F932" w14:textId="77777777" w:rsidR="009460BF" w:rsidRDefault="009460B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9460BF" w:rsidSect="009460BF">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7" w:gutter="0"/>
          <w:cols w:space="708"/>
          <w:titlePg/>
          <w:docGrid w:linePitch="360"/>
        </w:sectPr>
      </w:pPr>
    </w:p>
    <w:p w14:paraId="4221442A" w14:textId="5F88F943" w:rsidR="00BF17A6" w:rsidRPr="00650299" w:rsidRDefault="00AD7A1B" w:rsidP="00BF17A6">
      <w:pPr>
        <w:pStyle w:val="KDObrazac"/>
        <w:spacing w:before="0"/>
      </w:pPr>
      <w:r w:rsidRPr="00650299">
        <w:rPr>
          <w:lang w:val="sr-Cyrl-RS"/>
        </w:rPr>
        <w:lastRenderedPageBreak/>
        <w:t>О</w:t>
      </w:r>
      <w:r w:rsidR="00BF17A6" w:rsidRPr="00650299">
        <w:t xml:space="preserve">БРАЗАЦ </w:t>
      </w:r>
      <w:r w:rsidR="00BF17A6" w:rsidRPr="00650299">
        <w:rPr>
          <w:lang w:val="sr-Cyrl-RS"/>
        </w:rPr>
        <w:t>2</w:t>
      </w:r>
      <w:r w:rsidR="00BF17A6" w:rsidRPr="00650299">
        <w:t>.</w:t>
      </w:r>
    </w:p>
    <w:p w14:paraId="61DC4FF5" w14:textId="7961D461" w:rsidR="00B50342" w:rsidRDefault="00BF17A6" w:rsidP="00BF439F">
      <w:pPr>
        <w:tabs>
          <w:tab w:val="left" w:pos="360"/>
        </w:tabs>
        <w:autoSpaceDE w:val="0"/>
        <w:autoSpaceDN w:val="0"/>
        <w:adjustRightInd w:val="0"/>
        <w:spacing w:after="200" w:line="276" w:lineRule="auto"/>
        <w:contextualSpacing/>
        <w:jc w:val="center"/>
        <w:rPr>
          <w:rFonts w:cs="Arial"/>
          <w:b/>
        </w:rPr>
      </w:pPr>
      <w:r w:rsidRPr="00650299">
        <w:rPr>
          <w:rFonts w:cs="Arial"/>
          <w:b/>
        </w:rPr>
        <w:t>ОБРАЗАЦ СТРУКУТРЕ ЦЕНЕ</w:t>
      </w:r>
    </w:p>
    <w:p w14:paraId="39F80869" w14:textId="588C52F0" w:rsidR="000D4771" w:rsidRPr="000D4771" w:rsidRDefault="000D4771" w:rsidP="000D4771">
      <w:pPr>
        <w:tabs>
          <w:tab w:val="left" w:pos="360"/>
        </w:tabs>
        <w:autoSpaceDE w:val="0"/>
        <w:autoSpaceDN w:val="0"/>
        <w:adjustRightInd w:val="0"/>
        <w:spacing w:after="200" w:line="276" w:lineRule="auto"/>
        <w:contextualSpacing/>
        <w:jc w:val="left"/>
        <w:rPr>
          <w:rFonts w:cs="Arial"/>
          <w:lang w:val="sr-Cyrl-RS"/>
        </w:rPr>
      </w:pPr>
      <w:r w:rsidRPr="000D4771">
        <w:rPr>
          <w:rFonts w:cs="Arial"/>
          <w:lang w:val="sr-Cyrl-RS"/>
        </w:rPr>
        <w:t>Табела 1</w:t>
      </w:r>
      <w:r>
        <w:rPr>
          <w:rFonts w:cs="Arial"/>
          <w:lang w:val="sr-Cyrl-RS"/>
        </w:rPr>
        <w:t>.</w:t>
      </w:r>
      <w:r w:rsidRPr="000D4771">
        <w:rPr>
          <w:rFonts w:cs="Arial"/>
          <w:lang w:val="sr-Cyrl-RS"/>
        </w:rP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955"/>
        <w:gridCol w:w="1292"/>
        <w:gridCol w:w="1962"/>
        <w:gridCol w:w="1938"/>
        <w:gridCol w:w="2261"/>
        <w:gridCol w:w="2420"/>
      </w:tblGrid>
      <w:tr w:rsidR="00F6178F" w:rsidRPr="00F6178F" w14:paraId="1388BB09" w14:textId="77777777" w:rsidTr="00F6178F">
        <w:tc>
          <w:tcPr>
            <w:tcW w:w="234" w:type="pct"/>
            <w:shd w:val="clear" w:color="auto" w:fill="auto"/>
            <w:vAlign w:val="center"/>
          </w:tcPr>
          <w:p w14:paraId="2B83226D"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1</w:t>
            </w:r>
          </w:p>
        </w:tc>
        <w:tc>
          <w:tcPr>
            <w:tcW w:w="1098" w:type="pct"/>
            <w:shd w:val="clear" w:color="auto" w:fill="auto"/>
            <w:vAlign w:val="center"/>
          </w:tcPr>
          <w:p w14:paraId="60CC7D4C"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2</w:t>
            </w:r>
          </w:p>
        </w:tc>
        <w:tc>
          <w:tcPr>
            <w:tcW w:w="480" w:type="pct"/>
            <w:shd w:val="clear" w:color="auto" w:fill="auto"/>
            <w:vAlign w:val="center"/>
          </w:tcPr>
          <w:p w14:paraId="1FEFB450"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3</w:t>
            </w:r>
          </w:p>
        </w:tc>
        <w:tc>
          <w:tcPr>
            <w:tcW w:w="729" w:type="pct"/>
            <w:shd w:val="clear" w:color="auto" w:fill="auto"/>
            <w:vAlign w:val="center"/>
          </w:tcPr>
          <w:p w14:paraId="49E52386"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4</w:t>
            </w:r>
          </w:p>
        </w:tc>
        <w:tc>
          <w:tcPr>
            <w:tcW w:w="720" w:type="pct"/>
            <w:shd w:val="clear" w:color="auto" w:fill="auto"/>
            <w:vAlign w:val="center"/>
          </w:tcPr>
          <w:p w14:paraId="7690A9F0"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5</w:t>
            </w:r>
          </w:p>
        </w:tc>
        <w:tc>
          <w:tcPr>
            <w:tcW w:w="840" w:type="pct"/>
            <w:shd w:val="clear" w:color="auto" w:fill="auto"/>
            <w:vAlign w:val="center"/>
          </w:tcPr>
          <w:p w14:paraId="26D4495C"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6</w:t>
            </w:r>
          </w:p>
        </w:tc>
        <w:tc>
          <w:tcPr>
            <w:tcW w:w="900" w:type="pct"/>
            <w:shd w:val="clear" w:color="auto" w:fill="auto"/>
            <w:vAlign w:val="center"/>
          </w:tcPr>
          <w:p w14:paraId="390F1AED"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7</w:t>
            </w:r>
          </w:p>
        </w:tc>
      </w:tr>
      <w:tr w:rsidR="00F6178F" w:rsidRPr="00F6178F" w14:paraId="28500489" w14:textId="77777777" w:rsidTr="00F6178F">
        <w:tc>
          <w:tcPr>
            <w:tcW w:w="234" w:type="pct"/>
            <w:shd w:val="clear" w:color="auto" w:fill="auto"/>
            <w:vAlign w:val="center"/>
          </w:tcPr>
          <w:p w14:paraId="7F7BFFF0"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Р.Б</w:t>
            </w:r>
          </w:p>
        </w:tc>
        <w:tc>
          <w:tcPr>
            <w:tcW w:w="1098" w:type="pct"/>
            <w:shd w:val="clear" w:color="auto" w:fill="auto"/>
            <w:vAlign w:val="center"/>
          </w:tcPr>
          <w:p w14:paraId="531698D1"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Опис</w:t>
            </w:r>
          </w:p>
        </w:tc>
        <w:tc>
          <w:tcPr>
            <w:tcW w:w="480" w:type="pct"/>
            <w:shd w:val="clear" w:color="auto" w:fill="auto"/>
            <w:vAlign w:val="center"/>
          </w:tcPr>
          <w:p w14:paraId="24F162DE"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Количина</w:t>
            </w:r>
          </w:p>
        </w:tc>
        <w:tc>
          <w:tcPr>
            <w:tcW w:w="729" w:type="pct"/>
            <w:shd w:val="clear" w:color="auto" w:fill="auto"/>
            <w:vAlign w:val="center"/>
          </w:tcPr>
          <w:p w14:paraId="5B6AA96D"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Latn-CS"/>
              </w:rPr>
              <w:t>J</w:t>
            </w:r>
            <w:r w:rsidRPr="00F6178F">
              <w:rPr>
                <w:rFonts w:eastAsia="Calibri" w:cs="Arial"/>
                <w:bCs/>
                <w:iCs/>
                <w:sz w:val="20"/>
                <w:szCs w:val="20"/>
                <w:lang w:val="sr-Cyrl-CS"/>
              </w:rPr>
              <w:t>единична цена без ПДВ-а</w:t>
            </w:r>
          </w:p>
        </w:tc>
        <w:tc>
          <w:tcPr>
            <w:tcW w:w="720" w:type="pct"/>
            <w:shd w:val="clear" w:color="auto" w:fill="auto"/>
            <w:vAlign w:val="center"/>
          </w:tcPr>
          <w:p w14:paraId="25F29F14"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Укупна цена без ПДВ-а</w:t>
            </w:r>
          </w:p>
        </w:tc>
        <w:tc>
          <w:tcPr>
            <w:tcW w:w="840" w:type="pct"/>
            <w:shd w:val="clear" w:color="auto" w:fill="auto"/>
            <w:vAlign w:val="center"/>
          </w:tcPr>
          <w:p w14:paraId="67CD8BFE"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Latn-CS"/>
              </w:rPr>
              <w:t>J</w:t>
            </w:r>
            <w:r w:rsidRPr="00F6178F">
              <w:rPr>
                <w:rFonts w:eastAsia="Calibri" w:cs="Arial"/>
                <w:bCs/>
                <w:iCs/>
                <w:sz w:val="20"/>
                <w:szCs w:val="20"/>
                <w:lang w:val="sr-Cyrl-CS"/>
              </w:rPr>
              <w:t>единична</w:t>
            </w:r>
          </w:p>
          <w:p w14:paraId="53808549"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цена са ПДВ-ом</w:t>
            </w:r>
          </w:p>
        </w:tc>
        <w:tc>
          <w:tcPr>
            <w:tcW w:w="900" w:type="pct"/>
            <w:shd w:val="clear" w:color="auto" w:fill="auto"/>
            <w:vAlign w:val="center"/>
          </w:tcPr>
          <w:p w14:paraId="04861E96" w14:textId="77777777" w:rsidR="00F6178F" w:rsidRPr="00F6178F" w:rsidRDefault="00F6178F" w:rsidP="00F6178F">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Cyrl-CS"/>
              </w:rPr>
              <w:t>Укупна цена са ПДВ-ом</w:t>
            </w:r>
          </w:p>
        </w:tc>
      </w:tr>
      <w:tr w:rsidR="00F6178F" w:rsidRPr="00F6178F" w14:paraId="3E4F263D" w14:textId="77777777" w:rsidTr="00F6178F">
        <w:tc>
          <w:tcPr>
            <w:tcW w:w="234" w:type="pct"/>
            <w:shd w:val="clear" w:color="auto" w:fill="auto"/>
          </w:tcPr>
          <w:p w14:paraId="20CABD69" w14:textId="77777777" w:rsidR="00F6178F" w:rsidRPr="00F6178F" w:rsidRDefault="00F6178F" w:rsidP="00F6178F">
            <w:pPr>
              <w:autoSpaceDE w:val="0"/>
              <w:autoSpaceDN w:val="0"/>
              <w:adjustRightInd w:val="0"/>
              <w:spacing w:before="0"/>
              <w:rPr>
                <w:rFonts w:eastAsia="Calibri" w:cs="Arial"/>
                <w:bCs/>
                <w:iCs/>
                <w:sz w:val="20"/>
                <w:szCs w:val="20"/>
                <w:lang w:val="sr-Cyrl-CS"/>
              </w:rPr>
            </w:pPr>
          </w:p>
          <w:p w14:paraId="1CD11D1E" w14:textId="77777777" w:rsidR="00F6178F" w:rsidRPr="00F6178F" w:rsidRDefault="00F6178F" w:rsidP="00F6178F">
            <w:pPr>
              <w:spacing w:before="0"/>
              <w:jc w:val="left"/>
              <w:rPr>
                <w:rFonts w:eastAsia="Calibri" w:cs="Arial"/>
                <w:sz w:val="20"/>
                <w:szCs w:val="20"/>
                <w:lang w:val="sr-Cyrl-CS"/>
              </w:rPr>
            </w:pPr>
          </w:p>
          <w:p w14:paraId="1D56D5AD" w14:textId="77777777" w:rsidR="00F6178F" w:rsidRPr="00F6178F" w:rsidRDefault="00F6178F" w:rsidP="00F6178F">
            <w:pPr>
              <w:spacing w:before="0"/>
              <w:jc w:val="left"/>
              <w:rPr>
                <w:rFonts w:eastAsia="Calibri" w:cs="Arial"/>
                <w:sz w:val="20"/>
                <w:szCs w:val="20"/>
                <w:lang w:val="sr-Cyrl-CS"/>
              </w:rPr>
            </w:pPr>
          </w:p>
          <w:p w14:paraId="27501628" w14:textId="77777777" w:rsidR="00F6178F" w:rsidRPr="00F6178F" w:rsidRDefault="00F6178F" w:rsidP="00F6178F">
            <w:pPr>
              <w:spacing w:before="0"/>
              <w:jc w:val="left"/>
              <w:rPr>
                <w:rFonts w:eastAsia="Calibri" w:cs="Arial"/>
                <w:sz w:val="20"/>
                <w:szCs w:val="20"/>
                <w:lang w:val="sr-Cyrl-CS"/>
              </w:rPr>
            </w:pPr>
          </w:p>
          <w:p w14:paraId="466EBADF" w14:textId="77777777" w:rsidR="00F6178F" w:rsidRPr="00F6178F" w:rsidRDefault="00F6178F" w:rsidP="00F6178F">
            <w:pPr>
              <w:spacing w:before="0"/>
              <w:jc w:val="left"/>
              <w:rPr>
                <w:rFonts w:eastAsia="Calibri" w:cs="Arial"/>
                <w:sz w:val="20"/>
                <w:szCs w:val="20"/>
                <w:lang w:val="sr-Cyrl-CS"/>
              </w:rPr>
            </w:pPr>
          </w:p>
          <w:p w14:paraId="2103DBA6" w14:textId="77777777" w:rsidR="00F6178F" w:rsidRPr="00F6178F" w:rsidRDefault="00F6178F" w:rsidP="00F6178F">
            <w:pPr>
              <w:spacing w:before="0"/>
              <w:jc w:val="left"/>
              <w:rPr>
                <w:rFonts w:eastAsia="Calibri" w:cs="Arial"/>
                <w:sz w:val="20"/>
                <w:szCs w:val="20"/>
                <w:lang w:val="sr-Cyrl-CS"/>
              </w:rPr>
            </w:pPr>
          </w:p>
          <w:p w14:paraId="2C0E3298" w14:textId="77777777" w:rsidR="00F6178F" w:rsidRPr="00F6178F" w:rsidRDefault="00F6178F" w:rsidP="00F6178F">
            <w:pPr>
              <w:spacing w:before="0"/>
              <w:jc w:val="left"/>
              <w:rPr>
                <w:rFonts w:eastAsia="Calibri" w:cs="Arial"/>
                <w:sz w:val="20"/>
                <w:szCs w:val="20"/>
                <w:lang w:val="sr-Cyrl-CS"/>
              </w:rPr>
            </w:pPr>
            <w:r w:rsidRPr="00F6178F">
              <w:rPr>
                <w:rFonts w:eastAsia="Calibri" w:cs="Arial"/>
                <w:sz w:val="20"/>
                <w:szCs w:val="20"/>
                <w:lang w:val="sr-Cyrl-CS"/>
              </w:rPr>
              <w:t xml:space="preserve">   1</w:t>
            </w:r>
          </w:p>
        </w:tc>
        <w:tc>
          <w:tcPr>
            <w:tcW w:w="1098" w:type="pct"/>
            <w:shd w:val="clear" w:color="auto" w:fill="auto"/>
          </w:tcPr>
          <w:p w14:paraId="37B7A90B" w14:textId="77777777" w:rsidR="00F6178F" w:rsidRPr="00F6178F" w:rsidRDefault="00F6178F" w:rsidP="00F6178F">
            <w:pPr>
              <w:spacing w:before="0"/>
              <w:jc w:val="left"/>
              <w:rPr>
                <w:rFonts w:cs="Arial"/>
                <w:sz w:val="20"/>
                <w:szCs w:val="20"/>
                <w:lang w:val="sr-Latn-CS" w:eastAsia="sr-Latn-CS"/>
              </w:rPr>
            </w:pPr>
            <w:r w:rsidRPr="00F6178F">
              <w:rPr>
                <w:rFonts w:cs="Arial"/>
                <w:sz w:val="20"/>
                <w:szCs w:val="20"/>
                <w:lang w:val="sr-Cyrl-CS" w:eastAsia="sr-Latn-CS"/>
              </w:rPr>
              <w:t xml:space="preserve">-Рад </w:t>
            </w:r>
            <w:r w:rsidRPr="00F6178F">
              <w:rPr>
                <w:rFonts w:cs="Arial"/>
                <w:sz w:val="20"/>
                <w:szCs w:val="20"/>
                <w:lang w:val="sr-Latn-CS" w:eastAsia="sr-Latn-CS"/>
              </w:rPr>
              <w:t xml:space="preserve"> </w:t>
            </w:r>
            <w:r w:rsidRPr="00F6178F">
              <w:rPr>
                <w:rFonts w:cs="Arial"/>
                <w:sz w:val="20"/>
                <w:szCs w:val="20"/>
                <w:lang w:val="sr-Cyrl-CS" w:eastAsia="sr-Latn-CS"/>
              </w:rPr>
              <w:t>ронилаца</w:t>
            </w:r>
            <w:r w:rsidRPr="00F6178F">
              <w:rPr>
                <w:rFonts w:cs="Arial"/>
                <w:sz w:val="20"/>
                <w:szCs w:val="20"/>
                <w:lang w:val="sr-Latn-RS" w:eastAsia="sr-Latn-CS"/>
              </w:rPr>
              <w:t xml:space="preserve"> za B1 i B2</w:t>
            </w:r>
            <w:r w:rsidRPr="00F6178F">
              <w:rPr>
                <w:rFonts w:cs="Arial"/>
                <w:sz w:val="20"/>
                <w:szCs w:val="20"/>
                <w:lang w:val="sr-Latn-CS" w:eastAsia="sr-Latn-CS"/>
              </w:rPr>
              <w:t xml:space="preserve"> </w:t>
            </w:r>
            <w:r w:rsidRPr="00F6178F">
              <w:rPr>
                <w:rFonts w:cs="Arial"/>
                <w:sz w:val="20"/>
                <w:szCs w:val="20"/>
                <w:lang w:val="sr-Cyrl-CS" w:eastAsia="sr-Latn-CS"/>
              </w:rPr>
              <w:t>на</w:t>
            </w:r>
            <w:r w:rsidRPr="00F6178F">
              <w:rPr>
                <w:rFonts w:cs="Arial"/>
                <w:sz w:val="20"/>
                <w:szCs w:val="20"/>
                <w:lang w:val="sr-Latn-CS" w:eastAsia="sr-Latn-CS"/>
              </w:rPr>
              <w:t xml:space="preserve"> </w:t>
            </w:r>
            <w:r w:rsidRPr="00F6178F">
              <w:rPr>
                <w:rFonts w:cs="Arial"/>
                <w:sz w:val="20"/>
                <w:szCs w:val="20"/>
                <w:lang w:val="sr-Cyrl-CS" w:eastAsia="sr-Latn-CS"/>
              </w:rPr>
              <w:t>чишћењу</w:t>
            </w:r>
            <w:r w:rsidRPr="00F6178F">
              <w:rPr>
                <w:rFonts w:cs="Arial"/>
                <w:sz w:val="20"/>
                <w:szCs w:val="20"/>
                <w:lang w:val="sr-Latn-CS" w:eastAsia="sr-Latn-CS"/>
              </w:rPr>
              <w:t xml:space="preserve"> </w:t>
            </w:r>
            <w:r w:rsidRPr="00F6178F">
              <w:rPr>
                <w:rFonts w:cs="Arial"/>
                <w:sz w:val="20"/>
                <w:szCs w:val="20"/>
                <w:lang w:val="sr-Cyrl-CS" w:eastAsia="sr-Latn-CS"/>
              </w:rPr>
              <w:t>улазних решетки</w:t>
            </w:r>
            <w:r w:rsidRPr="00F6178F">
              <w:rPr>
                <w:rFonts w:cs="Arial"/>
                <w:sz w:val="20"/>
                <w:szCs w:val="20"/>
                <w:lang w:val="sr-Latn-CS" w:eastAsia="sr-Latn-CS"/>
              </w:rPr>
              <w:t xml:space="preserve"> </w:t>
            </w:r>
            <w:r w:rsidRPr="00F6178F">
              <w:rPr>
                <w:rFonts w:cs="Arial"/>
                <w:sz w:val="20"/>
                <w:szCs w:val="20"/>
                <w:lang w:val="sr-Cyrl-CS" w:eastAsia="sr-Latn-CS"/>
              </w:rPr>
              <w:t>на</w:t>
            </w:r>
            <w:r w:rsidRPr="00F6178F">
              <w:rPr>
                <w:rFonts w:cs="Arial"/>
                <w:sz w:val="20"/>
                <w:szCs w:val="20"/>
                <w:lang w:val="sr-Latn-CS" w:eastAsia="sr-Latn-CS"/>
              </w:rPr>
              <w:t xml:space="preserve"> C.S.</w:t>
            </w:r>
          </w:p>
          <w:p w14:paraId="1BDCCAD6" w14:textId="77777777" w:rsidR="00F6178F" w:rsidRPr="00F6178F" w:rsidRDefault="00F6178F" w:rsidP="00F6178F">
            <w:pPr>
              <w:spacing w:before="0"/>
              <w:jc w:val="left"/>
              <w:rPr>
                <w:rFonts w:cs="Arial"/>
                <w:sz w:val="20"/>
                <w:szCs w:val="20"/>
                <w:lang w:val="sr-Latn-CS" w:eastAsia="sr-Latn-CS"/>
              </w:rPr>
            </w:pPr>
            <w:r w:rsidRPr="00F6178F">
              <w:rPr>
                <w:rFonts w:cs="Arial"/>
                <w:sz w:val="20"/>
                <w:szCs w:val="20"/>
                <w:lang w:val="sr-Cyrl-CS" w:eastAsia="sr-Latn-CS"/>
              </w:rPr>
              <w:t xml:space="preserve">-Рад </w:t>
            </w:r>
            <w:r w:rsidRPr="00F6178F">
              <w:rPr>
                <w:rFonts w:cs="Arial"/>
                <w:sz w:val="20"/>
                <w:szCs w:val="20"/>
                <w:lang w:val="sr-Latn-CS" w:eastAsia="sr-Latn-CS"/>
              </w:rPr>
              <w:t xml:space="preserve"> </w:t>
            </w:r>
            <w:r w:rsidRPr="00F6178F">
              <w:rPr>
                <w:rFonts w:cs="Arial"/>
                <w:sz w:val="20"/>
                <w:szCs w:val="20"/>
                <w:lang w:val="sr-Cyrl-CS" w:eastAsia="sr-Latn-CS"/>
              </w:rPr>
              <w:t>ронилаца</w:t>
            </w:r>
            <w:r w:rsidRPr="00F6178F">
              <w:rPr>
                <w:rFonts w:cs="Arial"/>
                <w:sz w:val="20"/>
                <w:szCs w:val="20"/>
                <w:lang w:val="sr-Latn-CS" w:eastAsia="sr-Latn-CS"/>
              </w:rPr>
              <w:t xml:space="preserve"> </w:t>
            </w:r>
            <w:r w:rsidRPr="00F6178F">
              <w:rPr>
                <w:rFonts w:cs="Arial"/>
                <w:sz w:val="20"/>
                <w:szCs w:val="20"/>
                <w:lang w:val="sr-Cyrl-CS" w:eastAsia="sr-Latn-CS"/>
              </w:rPr>
              <w:t>на</w:t>
            </w:r>
            <w:r w:rsidRPr="00F6178F">
              <w:rPr>
                <w:rFonts w:cs="Arial"/>
                <w:sz w:val="20"/>
                <w:szCs w:val="20"/>
                <w:lang w:val="sr-Latn-CS" w:eastAsia="sr-Latn-CS"/>
              </w:rPr>
              <w:t xml:space="preserve"> </w:t>
            </w:r>
            <w:r w:rsidRPr="00F6178F">
              <w:rPr>
                <w:rFonts w:cs="Arial"/>
                <w:sz w:val="20"/>
                <w:szCs w:val="20"/>
                <w:lang w:val="sr-Cyrl-CS" w:eastAsia="sr-Latn-CS"/>
              </w:rPr>
              <w:t>чишћењу</w:t>
            </w:r>
            <w:r w:rsidRPr="00F6178F">
              <w:rPr>
                <w:rFonts w:cs="Arial"/>
                <w:sz w:val="20"/>
                <w:szCs w:val="20"/>
                <w:lang w:val="sr-Latn-CS" w:eastAsia="sr-Latn-CS"/>
              </w:rPr>
              <w:t xml:space="preserve"> </w:t>
            </w:r>
            <w:r w:rsidRPr="00F6178F">
              <w:rPr>
                <w:rFonts w:cs="Arial"/>
                <w:sz w:val="20"/>
                <w:szCs w:val="20"/>
                <w:lang w:val="sr-Cyrl-CS" w:eastAsia="sr-Latn-CS"/>
              </w:rPr>
              <w:t>решетки гребача</w:t>
            </w:r>
            <w:r w:rsidRPr="00F6178F">
              <w:rPr>
                <w:rFonts w:cs="Arial"/>
                <w:sz w:val="20"/>
                <w:szCs w:val="20"/>
                <w:lang w:val="sr-Latn-CS" w:eastAsia="sr-Latn-CS"/>
              </w:rPr>
              <w:t xml:space="preserve">  </w:t>
            </w:r>
            <w:r w:rsidRPr="00F6178F">
              <w:rPr>
                <w:rFonts w:cs="Arial"/>
                <w:sz w:val="20"/>
                <w:szCs w:val="20"/>
                <w:lang w:val="sr-Cyrl-CS" w:eastAsia="sr-Latn-CS"/>
              </w:rPr>
              <w:t>н</w:t>
            </w:r>
            <w:r w:rsidRPr="00F6178F">
              <w:rPr>
                <w:rFonts w:cs="Arial"/>
                <w:sz w:val="20"/>
                <w:szCs w:val="20"/>
                <w:lang w:val="sr-Latn-CS" w:eastAsia="sr-Latn-CS"/>
              </w:rPr>
              <w:t>a C.S</w:t>
            </w:r>
          </w:p>
          <w:p w14:paraId="005E444B" w14:textId="77777777" w:rsidR="00F6178F" w:rsidRPr="00F6178F" w:rsidRDefault="00F6178F" w:rsidP="00F6178F">
            <w:pPr>
              <w:spacing w:before="0"/>
              <w:jc w:val="left"/>
              <w:rPr>
                <w:rFonts w:cs="Arial"/>
                <w:sz w:val="20"/>
                <w:szCs w:val="20"/>
                <w:lang w:val="sr-Latn-CS" w:eastAsia="sr-Latn-CS"/>
              </w:rPr>
            </w:pPr>
            <w:r w:rsidRPr="00F6178F">
              <w:rPr>
                <w:rFonts w:cs="Arial"/>
                <w:sz w:val="20"/>
                <w:szCs w:val="20"/>
                <w:lang w:val="sr-Cyrl-CS" w:eastAsia="sr-Latn-CS"/>
              </w:rPr>
              <w:t xml:space="preserve">-Рад </w:t>
            </w:r>
            <w:r w:rsidRPr="00F6178F">
              <w:rPr>
                <w:rFonts w:cs="Arial"/>
                <w:sz w:val="20"/>
                <w:szCs w:val="20"/>
                <w:lang w:val="sr-Latn-CS" w:eastAsia="sr-Latn-CS"/>
              </w:rPr>
              <w:t xml:space="preserve"> </w:t>
            </w:r>
            <w:r w:rsidRPr="00F6178F">
              <w:rPr>
                <w:rFonts w:cs="Arial"/>
                <w:sz w:val="20"/>
                <w:szCs w:val="20"/>
                <w:lang w:val="sr-Cyrl-CS" w:eastAsia="sr-Latn-CS"/>
              </w:rPr>
              <w:t>ронилаца</w:t>
            </w:r>
            <w:r w:rsidRPr="00F6178F">
              <w:rPr>
                <w:rFonts w:cs="Arial"/>
                <w:sz w:val="20"/>
                <w:szCs w:val="20"/>
                <w:lang w:val="sr-Latn-CS" w:eastAsia="sr-Latn-CS"/>
              </w:rPr>
              <w:t xml:space="preserve"> </w:t>
            </w:r>
            <w:r w:rsidRPr="00F6178F">
              <w:rPr>
                <w:rFonts w:cs="Arial"/>
                <w:sz w:val="20"/>
                <w:szCs w:val="20"/>
                <w:lang w:val="sr-Cyrl-CS" w:eastAsia="sr-Latn-CS"/>
              </w:rPr>
              <w:t>на</w:t>
            </w:r>
            <w:r w:rsidRPr="00F6178F">
              <w:rPr>
                <w:rFonts w:cs="Arial"/>
                <w:sz w:val="20"/>
                <w:szCs w:val="20"/>
                <w:lang w:val="sr-Latn-CS" w:eastAsia="sr-Latn-CS"/>
              </w:rPr>
              <w:t xml:space="preserve"> </w:t>
            </w:r>
            <w:r w:rsidRPr="00F6178F">
              <w:rPr>
                <w:rFonts w:cs="Arial"/>
                <w:sz w:val="20"/>
                <w:szCs w:val="20"/>
                <w:lang w:val="sr-Cyrl-CS" w:eastAsia="sr-Latn-CS"/>
              </w:rPr>
              <w:t>чишћењу</w:t>
            </w:r>
            <w:r w:rsidRPr="00F6178F">
              <w:rPr>
                <w:rFonts w:cs="Arial"/>
                <w:sz w:val="20"/>
                <w:szCs w:val="20"/>
                <w:lang w:val="sr-Latn-CS" w:eastAsia="sr-Latn-CS"/>
              </w:rPr>
              <w:t xml:space="preserve"> </w:t>
            </w:r>
            <w:r w:rsidRPr="00F6178F">
              <w:rPr>
                <w:rFonts w:cs="Arial"/>
                <w:sz w:val="20"/>
                <w:szCs w:val="20"/>
                <w:lang w:val="sr-Cyrl-CS" w:eastAsia="sr-Latn-CS"/>
              </w:rPr>
              <w:t>заједничке</w:t>
            </w:r>
            <w:r w:rsidRPr="00F6178F">
              <w:rPr>
                <w:rFonts w:cs="Arial"/>
                <w:sz w:val="20"/>
                <w:szCs w:val="20"/>
                <w:lang w:val="sr-Latn-CS" w:eastAsia="sr-Latn-CS"/>
              </w:rPr>
              <w:t xml:space="preserve"> </w:t>
            </w:r>
            <w:r w:rsidRPr="00F6178F">
              <w:rPr>
                <w:rFonts w:cs="Arial"/>
                <w:sz w:val="20"/>
                <w:szCs w:val="20"/>
                <w:lang w:val="sr-Cyrl-CS" w:eastAsia="sr-Latn-CS"/>
              </w:rPr>
              <w:t>коморе</w:t>
            </w:r>
            <w:r w:rsidRPr="00F6178F">
              <w:rPr>
                <w:rFonts w:cs="Arial"/>
                <w:sz w:val="20"/>
                <w:szCs w:val="20"/>
                <w:lang w:val="sr-Latn-CS" w:eastAsia="sr-Latn-CS"/>
              </w:rPr>
              <w:t xml:space="preserve"> </w:t>
            </w:r>
            <w:r w:rsidRPr="00F6178F">
              <w:rPr>
                <w:rFonts w:cs="Arial"/>
                <w:sz w:val="20"/>
                <w:szCs w:val="20"/>
                <w:lang w:val="sr-Cyrl-CS" w:eastAsia="sr-Latn-CS"/>
              </w:rPr>
              <w:t>н</w:t>
            </w:r>
            <w:r w:rsidRPr="00F6178F">
              <w:rPr>
                <w:rFonts w:cs="Arial"/>
                <w:sz w:val="20"/>
                <w:szCs w:val="20"/>
                <w:lang w:val="sr-Latn-CS" w:eastAsia="sr-Latn-CS"/>
              </w:rPr>
              <w:t>a C.S.</w:t>
            </w:r>
          </w:p>
          <w:p w14:paraId="3B6EAED6" w14:textId="77777777" w:rsidR="00F6178F" w:rsidRPr="00F6178F" w:rsidRDefault="00F6178F" w:rsidP="00F6178F">
            <w:pPr>
              <w:spacing w:before="0"/>
              <w:jc w:val="left"/>
              <w:rPr>
                <w:rFonts w:cs="Arial"/>
                <w:sz w:val="20"/>
                <w:szCs w:val="20"/>
                <w:lang w:val="sr-Latn-CS" w:eastAsia="sr-Latn-CS"/>
              </w:rPr>
            </w:pPr>
            <w:r w:rsidRPr="00F6178F">
              <w:rPr>
                <w:rFonts w:cs="Arial"/>
                <w:sz w:val="20"/>
                <w:szCs w:val="20"/>
                <w:lang w:val="sr-Cyrl-CS" w:eastAsia="sr-Latn-CS"/>
              </w:rPr>
              <w:t xml:space="preserve">-Рад </w:t>
            </w:r>
            <w:r w:rsidRPr="00F6178F">
              <w:rPr>
                <w:rFonts w:cs="Arial"/>
                <w:sz w:val="20"/>
                <w:szCs w:val="20"/>
                <w:lang w:val="sr-Latn-CS" w:eastAsia="sr-Latn-CS"/>
              </w:rPr>
              <w:t xml:space="preserve"> </w:t>
            </w:r>
            <w:r w:rsidRPr="00F6178F">
              <w:rPr>
                <w:rFonts w:cs="Arial"/>
                <w:sz w:val="20"/>
                <w:szCs w:val="20"/>
                <w:lang w:val="sr-Cyrl-CS" w:eastAsia="sr-Latn-CS"/>
              </w:rPr>
              <w:t>ронилаца</w:t>
            </w:r>
            <w:r w:rsidRPr="00F6178F">
              <w:rPr>
                <w:rFonts w:cs="Arial"/>
                <w:sz w:val="20"/>
                <w:szCs w:val="20"/>
                <w:lang w:val="sr-Latn-CS" w:eastAsia="sr-Latn-CS"/>
              </w:rPr>
              <w:t xml:space="preserve"> </w:t>
            </w:r>
            <w:r w:rsidRPr="00F6178F">
              <w:rPr>
                <w:rFonts w:cs="Arial"/>
                <w:sz w:val="20"/>
                <w:szCs w:val="20"/>
                <w:lang w:val="sr-Cyrl-CS" w:eastAsia="sr-Latn-CS"/>
              </w:rPr>
              <w:t>на</w:t>
            </w:r>
            <w:r w:rsidRPr="00F6178F">
              <w:rPr>
                <w:rFonts w:cs="Arial"/>
                <w:sz w:val="20"/>
                <w:szCs w:val="20"/>
                <w:lang w:val="sr-Latn-CS" w:eastAsia="sr-Latn-CS"/>
              </w:rPr>
              <w:t xml:space="preserve"> </w:t>
            </w:r>
            <w:r w:rsidRPr="00F6178F">
              <w:rPr>
                <w:rFonts w:cs="Arial"/>
                <w:sz w:val="20"/>
                <w:szCs w:val="20"/>
                <w:lang w:val="sr-Cyrl-CS" w:eastAsia="sr-Latn-CS"/>
              </w:rPr>
              <w:t>чишћењу</w:t>
            </w:r>
            <w:r w:rsidRPr="00F6178F">
              <w:rPr>
                <w:rFonts w:cs="Arial"/>
                <w:sz w:val="20"/>
                <w:szCs w:val="20"/>
                <w:lang w:val="sr-Latn-CS" w:eastAsia="sr-Latn-CS"/>
              </w:rPr>
              <w:t xml:space="preserve"> </w:t>
            </w:r>
            <w:r w:rsidRPr="00F6178F">
              <w:rPr>
                <w:rFonts w:cs="Arial"/>
                <w:sz w:val="20"/>
                <w:szCs w:val="20"/>
                <w:lang w:val="sr-Cyrl-CS" w:eastAsia="sr-Latn-CS"/>
              </w:rPr>
              <w:t>акваторија</w:t>
            </w:r>
            <w:r w:rsidRPr="00F6178F">
              <w:rPr>
                <w:rFonts w:cs="Arial"/>
                <w:sz w:val="20"/>
                <w:szCs w:val="20"/>
                <w:lang w:val="sr-Latn-CS" w:eastAsia="sr-Latn-CS"/>
              </w:rPr>
              <w:t xml:space="preserve"> </w:t>
            </w:r>
            <w:r w:rsidRPr="00F6178F">
              <w:rPr>
                <w:rFonts w:cs="Arial"/>
                <w:sz w:val="20"/>
                <w:szCs w:val="20"/>
                <w:lang w:val="sr-Cyrl-CS" w:eastAsia="sr-Latn-CS"/>
              </w:rPr>
              <w:t>испред сифона</w:t>
            </w:r>
            <w:r w:rsidRPr="00F6178F">
              <w:rPr>
                <w:rFonts w:cs="Arial"/>
                <w:sz w:val="20"/>
                <w:szCs w:val="20"/>
                <w:lang w:val="sr-Latn-CS" w:eastAsia="sr-Latn-CS"/>
              </w:rPr>
              <w:t xml:space="preserve"> </w:t>
            </w:r>
            <w:r w:rsidRPr="00F6178F">
              <w:rPr>
                <w:rFonts w:cs="Arial"/>
                <w:sz w:val="20"/>
                <w:szCs w:val="20"/>
                <w:lang w:val="sr-Cyrl-CS" w:eastAsia="sr-Latn-CS"/>
              </w:rPr>
              <w:t>доводног</w:t>
            </w:r>
            <w:r w:rsidRPr="00F6178F">
              <w:rPr>
                <w:rFonts w:cs="Arial"/>
                <w:sz w:val="20"/>
                <w:szCs w:val="20"/>
                <w:lang w:val="sr-Latn-CS" w:eastAsia="sr-Latn-CS"/>
              </w:rPr>
              <w:t xml:space="preserve"> </w:t>
            </w:r>
            <w:r w:rsidRPr="00F6178F">
              <w:rPr>
                <w:rFonts w:cs="Arial"/>
                <w:sz w:val="20"/>
                <w:szCs w:val="20"/>
                <w:lang w:val="sr-Cyrl-CS" w:eastAsia="sr-Latn-CS"/>
              </w:rPr>
              <w:t>канала</w:t>
            </w:r>
          </w:p>
          <w:p w14:paraId="20362D6C"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r w:rsidRPr="00F6178F">
              <w:rPr>
                <w:rFonts w:cs="Arial"/>
                <w:sz w:val="20"/>
                <w:szCs w:val="20"/>
                <w:lang w:val="sr-Cyrl-CS" w:eastAsia="sr-Latn-CS"/>
              </w:rPr>
              <w:t xml:space="preserve">-Рад </w:t>
            </w:r>
            <w:r w:rsidRPr="00F6178F">
              <w:rPr>
                <w:rFonts w:cs="Arial"/>
                <w:sz w:val="20"/>
                <w:szCs w:val="20"/>
                <w:lang w:val="sr-Latn-CS" w:eastAsia="sr-Latn-CS"/>
              </w:rPr>
              <w:t xml:space="preserve"> </w:t>
            </w:r>
            <w:r w:rsidRPr="00F6178F">
              <w:rPr>
                <w:rFonts w:cs="Arial"/>
                <w:sz w:val="20"/>
                <w:szCs w:val="20"/>
                <w:lang w:val="sr-Cyrl-CS" w:eastAsia="sr-Latn-CS"/>
              </w:rPr>
              <w:t>ронилаца</w:t>
            </w:r>
            <w:r w:rsidRPr="00F6178F">
              <w:rPr>
                <w:rFonts w:cs="Arial"/>
                <w:sz w:val="20"/>
                <w:szCs w:val="20"/>
                <w:lang w:val="sr-Latn-CS" w:eastAsia="sr-Latn-CS"/>
              </w:rPr>
              <w:t xml:space="preserve"> </w:t>
            </w:r>
            <w:r w:rsidRPr="00F6178F">
              <w:rPr>
                <w:rFonts w:cs="Arial"/>
                <w:sz w:val="20"/>
                <w:szCs w:val="20"/>
                <w:lang w:val="sr-Cyrl-CS" w:eastAsia="sr-Latn-CS"/>
              </w:rPr>
              <w:t>на</w:t>
            </w:r>
            <w:r w:rsidRPr="00F6178F">
              <w:rPr>
                <w:rFonts w:cs="Arial"/>
                <w:sz w:val="20"/>
                <w:szCs w:val="20"/>
                <w:lang w:val="sr-Latn-CS" w:eastAsia="sr-Latn-CS"/>
              </w:rPr>
              <w:t xml:space="preserve"> </w:t>
            </w:r>
            <w:r w:rsidRPr="00F6178F">
              <w:rPr>
                <w:rFonts w:cs="Arial"/>
                <w:sz w:val="20"/>
                <w:szCs w:val="20"/>
                <w:lang w:val="sr-Cyrl-CS" w:eastAsia="sr-Latn-CS"/>
              </w:rPr>
              <w:t>чишћењу и враћању у радни положај</w:t>
            </w:r>
            <w:r w:rsidRPr="00F6178F">
              <w:rPr>
                <w:rFonts w:cs="Arial"/>
                <w:sz w:val="20"/>
                <w:szCs w:val="20"/>
                <w:lang w:val="sr-Latn-CS" w:eastAsia="sr-Latn-CS"/>
              </w:rPr>
              <w:t xml:space="preserve"> </w:t>
            </w:r>
            <w:r w:rsidRPr="00F6178F">
              <w:rPr>
                <w:rFonts w:cs="Arial"/>
                <w:sz w:val="20"/>
                <w:szCs w:val="20"/>
                <w:lang w:val="sr-Cyrl-CS" w:eastAsia="sr-Latn-CS"/>
              </w:rPr>
              <w:t>об</w:t>
            </w:r>
            <w:r w:rsidRPr="00F6178F">
              <w:rPr>
                <w:rFonts w:cs="Arial"/>
                <w:sz w:val="20"/>
                <w:szCs w:val="20"/>
                <w:lang w:val="sr-Latn-CS" w:eastAsia="sr-Latn-CS"/>
              </w:rPr>
              <w:t xml:space="preserve">e </w:t>
            </w:r>
            <w:r w:rsidRPr="00F6178F">
              <w:rPr>
                <w:rFonts w:cs="Arial"/>
                <w:sz w:val="20"/>
                <w:szCs w:val="20"/>
                <w:lang w:val="sr-Cyrl-CS" w:eastAsia="sr-Latn-CS"/>
              </w:rPr>
              <w:t>заштитне</w:t>
            </w:r>
            <w:r w:rsidRPr="00F6178F">
              <w:rPr>
                <w:rFonts w:cs="Arial"/>
                <w:sz w:val="20"/>
                <w:szCs w:val="20"/>
                <w:lang w:val="sr-Latn-CS" w:eastAsia="sr-Latn-CS"/>
              </w:rPr>
              <w:t xml:space="preserve"> </w:t>
            </w:r>
            <w:r w:rsidRPr="00F6178F">
              <w:rPr>
                <w:rFonts w:cs="Arial"/>
                <w:sz w:val="20"/>
                <w:szCs w:val="20"/>
                <w:lang w:val="sr-Cyrl-CS" w:eastAsia="sr-Latn-CS"/>
              </w:rPr>
              <w:t>мреже</w:t>
            </w:r>
            <w:r w:rsidRPr="00F6178F">
              <w:rPr>
                <w:rFonts w:cs="Arial"/>
                <w:sz w:val="20"/>
                <w:szCs w:val="20"/>
                <w:lang w:val="sr-Latn-CS" w:eastAsia="sr-Latn-CS"/>
              </w:rPr>
              <w:t xml:space="preserve"> </w:t>
            </w:r>
            <w:r w:rsidRPr="00F6178F">
              <w:rPr>
                <w:rFonts w:cs="Arial"/>
                <w:sz w:val="20"/>
                <w:szCs w:val="20"/>
                <w:lang w:val="sr-Cyrl-CS" w:eastAsia="sr-Latn-CS"/>
              </w:rPr>
              <w:t>постављене</w:t>
            </w:r>
            <w:r w:rsidRPr="00F6178F">
              <w:rPr>
                <w:rFonts w:cs="Arial"/>
                <w:sz w:val="20"/>
                <w:szCs w:val="20"/>
                <w:lang w:val="sr-Latn-CS" w:eastAsia="sr-Latn-CS"/>
              </w:rPr>
              <w:t xml:space="preserve"> </w:t>
            </w:r>
            <w:r w:rsidRPr="00F6178F">
              <w:rPr>
                <w:rFonts w:cs="Arial"/>
                <w:sz w:val="20"/>
                <w:szCs w:val="20"/>
                <w:lang w:val="sr-Cyrl-CS" w:eastAsia="sr-Latn-CS"/>
              </w:rPr>
              <w:t>н</w:t>
            </w:r>
            <w:r w:rsidRPr="00F6178F">
              <w:rPr>
                <w:rFonts w:cs="Arial"/>
                <w:sz w:val="20"/>
                <w:szCs w:val="20"/>
                <w:lang w:val="sr-Latn-CS" w:eastAsia="sr-Latn-CS"/>
              </w:rPr>
              <w:t xml:space="preserve">a </w:t>
            </w:r>
            <w:r w:rsidRPr="00F6178F">
              <w:rPr>
                <w:rFonts w:cs="Arial"/>
                <w:sz w:val="20"/>
                <w:szCs w:val="20"/>
                <w:lang w:val="sr-Cyrl-CS" w:eastAsia="sr-Latn-CS"/>
              </w:rPr>
              <w:t>пловцима</w:t>
            </w:r>
          </w:p>
        </w:tc>
        <w:tc>
          <w:tcPr>
            <w:tcW w:w="480" w:type="pct"/>
            <w:shd w:val="clear" w:color="auto" w:fill="auto"/>
          </w:tcPr>
          <w:p w14:paraId="59795CC1" w14:textId="77777777" w:rsidR="00F6178F" w:rsidRPr="00F6178F" w:rsidRDefault="00F6178F" w:rsidP="00F6178F">
            <w:pPr>
              <w:autoSpaceDE w:val="0"/>
              <w:autoSpaceDN w:val="0"/>
              <w:adjustRightInd w:val="0"/>
              <w:spacing w:before="0"/>
              <w:rPr>
                <w:rFonts w:eastAsia="Calibri" w:cs="Arial"/>
                <w:bCs/>
                <w:iCs/>
                <w:sz w:val="20"/>
                <w:szCs w:val="20"/>
                <w:lang w:val="sr-Cyrl-CS"/>
              </w:rPr>
            </w:pPr>
            <w:r w:rsidRPr="00F6178F">
              <w:rPr>
                <w:rFonts w:eastAsia="Calibri" w:cs="Arial"/>
                <w:bCs/>
                <w:iCs/>
                <w:sz w:val="20"/>
                <w:szCs w:val="20"/>
                <w:lang w:val="sr-Latn-RS"/>
              </w:rPr>
              <w:t>250</w:t>
            </w:r>
            <w:r w:rsidRPr="00F6178F">
              <w:rPr>
                <w:rFonts w:eastAsia="Calibri" w:cs="Arial"/>
                <w:bCs/>
                <w:iCs/>
                <w:sz w:val="20"/>
                <w:szCs w:val="20"/>
                <w:lang w:val="sr-Cyrl-CS"/>
              </w:rPr>
              <w:t xml:space="preserve"> ронилачких сати</w:t>
            </w:r>
          </w:p>
        </w:tc>
        <w:tc>
          <w:tcPr>
            <w:tcW w:w="729" w:type="pct"/>
            <w:shd w:val="clear" w:color="auto" w:fill="auto"/>
          </w:tcPr>
          <w:p w14:paraId="1FE82DC2"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720" w:type="pct"/>
            <w:shd w:val="clear" w:color="auto" w:fill="auto"/>
          </w:tcPr>
          <w:p w14:paraId="2930368E"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840" w:type="pct"/>
            <w:tcBorders>
              <w:bottom w:val="single" w:sz="4" w:space="0" w:color="auto"/>
            </w:tcBorders>
            <w:shd w:val="clear" w:color="auto" w:fill="auto"/>
          </w:tcPr>
          <w:p w14:paraId="39A9BF93"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900" w:type="pct"/>
            <w:shd w:val="clear" w:color="auto" w:fill="auto"/>
          </w:tcPr>
          <w:p w14:paraId="40274A03"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r>
      <w:tr w:rsidR="00F6178F" w:rsidRPr="00F6178F" w14:paraId="3CC2A45A" w14:textId="77777777" w:rsidTr="00F6178F">
        <w:tc>
          <w:tcPr>
            <w:tcW w:w="234" w:type="pct"/>
            <w:shd w:val="clear" w:color="auto" w:fill="auto"/>
          </w:tcPr>
          <w:p w14:paraId="7D7AC122" w14:textId="77777777" w:rsidR="00F6178F" w:rsidRPr="00F6178F" w:rsidRDefault="00F6178F" w:rsidP="00F6178F">
            <w:pPr>
              <w:autoSpaceDE w:val="0"/>
              <w:autoSpaceDN w:val="0"/>
              <w:adjustRightInd w:val="0"/>
              <w:spacing w:before="0"/>
              <w:rPr>
                <w:rFonts w:eastAsia="Calibri" w:cs="Arial"/>
                <w:bCs/>
                <w:iCs/>
                <w:sz w:val="20"/>
                <w:szCs w:val="20"/>
                <w:lang w:val="sr-Cyrl-CS"/>
              </w:rPr>
            </w:pPr>
            <w:r w:rsidRPr="00F6178F">
              <w:rPr>
                <w:rFonts w:eastAsia="Calibri" w:cs="Arial"/>
                <w:bCs/>
                <w:iCs/>
                <w:sz w:val="20"/>
                <w:szCs w:val="20"/>
                <w:lang w:val="sr-Cyrl-CS"/>
              </w:rPr>
              <w:t xml:space="preserve">   2</w:t>
            </w:r>
          </w:p>
        </w:tc>
        <w:tc>
          <w:tcPr>
            <w:tcW w:w="1098" w:type="pct"/>
            <w:shd w:val="clear" w:color="auto" w:fill="auto"/>
          </w:tcPr>
          <w:p w14:paraId="6950206C" w14:textId="77777777" w:rsidR="00F6178F" w:rsidRPr="00F6178F" w:rsidRDefault="00F6178F" w:rsidP="00F6178F">
            <w:pPr>
              <w:spacing w:before="0"/>
              <w:jc w:val="left"/>
              <w:rPr>
                <w:rFonts w:cs="Arial"/>
                <w:sz w:val="20"/>
                <w:szCs w:val="20"/>
                <w:lang w:val="sr-Cyrl-CS" w:eastAsia="sr-Latn-CS"/>
              </w:rPr>
            </w:pPr>
            <w:r w:rsidRPr="00F6178F">
              <w:rPr>
                <w:rFonts w:cs="Arial"/>
                <w:sz w:val="20"/>
                <w:szCs w:val="20"/>
                <w:lang w:val="sr-Cyrl-CS" w:eastAsia="sr-Latn-CS"/>
              </w:rPr>
              <w:t>-Рад аутодизалице</w:t>
            </w:r>
          </w:p>
        </w:tc>
        <w:tc>
          <w:tcPr>
            <w:tcW w:w="480" w:type="pct"/>
            <w:shd w:val="clear" w:color="auto" w:fill="auto"/>
          </w:tcPr>
          <w:p w14:paraId="41F8BECE" w14:textId="77777777" w:rsidR="00F6178F" w:rsidRPr="00F6178F" w:rsidRDefault="00F6178F" w:rsidP="00F6178F">
            <w:pPr>
              <w:autoSpaceDE w:val="0"/>
              <w:autoSpaceDN w:val="0"/>
              <w:adjustRightInd w:val="0"/>
              <w:spacing w:before="0"/>
              <w:rPr>
                <w:rFonts w:eastAsia="Calibri" w:cs="Arial"/>
                <w:bCs/>
                <w:iCs/>
                <w:sz w:val="20"/>
                <w:szCs w:val="20"/>
                <w:lang w:val="sr-Cyrl-RS"/>
              </w:rPr>
            </w:pPr>
            <w:r w:rsidRPr="00F6178F">
              <w:rPr>
                <w:rFonts w:eastAsia="Calibri" w:cs="Arial"/>
                <w:bCs/>
                <w:iCs/>
                <w:sz w:val="20"/>
                <w:szCs w:val="20"/>
                <w:lang w:val="sr-Cyrl-RS"/>
              </w:rPr>
              <w:t>100 сати</w:t>
            </w:r>
          </w:p>
        </w:tc>
        <w:tc>
          <w:tcPr>
            <w:tcW w:w="729" w:type="pct"/>
            <w:shd w:val="clear" w:color="auto" w:fill="auto"/>
          </w:tcPr>
          <w:p w14:paraId="7EBCAA11"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720" w:type="pct"/>
            <w:shd w:val="clear" w:color="auto" w:fill="auto"/>
          </w:tcPr>
          <w:p w14:paraId="26D54816"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840" w:type="pct"/>
            <w:tcBorders>
              <w:bottom w:val="single" w:sz="4" w:space="0" w:color="auto"/>
            </w:tcBorders>
            <w:shd w:val="clear" w:color="auto" w:fill="auto"/>
          </w:tcPr>
          <w:p w14:paraId="5F3B3BD9"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900" w:type="pct"/>
            <w:shd w:val="clear" w:color="auto" w:fill="auto"/>
          </w:tcPr>
          <w:p w14:paraId="7E73D516"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r>
      <w:tr w:rsidR="00F6178F" w:rsidRPr="00F6178F" w14:paraId="29820B8B" w14:textId="77777777" w:rsidTr="00F6178F">
        <w:tc>
          <w:tcPr>
            <w:tcW w:w="234" w:type="pct"/>
            <w:shd w:val="clear" w:color="auto" w:fill="auto"/>
          </w:tcPr>
          <w:p w14:paraId="1227F82D" w14:textId="77777777" w:rsidR="00F6178F" w:rsidRPr="00F6178F" w:rsidRDefault="00F6178F" w:rsidP="00F6178F">
            <w:pPr>
              <w:autoSpaceDE w:val="0"/>
              <w:autoSpaceDN w:val="0"/>
              <w:adjustRightInd w:val="0"/>
              <w:spacing w:before="0"/>
              <w:rPr>
                <w:rFonts w:eastAsia="Calibri" w:cs="Arial"/>
                <w:bCs/>
                <w:iCs/>
                <w:sz w:val="20"/>
                <w:szCs w:val="20"/>
                <w:lang w:val="sr-Cyrl-CS"/>
              </w:rPr>
            </w:pPr>
            <w:r w:rsidRPr="00F6178F">
              <w:rPr>
                <w:rFonts w:eastAsia="Calibri" w:cs="Arial"/>
                <w:bCs/>
                <w:iCs/>
                <w:sz w:val="20"/>
                <w:szCs w:val="20"/>
                <w:lang w:val="sr-Cyrl-CS"/>
              </w:rPr>
              <w:t xml:space="preserve">   3</w:t>
            </w:r>
          </w:p>
        </w:tc>
        <w:tc>
          <w:tcPr>
            <w:tcW w:w="1098" w:type="pct"/>
            <w:shd w:val="clear" w:color="auto" w:fill="auto"/>
          </w:tcPr>
          <w:p w14:paraId="226883E8" w14:textId="77777777" w:rsidR="00F6178F" w:rsidRPr="00F6178F" w:rsidRDefault="00F6178F" w:rsidP="00F6178F">
            <w:pPr>
              <w:spacing w:before="0"/>
              <w:jc w:val="left"/>
              <w:rPr>
                <w:rFonts w:cs="Arial"/>
                <w:sz w:val="20"/>
                <w:szCs w:val="20"/>
                <w:lang w:val="sr-Cyrl-CS" w:eastAsia="sr-Latn-CS"/>
              </w:rPr>
            </w:pPr>
            <w:r w:rsidRPr="00F6178F">
              <w:rPr>
                <w:rFonts w:cs="Arial"/>
                <w:sz w:val="20"/>
                <w:szCs w:val="20"/>
                <w:lang w:val="sr-Cyrl-CS" w:eastAsia="sr-Latn-CS"/>
              </w:rPr>
              <w:t>-Рад помоћника рониоца</w:t>
            </w:r>
          </w:p>
        </w:tc>
        <w:tc>
          <w:tcPr>
            <w:tcW w:w="480" w:type="pct"/>
            <w:shd w:val="clear" w:color="auto" w:fill="auto"/>
          </w:tcPr>
          <w:p w14:paraId="1E991F8B" w14:textId="77777777" w:rsidR="00F6178F" w:rsidRPr="00F6178F" w:rsidRDefault="00F6178F" w:rsidP="00F6178F">
            <w:pPr>
              <w:autoSpaceDE w:val="0"/>
              <w:autoSpaceDN w:val="0"/>
              <w:adjustRightInd w:val="0"/>
              <w:spacing w:before="0"/>
              <w:rPr>
                <w:rFonts w:eastAsia="Calibri" w:cs="Arial"/>
                <w:bCs/>
                <w:iCs/>
                <w:sz w:val="20"/>
                <w:szCs w:val="20"/>
                <w:lang w:val="sr-Cyrl-RS"/>
              </w:rPr>
            </w:pPr>
            <w:r w:rsidRPr="00F6178F">
              <w:rPr>
                <w:rFonts w:eastAsia="Calibri" w:cs="Arial"/>
                <w:bCs/>
                <w:iCs/>
                <w:sz w:val="20"/>
                <w:szCs w:val="20"/>
                <w:lang w:val="sr-Cyrl-RS"/>
              </w:rPr>
              <w:t>250 сати</w:t>
            </w:r>
          </w:p>
        </w:tc>
        <w:tc>
          <w:tcPr>
            <w:tcW w:w="729" w:type="pct"/>
            <w:shd w:val="clear" w:color="auto" w:fill="auto"/>
          </w:tcPr>
          <w:p w14:paraId="735BDD2D"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720" w:type="pct"/>
            <w:shd w:val="clear" w:color="auto" w:fill="auto"/>
          </w:tcPr>
          <w:p w14:paraId="264104B4"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840" w:type="pct"/>
            <w:tcBorders>
              <w:bottom w:val="single" w:sz="4" w:space="0" w:color="auto"/>
            </w:tcBorders>
            <w:shd w:val="clear" w:color="auto" w:fill="auto"/>
          </w:tcPr>
          <w:p w14:paraId="275E42E3"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900" w:type="pct"/>
            <w:shd w:val="clear" w:color="auto" w:fill="auto"/>
          </w:tcPr>
          <w:p w14:paraId="6638BB9B"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r>
      <w:tr w:rsidR="00F6178F" w:rsidRPr="00F6178F" w14:paraId="44D8A3A2" w14:textId="77777777" w:rsidTr="00F6178F">
        <w:tc>
          <w:tcPr>
            <w:tcW w:w="234" w:type="pct"/>
            <w:shd w:val="clear" w:color="auto" w:fill="auto"/>
          </w:tcPr>
          <w:p w14:paraId="7D018BFD" w14:textId="77777777" w:rsidR="00F6178F" w:rsidRPr="00F6178F" w:rsidRDefault="00F6178F" w:rsidP="00F6178F">
            <w:pPr>
              <w:autoSpaceDE w:val="0"/>
              <w:autoSpaceDN w:val="0"/>
              <w:adjustRightInd w:val="0"/>
              <w:spacing w:before="0"/>
              <w:rPr>
                <w:rFonts w:eastAsia="Calibri" w:cs="Arial"/>
                <w:bCs/>
                <w:iCs/>
                <w:sz w:val="20"/>
                <w:szCs w:val="20"/>
                <w:lang w:val="sr-Cyrl-CS"/>
              </w:rPr>
            </w:pPr>
            <w:r w:rsidRPr="00F6178F">
              <w:rPr>
                <w:rFonts w:eastAsia="Calibri" w:cs="Arial"/>
                <w:bCs/>
                <w:iCs/>
                <w:sz w:val="20"/>
                <w:szCs w:val="20"/>
                <w:lang w:val="sr-Cyrl-CS"/>
              </w:rPr>
              <w:t xml:space="preserve">   4</w:t>
            </w:r>
          </w:p>
        </w:tc>
        <w:tc>
          <w:tcPr>
            <w:tcW w:w="1098" w:type="pct"/>
            <w:shd w:val="clear" w:color="auto" w:fill="auto"/>
          </w:tcPr>
          <w:p w14:paraId="3F646777" w14:textId="77777777" w:rsidR="00F6178F" w:rsidRPr="00F6178F" w:rsidRDefault="00F6178F" w:rsidP="00F6178F">
            <w:pPr>
              <w:spacing w:before="0"/>
              <w:jc w:val="left"/>
              <w:rPr>
                <w:rFonts w:cs="Arial"/>
                <w:sz w:val="20"/>
                <w:szCs w:val="20"/>
                <w:lang w:val="sr-Cyrl-CS" w:eastAsia="sr-Latn-CS"/>
              </w:rPr>
            </w:pPr>
            <w:r w:rsidRPr="00F6178F">
              <w:rPr>
                <w:rFonts w:cs="Arial"/>
                <w:sz w:val="20"/>
                <w:szCs w:val="20"/>
                <w:lang w:val="sr-Cyrl-CS" w:eastAsia="sr-Latn-CS"/>
              </w:rPr>
              <w:t>-Рад трактора са помоћним особљем на истовару-утовару и одвозу извађеног депозитног материјала</w:t>
            </w:r>
          </w:p>
        </w:tc>
        <w:tc>
          <w:tcPr>
            <w:tcW w:w="480" w:type="pct"/>
            <w:shd w:val="clear" w:color="auto" w:fill="auto"/>
          </w:tcPr>
          <w:p w14:paraId="09E21221" w14:textId="77777777" w:rsidR="00F6178F" w:rsidRPr="00F6178F" w:rsidRDefault="00F6178F" w:rsidP="00F6178F">
            <w:pPr>
              <w:autoSpaceDE w:val="0"/>
              <w:autoSpaceDN w:val="0"/>
              <w:adjustRightInd w:val="0"/>
              <w:spacing w:before="0"/>
              <w:rPr>
                <w:rFonts w:eastAsia="Calibri" w:cs="Arial"/>
                <w:bCs/>
                <w:iCs/>
                <w:sz w:val="20"/>
                <w:szCs w:val="20"/>
                <w:lang w:val="sr-Latn-RS"/>
              </w:rPr>
            </w:pPr>
          </w:p>
          <w:p w14:paraId="40DE43EB" w14:textId="77777777" w:rsidR="00F6178F" w:rsidRPr="00F6178F" w:rsidRDefault="00F6178F" w:rsidP="00F6178F">
            <w:pPr>
              <w:spacing w:before="0"/>
              <w:jc w:val="left"/>
              <w:rPr>
                <w:rFonts w:eastAsia="Calibri" w:cs="Arial"/>
                <w:sz w:val="20"/>
                <w:szCs w:val="20"/>
                <w:lang w:val="sr-Cyrl-RS"/>
              </w:rPr>
            </w:pPr>
            <w:r w:rsidRPr="00F6178F">
              <w:rPr>
                <w:rFonts w:eastAsia="Calibri" w:cs="Arial"/>
                <w:sz w:val="20"/>
                <w:szCs w:val="20"/>
                <w:lang w:val="sr-Cyrl-RS"/>
              </w:rPr>
              <w:t>100 сати</w:t>
            </w:r>
          </w:p>
        </w:tc>
        <w:tc>
          <w:tcPr>
            <w:tcW w:w="729" w:type="pct"/>
            <w:shd w:val="clear" w:color="auto" w:fill="auto"/>
          </w:tcPr>
          <w:p w14:paraId="29E07699"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720" w:type="pct"/>
            <w:shd w:val="clear" w:color="auto" w:fill="auto"/>
          </w:tcPr>
          <w:p w14:paraId="23329876"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840" w:type="pct"/>
            <w:tcBorders>
              <w:bottom w:val="single" w:sz="4" w:space="0" w:color="auto"/>
            </w:tcBorders>
            <w:shd w:val="clear" w:color="auto" w:fill="auto"/>
          </w:tcPr>
          <w:p w14:paraId="670FA847"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c>
          <w:tcPr>
            <w:tcW w:w="900" w:type="pct"/>
            <w:shd w:val="clear" w:color="auto" w:fill="auto"/>
          </w:tcPr>
          <w:p w14:paraId="5EB79B96" w14:textId="77777777" w:rsidR="00F6178F" w:rsidRPr="00F6178F" w:rsidRDefault="00F6178F" w:rsidP="00F6178F">
            <w:pPr>
              <w:autoSpaceDE w:val="0"/>
              <w:autoSpaceDN w:val="0"/>
              <w:adjustRightInd w:val="0"/>
              <w:spacing w:before="0"/>
              <w:rPr>
                <w:rFonts w:eastAsia="Calibri" w:cs="Arial"/>
                <w:b/>
                <w:bCs/>
                <w:iCs/>
                <w:sz w:val="20"/>
                <w:szCs w:val="20"/>
                <w:u w:val="single"/>
                <w:lang w:val="sr-Cyrl-CS"/>
              </w:rPr>
            </w:pPr>
          </w:p>
        </w:tc>
      </w:tr>
    </w:tbl>
    <w:p w14:paraId="4497B7F0" w14:textId="77777777" w:rsidR="000B42C3" w:rsidRDefault="000B42C3" w:rsidP="00DF78C8">
      <w:pPr>
        <w:spacing w:before="0"/>
        <w:rPr>
          <w:rFonts w:cs="Arial"/>
          <w:b/>
          <w:lang w:val="sr-Cyrl-RS"/>
        </w:rPr>
      </w:pPr>
    </w:p>
    <w:p w14:paraId="5865109A" w14:textId="77777777" w:rsidR="003D1106" w:rsidRDefault="003D1106" w:rsidP="00DF78C8">
      <w:pPr>
        <w:spacing w:before="0"/>
        <w:rPr>
          <w:rFonts w:cs="Arial"/>
          <w:b/>
          <w:lang w:val="sr-Cyrl-RS"/>
        </w:rPr>
      </w:pPr>
    </w:p>
    <w:p w14:paraId="383ABB8A" w14:textId="77777777" w:rsidR="003D1106" w:rsidRDefault="003D1106" w:rsidP="00DF78C8">
      <w:pPr>
        <w:spacing w:before="0"/>
        <w:rPr>
          <w:rFonts w:cs="Arial"/>
          <w:b/>
          <w:lang w:val="sr-Cyrl-RS"/>
        </w:rPr>
      </w:pPr>
    </w:p>
    <w:p w14:paraId="40395D92" w14:textId="77777777" w:rsidR="003D1106" w:rsidRDefault="003D1106" w:rsidP="00DF78C8">
      <w:pPr>
        <w:spacing w:before="0"/>
        <w:rPr>
          <w:rFonts w:cs="Arial"/>
          <w:b/>
          <w:lang w:val="sr-Cyrl-RS"/>
        </w:rPr>
      </w:pPr>
    </w:p>
    <w:p w14:paraId="73C78BF8" w14:textId="77777777" w:rsidR="003D1106" w:rsidRDefault="003D1106" w:rsidP="00DF78C8">
      <w:pPr>
        <w:spacing w:before="0"/>
        <w:rPr>
          <w:rFonts w:cs="Arial"/>
          <w:b/>
          <w:lang w:val="sr-Cyrl-RS"/>
        </w:rPr>
      </w:pPr>
    </w:p>
    <w:p w14:paraId="49519271" w14:textId="77777777" w:rsidR="003D1106" w:rsidRDefault="003D1106" w:rsidP="00DF78C8">
      <w:pPr>
        <w:spacing w:before="0"/>
        <w:rPr>
          <w:rFonts w:cs="Arial"/>
          <w:b/>
          <w:lang w:val="sr-Cyrl-RS"/>
        </w:rPr>
      </w:pPr>
    </w:p>
    <w:p w14:paraId="596BE1E0" w14:textId="77777777" w:rsidR="003D1106" w:rsidRDefault="003D1106" w:rsidP="00DF78C8">
      <w:pPr>
        <w:spacing w:before="0"/>
        <w:rPr>
          <w:rFonts w:cs="Arial"/>
          <w:b/>
          <w:lang w:val="sr-Cyrl-RS"/>
        </w:rPr>
      </w:pPr>
    </w:p>
    <w:p w14:paraId="45628493" w14:textId="77777777" w:rsidR="003D1106" w:rsidRDefault="003D1106" w:rsidP="00DF78C8">
      <w:pPr>
        <w:spacing w:before="0"/>
        <w:rPr>
          <w:rFonts w:cs="Arial"/>
          <w:b/>
          <w:lang w:val="sr-Cyrl-RS"/>
        </w:rPr>
      </w:pPr>
    </w:p>
    <w:p w14:paraId="6F84DDDB" w14:textId="77777777" w:rsidR="003D1106" w:rsidRDefault="003D1106" w:rsidP="00DF78C8">
      <w:pPr>
        <w:spacing w:before="0"/>
        <w:rPr>
          <w:rFonts w:cs="Arial"/>
          <w:b/>
          <w:lang w:val="sr-Cyrl-RS"/>
        </w:rPr>
      </w:pPr>
    </w:p>
    <w:p w14:paraId="1AC52CA3" w14:textId="77777777" w:rsidR="003D1106" w:rsidRDefault="003D1106" w:rsidP="00DF78C8">
      <w:pPr>
        <w:spacing w:before="0"/>
        <w:rPr>
          <w:rFonts w:cs="Arial"/>
          <w:b/>
          <w:lang w:val="sr-Cyrl-RS"/>
        </w:rPr>
      </w:pPr>
    </w:p>
    <w:p w14:paraId="194E3006" w14:textId="77777777" w:rsidR="003D1106" w:rsidRDefault="003D1106" w:rsidP="00DF78C8">
      <w:pPr>
        <w:spacing w:before="0"/>
        <w:rPr>
          <w:rFonts w:cs="Arial"/>
          <w:b/>
          <w:lang w:val="sr-Cyrl-RS"/>
        </w:rPr>
      </w:pPr>
    </w:p>
    <w:p w14:paraId="57400E52" w14:textId="77777777" w:rsidR="003D1106" w:rsidRPr="00BF439F" w:rsidRDefault="003D1106" w:rsidP="003D1106">
      <w:pPr>
        <w:spacing w:before="0"/>
        <w:rPr>
          <w:rFonts w:cs="Arial"/>
          <w:lang w:val="ru-RU"/>
        </w:rPr>
      </w:pPr>
      <w:r>
        <w:rPr>
          <w:rFonts w:cs="Arial"/>
          <w:lang w:val="ru-RU"/>
        </w:rPr>
        <w:t>Табела 2.</w:t>
      </w:r>
    </w:p>
    <w:p w14:paraId="5F5D78A3" w14:textId="77777777" w:rsidR="003D1106" w:rsidRDefault="003D1106" w:rsidP="00DF78C8">
      <w:pPr>
        <w:spacing w:before="0"/>
        <w:rPr>
          <w:rFonts w:cs="Arial"/>
          <w:b/>
          <w:lang w:val="sr-Cyrl-RS"/>
        </w:rPr>
      </w:pPr>
    </w:p>
    <w:tbl>
      <w:tblPr>
        <w:tblW w:w="13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gridCol w:w="1276"/>
        <w:gridCol w:w="1843"/>
        <w:gridCol w:w="1863"/>
        <w:gridCol w:w="1863"/>
        <w:gridCol w:w="1863"/>
      </w:tblGrid>
      <w:tr w:rsidR="003D1106" w:rsidRPr="003D1106" w14:paraId="2F6A8927" w14:textId="7FFC91DA" w:rsidTr="003D1106">
        <w:tc>
          <w:tcPr>
            <w:tcW w:w="3261" w:type="dxa"/>
            <w:tcBorders>
              <w:top w:val="single" w:sz="4" w:space="0" w:color="auto"/>
              <w:left w:val="single" w:sz="4" w:space="0" w:color="auto"/>
              <w:bottom w:val="single" w:sz="4" w:space="0" w:color="auto"/>
              <w:right w:val="single" w:sz="4" w:space="0" w:color="auto"/>
            </w:tcBorders>
            <w:vAlign w:val="center"/>
          </w:tcPr>
          <w:p w14:paraId="3BDF860A"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РОНИЛАЧКИ РАДОВИ</w:t>
            </w:r>
          </w:p>
        </w:tc>
        <w:tc>
          <w:tcPr>
            <w:tcW w:w="1275" w:type="dxa"/>
            <w:tcBorders>
              <w:top w:val="single" w:sz="4" w:space="0" w:color="auto"/>
              <w:left w:val="single" w:sz="4" w:space="0" w:color="auto"/>
              <w:bottom w:val="single" w:sz="4" w:space="0" w:color="auto"/>
              <w:right w:val="single" w:sz="4" w:space="0" w:color="auto"/>
            </w:tcBorders>
            <w:vAlign w:val="center"/>
          </w:tcPr>
          <w:p w14:paraId="09260561" w14:textId="77777777" w:rsidR="003D1106" w:rsidRPr="003D1106" w:rsidRDefault="003D1106" w:rsidP="003D1106">
            <w:pPr>
              <w:spacing w:before="0" w:line="276" w:lineRule="auto"/>
              <w:jc w:val="center"/>
              <w:rPr>
                <w:rFonts w:ascii="Calibri" w:eastAsia="Calibri" w:hAnsi="Calibri" w:cs="Calibri"/>
                <w:lang w:val="sr-Latn-ME"/>
              </w:rPr>
            </w:pPr>
            <w:r w:rsidRPr="003D1106">
              <w:rPr>
                <w:rFonts w:ascii="Calibri" w:eastAsia="Calibri" w:hAnsi="Calibri" w:cs="Calibri"/>
                <w:lang w:val="sr-Latn-ME"/>
              </w:rPr>
              <w:t>Јединица мере</w:t>
            </w:r>
          </w:p>
        </w:tc>
        <w:tc>
          <w:tcPr>
            <w:tcW w:w="1276" w:type="dxa"/>
            <w:tcBorders>
              <w:top w:val="single" w:sz="4" w:space="0" w:color="auto"/>
              <w:left w:val="single" w:sz="4" w:space="0" w:color="auto"/>
              <w:bottom w:val="single" w:sz="4" w:space="0" w:color="auto"/>
              <w:right w:val="single" w:sz="4" w:space="0" w:color="auto"/>
            </w:tcBorders>
            <w:vAlign w:val="center"/>
          </w:tcPr>
          <w:p w14:paraId="12A90241"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количина</w:t>
            </w:r>
          </w:p>
        </w:tc>
        <w:tc>
          <w:tcPr>
            <w:tcW w:w="1843" w:type="dxa"/>
            <w:tcBorders>
              <w:top w:val="single" w:sz="4" w:space="0" w:color="auto"/>
              <w:left w:val="single" w:sz="4" w:space="0" w:color="auto"/>
              <w:bottom w:val="single" w:sz="4" w:space="0" w:color="auto"/>
              <w:right w:val="single" w:sz="4" w:space="0" w:color="auto"/>
            </w:tcBorders>
            <w:vAlign w:val="center"/>
          </w:tcPr>
          <w:p w14:paraId="78C82AF0"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Јединична цена без ПДВ-а</w:t>
            </w:r>
          </w:p>
        </w:tc>
        <w:tc>
          <w:tcPr>
            <w:tcW w:w="1863" w:type="dxa"/>
            <w:tcBorders>
              <w:top w:val="single" w:sz="4" w:space="0" w:color="auto"/>
              <w:left w:val="single" w:sz="4" w:space="0" w:color="auto"/>
              <w:bottom w:val="single" w:sz="4" w:space="0" w:color="auto"/>
              <w:right w:val="single" w:sz="4" w:space="0" w:color="auto"/>
            </w:tcBorders>
            <w:vAlign w:val="center"/>
          </w:tcPr>
          <w:p w14:paraId="3224234A"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Укупна цена без ПДВ-а</w:t>
            </w:r>
          </w:p>
        </w:tc>
        <w:tc>
          <w:tcPr>
            <w:tcW w:w="1863" w:type="dxa"/>
            <w:tcBorders>
              <w:top w:val="single" w:sz="4" w:space="0" w:color="auto"/>
              <w:left w:val="single" w:sz="4" w:space="0" w:color="auto"/>
              <w:bottom w:val="single" w:sz="4" w:space="0" w:color="auto"/>
              <w:right w:val="single" w:sz="4" w:space="0" w:color="auto"/>
            </w:tcBorders>
          </w:tcPr>
          <w:p w14:paraId="4603F82C" w14:textId="77777777" w:rsidR="003D1106" w:rsidRPr="00F6178F" w:rsidRDefault="003D1106" w:rsidP="003D1106">
            <w:pPr>
              <w:autoSpaceDE w:val="0"/>
              <w:autoSpaceDN w:val="0"/>
              <w:adjustRightInd w:val="0"/>
              <w:spacing w:before="0"/>
              <w:jc w:val="center"/>
              <w:rPr>
                <w:rFonts w:eastAsia="Calibri" w:cs="Arial"/>
                <w:bCs/>
                <w:iCs/>
                <w:sz w:val="20"/>
                <w:szCs w:val="20"/>
                <w:lang w:val="sr-Cyrl-CS"/>
              </w:rPr>
            </w:pPr>
            <w:r w:rsidRPr="00F6178F">
              <w:rPr>
                <w:rFonts w:eastAsia="Calibri" w:cs="Arial"/>
                <w:bCs/>
                <w:iCs/>
                <w:sz w:val="20"/>
                <w:szCs w:val="20"/>
                <w:lang w:val="sr-Latn-CS"/>
              </w:rPr>
              <w:t>J</w:t>
            </w:r>
            <w:r w:rsidRPr="00F6178F">
              <w:rPr>
                <w:rFonts w:eastAsia="Calibri" w:cs="Arial"/>
                <w:bCs/>
                <w:iCs/>
                <w:sz w:val="20"/>
                <w:szCs w:val="20"/>
                <w:lang w:val="sr-Cyrl-CS"/>
              </w:rPr>
              <w:t>единична</w:t>
            </w:r>
          </w:p>
          <w:p w14:paraId="695BDCB5" w14:textId="21547931" w:rsidR="003D1106" w:rsidRPr="003D1106" w:rsidRDefault="003D1106" w:rsidP="003D1106">
            <w:pPr>
              <w:spacing w:before="0" w:line="276" w:lineRule="auto"/>
              <w:jc w:val="center"/>
              <w:rPr>
                <w:rFonts w:ascii="Calibri" w:eastAsia="Calibri" w:hAnsi="Calibri" w:cs="Calibri"/>
                <w:lang w:val="sr-Cyrl-CS"/>
              </w:rPr>
            </w:pPr>
            <w:r w:rsidRPr="00F6178F">
              <w:rPr>
                <w:rFonts w:eastAsia="Calibri" w:cs="Arial"/>
                <w:bCs/>
                <w:iCs/>
                <w:sz w:val="20"/>
                <w:szCs w:val="20"/>
                <w:lang w:val="sr-Cyrl-CS"/>
              </w:rPr>
              <w:t>цена са ПДВ-ом</w:t>
            </w:r>
          </w:p>
        </w:tc>
        <w:tc>
          <w:tcPr>
            <w:tcW w:w="1863" w:type="dxa"/>
            <w:tcBorders>
              <w:top w:val="single" w:sz="4" w:space="0" w:color="auto"/>
              <w:left w:val="single" w:sz="4" w:space="0" w:color="auto"/>
              <w:bottom w:val="single" w:sz="4" w:space="0" w:color="auto"/>
              <w:right w:val="single" w:sz="4" w:space="0" w:color="auto"/>
            </w:tcBorders>
          </w:tcPr>
          <w:p w14:paraId="17745122" w14:textId="293C37B5" w:rsidR="003D1106" w:rsidRPr="003D1106" w:rsidRDefault="003D1106" w:rsidP="003D1106">
            <w:pPr>
              <w:spacing w:before="0" w:line="276" w:lineRule="auto"/>
              <w:jc w:val="center"/>
              <w:rPr>
                <w:rFonts w:ascii="Calibri" w:eastAsia="Calibri" w:hAnsi="Calibri" w:cs="Calibri"/>
                <w:lang w:val="sr-Cyrl-CS"/>
              </w:rPr>
            </w:pPr>
            <w:r w:rsidRPr="00F6178F">
              <w:rPr>
                <w:rFonts w:eastAsia="Calibri" w:cs="Arial"/>
                <w:bCs/>
                <w:iCs/>
                <w:sz w:val="20"/>
                <w:szCs w:val="20"/>
                <w:lang w:val="sr-Cyrl-CS"/>
              </w:rPr>
              <w:t>Укупна цена са ПДВ-ом</w:t>
            </w:r>
          </w:p>
        </w:tc>
      </w:tr>
      <w:tr w:rsidR="003D1106" w:rsidRPr="003D1106" w14:paraId="5B8E7A4B" w14:textId="64593F6B" w:rsidTr="003D1106">
        <w:trPr>
          <w:trHeight w:val="283"/>
        </w:trPr>
        <w:tc>
          <w:tcPr>
            <w:tcW w:w="3261" w:type="dxa"/>
            <w:tcBorders>
              <w:top w:val="single" w:sz="4" w:space="0" w:color="auto"/>
              <w:left w:val="single" w:sz="4" w:space="0" w:color="auto"/>
              <w:bottom w:val="single" w:sz="4" w:space="0" w:color="auto"/>
              <w:right w:val="single" w:sz="4" w:space="0" w:color="auto"/>
            </w:tcBorders>
            <w:vAlign w:val="center"/>
          </w:tcPr>
          <w:p w14:paraId="251C6AA5"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1</w:t>
            </w:r>
          </w:p>
        </w:tc>
        <w:tc>
          <w:tcPr>
            <w:tcW w:w="1275" w:type="dxa"/>
            <w:tcBorders>
              <w:top w:val="single" w:sz="4" w:space="0" w:color="auto"/>
              <w:left w:val="single" w:sz="4" w:space="0" w:color="auto"/>
              <w:bottom w:val="single" w:sz="4" w:space="0" w:color="auto"/>
              <w:right w:val="single" w:sz="4" w:space="0" w:color="auto"/>
            </w:tcBorders>
            <w:vAlign w:val="center"/>
          </w:tcPr>
          <w:p w14:paraId="4E340EBD" w14:textId="77777777" w:rsidR="003D1106" w:rsidRPr="003D1106" w:rsidRDefault="003D1106" w:rsidP="003D1106">
            <w:pPr>
              <w:spacing w:before="0" w:line="276" w:lineRule="auto"/>
              <w:jc w:val="center"/>
              <w:rPr>
                <w:rFonts w:ascii="Calibri" w:eastAsia="Calibri" w:hAnsi="Calibri" w:cs="Calibri"/>
                <w:lang w:val="sr-Cyrl-RS"/>
              </w:rPr>
            </w:pPr>
            <w:r w:rsidRPr="003D1106">
              <w:rPr>
                <w:rFonts w:ascii="Calibri" w:eastAsia="Calibri" w:hAnsi="Calibri" w:cs="Calibri"/>
                <w:lang w:val="sr-Cyrl-RS"/>
              </w:rPr>
              <w:t>2</w:t>
            </w:r>
          </w:p>
        </w:tc>
        <w:tc>
          <w:tcPr>
            <w:tcW w:w="1276" w:type="dxa"/>
            <w:tcBorders>
              <w:top w:val="single" w:sz="4" w:space="0" w:color="auto"/>
              <w:left w:val="single" w:sz="4" w:space="0" w:color="auto"/>
              <w:bottom w:val="single" w:sz="4" w:space="0" w:color="auto"/>
              <w:right w:val="single" w:sz="4" w:space="0" w:color="auto"/>
            </w:tcBorders>
            <w:vAlign w:val="center"/>
          </w:tcPr>
          <w:p w14:paraId="3E26377C"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3</w:t>
            </w:r>
          </w:p>
        </w:tc>
        <w:tc>
          <w:tcPr>
            <w:tcW w:w="1843" w:type="dxa"/>
            <w:tcBorders>
              <w:top w:val="single" w:sz="4" w:space="0" w:color="auto"/>
              <w:left w:val="single" w:sz="4" w:space="0" w:color="auto"/>
              <w:bottom w:val="single" w:sz="4" w:space="0" w:color="auto"/>
              <w:right w:val="single" w:sz="4" w:space="0" w:color="auto"/>
            </w:tcBorders>
            <w:vAlign w:val="center"/>
          </w:tcPr>
          <w:p w14:paraId="5B2B6D2E"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4</w:t>
            </w:r>
          </w:p>
        </w:tc>
        <w:tc>
          <w:tcPr>
            <w:tcW w:w="1863" w:type="dxa"/>
            <w:tcBorders>
              <w:top w:val="single" w:sz="4" w:space="0" w:color="auto"/>
              <w:left w:val="single" w:sz="4" w:space="0" w:color="auto"/>
              <w:bottom w:val="single" w:sz="4" w:space="0" w:color="auto"/>
              <w:right w:val="single" w:sz="4" w:space="0" w:color="auto"/>
            </w:tcBorders>
            <w:vAlign w:val="center"/>
          </w:tcPr>
          <w:p w14:paraId="2C087573"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5</w:t>
            </w:r>
          </w:p>
        </w:tc>
        <w:tc>
          <w:tcPr>
            <w:tcW w:w="1863" w:type="dxa"/>
            <w:tcBorders>
              <w:top w:val="single" w:sz="4" w:space="0" w:color="auto"/>
              <w:left w:val="single" w:sz="4" w:space="0" w:color="auto"/>
              <w:bottom w:val="single" w:sz="4" w:space="0" w:color="auto"/>
              <w:right w:val="single" w:sz="4" w:space="0" w:color="auto"/>
            </w:tcBorders>
          </w:tcPr>
          <w:p w14:paraId="16F400D7" w14:textId="0631F50C" w:rsidR="003D1106" w:rsidRPr="003D1106" w:rsidRDefault="003D1106" w:rsidP="003D1106">
            <w:pPr>
              <w:spacing w:before="0" w:line="276" w:lineRule="auto"/>
              <w:jc w:val="center"/>
              <w:rPr>
                <w:rFonts w:ascii="Calibri" w:eastAsia="Calibri" w:hAnsi="Calibri" w:cs="Calibri"/>
                <w:lang w:val="sr-Cyrl-CS"/>
              </w:rPr>
            </w:pPr>
            <w:r>
              <w:rPr>
                <w:rFonts w:ascii="Calibri" w:eastAsia="Calibri" w:hAnsi="Calibri" w:cs="Calibri"/>
                <w:lang w:val="sr-Cyrl-CS"/>
              </w:rPr>
              <w:t>6</w:t>
            </w:r>
          </w:p>
        </w:tc>
        <w:tc>
          <w:tcPr>
            <w:tcW w:w="1863" w:type="dxa"/>
            <w:tcBorders>
              <w:top w:val="single" w:sz="4" w:space="0" w:color="auto"/>
              <w:left w:val="single" w:sz="4" w:space="0" w:color="auto"/>
              <w:bottom w:val="single" w:sz="4" w:space="0" w:color="auto"/>
              <w:right w:val="single" w:sz="4" w:space="0" w:color="auto"/>
            </w:tcBorders>
          </w:tcPr>
          <w:p w14:paraId="4EE2E34E" w14:textId="45927C1D" w:rsidR="003D1106" w:rsidRPr="003D1106" w:rsidRDefault="003D1106" w:rsidP="003D1106">
            <w:pPr>
              <w:spacing w:before="0" w:line="276" w:lineRule="auto"/>
              <w:jc w:val="center"/>
              <w:rPr>
                <w:rFonts w:ascii="Calibri" w:eastAsia="Calibri" w:hAnsi="Calibri" w:cs="Calibri"/>
                <w:lang w:val="sr-Cyrl-CS"/>
              </w:rPr>
            </w:pPr>
            <w:r>
              <w:rPr>
                <w:rFonts w:ascii="Calibri" w:eastAsia="Calibri" w:hAnsi="Calibri" w:cs="Calibri"/>
                <w:lang w:val="sr-Cyrl-CS"/>
              </w:rPr>
              <w:t>7</w:t>
            </w:r>
          </w:p>
        </w:tc>
      </w:tr>
      <w:tr w:rsidR="003D1106" w:rsidRPr="003D1106" w14:paraId="6292634A" w14:textId="713715B4" w:rsidTr="003D1106">
        <w:trPr>
          <w:trHeight w:val="523"/>
        </w:trPr>
        <w:tc>
          <w:tcPr>
            <w:tcW w:w="3261" w:type="dxa"/>
            <w:tcBorders>
              <w:top w:val="single" w:sz="4" w:space="0" w:color="auto"/>
              <w:left w:val="single" w:sz="4" w:space="0" w:color="auto"/>
              <w:bottom w:val="single" w:sz="4" w:space="0" w:color="auto"/>
              <w:right w:val="single" w:sz="4" w:space="0" w:color="auto"/>
            </w:tcBorders>
            <w:vAlign w:val="center"/>
          </w:tcPr>
          <w:p w14:paraId="03F66DF6" w14:textId="77777777" w:rsidR="003D1106" w:rsidRPr="003D1106" w:rsidRDefault="003D1106" w:rsidP="003D1106">
            <w:pPr>
              <w:numPr>
                <w:ilvl w:val="0"/>
                <w:numId w:val="47"/>
              </w:numPr>
              <w:spacing w:before="0" w:after="200" w:line="276" w:lineRule="auto"/>
              <w:jc w:val="left"/>
              <w:rPr>
                <w:rFonts w:ascii="Calibri" w:eastAsia="Calibri" w:hAnsi="Calibri" w:cs="Calibri"/>
                <w:bCs/>
                <w:lang w:val="sr-Latn-CS" w:eastAsia="sr-Latn-CS"/>
              </w:rPr>
            </w:pPr>
            <w:r w:rsidRPr="003D1106">
              <w:rPr>
                <w:rFonts w:ascii="Calibri" w:eastAsia="Calibri" w:hAnsi="Calibri" w:cs="Calibri"/>
                <w:bCs/>
                <w:lang w:val="sr-Cyrl-RS" w:eastAsia="sr-Latn-CS"/>
              </w:rPr>
              <w:t>Текуће одржавање</w:t>
            </w:r>
          </w:p>
        </w:tc>
        <w:tc>
          <w:tcPr>
            <w:tcW w:w="1275" w:type="dxa"/>
            <w:tcBorders>
              <w:top w:val="single" w:sz="4" w:space="0" w:color="auto"/>
              <w:left w:val="single" w:sz="4" w:space="0" w:color="auto"/>
              <w:bottom w:val="single" w:sz="4" w:space="0" w:color="auto"/>
              <w:right w:val="single" w:sz="4" w:space="0" w:color="auto"/>
            </w:tcBorders>
            <w:vAlign w:val="center"/>
          </w:tcPr>
          <w:p w14:paraId="1FE51A43"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Ронилачки час</w:t>
            </w:r>
          </w:p>
        </w:tc>
        <w:tc>
          <w:tcPr>
            <w:tcW w:w="1276" w:type="dxa"/>
            <w:tcBorders>
              <w:top w:val="single" w:sz="4" w:space="0" w:color="auto"/>
              <w:left w:val="single" w:sz="4" w:space="0" w:color="auto"/>
              <w:bottom w:val="single" w:sz="4" w:space="0" w:color="auto"/>
              <w:right w:val="single" w:sz="4" w:space="0" w:color="auto"/>
            </w:tcBorders>
            <w:vAlign w:val="center"/>
          </w:tcPr>
          <w:p w14:paraId="332D300B"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50</w:t>
            </w:r>
          </w:p>
        </w:tc>
        <w:tc>
          <w:tcPr>
            <w:tcW w:w="1843" w:type="dxa"/>
            <w:tcBorders>
              <w:top w:val="single" w:sz="4" w:space="0" w:color="auto"/>
              <w:left w:val="single" w:sz="4" w:space="0" w:color="auto"/>
              <w:bottom w:val="single" w:sz="4" w:space="0" w:color="auto"/>
              <w:right w:val="single" w:sz="4" w:space="0" w:color="auto"/>
            </w:tcBorders>
            <w:vAlign w:val="center"/>
          </w:tcPr>
          <w:p w14:paraId="6798D635" w14:textId="77777777" w:rsidR="003D1106" w:rsidRPr="003D1106" w:rsidRDefault="003D1106" w:rsidP="003D1106">
            <w:pPr>
              <w:spacing w:before="0" w:line="276" w:lineRule="auto"/>
              <w:jc w:val="center"/>
              <w:rPr>
                <w:rFonts w:ascii="Calibri" w:eastAsia="Calibri" w:hAnsi="Calibri" w:cs="Calibri"/>
                <w:highlight w:val="green"/>
                <w:lang w:val="sr-Cyrl-CS"/>
              </w:rPr>
            </w:pPr>
          </w:p>
        </w:tc>
        <w:tc>
          <w:tcPr>
            <w:tcW w:w="1863" w:type="dxa"/>
            <w:tcBorders>
              <w:top w:val="single" w:sz="4" w:space="0" w:color="auto"/>
              <w:left w:val="single" w:sz="4" w:space="0" w:color="auto"/>
              <w:bottom w:val="single" w:sz="4" w:space="0" w:color="auto"/>
              <w:right w:val="single" w:sz="4" w:space="0" w:color="auto"/>
            </w:tcBorders>
            <w:vAlign w:val="center"/>
          </w:tcPr>
          <w:p w14:paraId="016E73EC" w14:textId="77777777" w:rsidR="003D1106" w:rsidRDefault="003D1106" w:rsidP="003D1106">
            <w:pPr>
              <w:spacing w:before="0" w:line="276" w:lineRule="auto"/>
              <w:jc w:val="center"/>
              <w:rPr>
                <w:rFonts w:ascii="Calibri" w:eastAsia="Calibri" w:hAnsi="Calibri" w:cs="Calibri"/>
                <w:highlight w:val="green"/>
                <w:lang w:val="sr-Cyrl-CS"/>
              </w:rPr>
            </w:pPr>
            <w:r>
              <w:rPr>
                <w:rFonts w:ascii="Calibri" w:eastAsia="Calibri" w:hAnsi="Calibri" w:cs="Calibri"/>
                <w:highlight w:val="green"/>
                <w:lang w:val="sr-Cyrl-CS"/>
              </w:rPr>
              <w:t xml:space="preserve">  </w:t>
            </w:r>
          </w:p>
          <w:p w14:paraId="6D5EA2A4" w14:textId="77777777" w:rsidR="003D1106" w:rsidRPr="003D1106" w:rsidRDefault="003D1106" w:rsidP="003D1106">
            <w:pPr>
              <w:spacing w:before="0" w:line="276" w:lineRule="auto"/>
              <w:rPr>
                <w:rFonts w:ascii="Calibri" w:eastAsia="Calibri" w:hAnsi="Calibri" w:cs="Calibri"/>
                <w:highlight w:val="green"/>
                <w:lang w:val="sr-Cyrl-CS"/>
              </w:rPr>
            </w:pPr>
          </w:p>
        </w:tc>
        <w:tc>
          <w:tcPr>
            <w:tcW w:w="1863" w:type="dxa"/>
            <w:tcBorders>
              <w:top w:val="single" w:sz="4" w:space="0" w:color="auto"/>
              <w:left w:val="single" w:sz="4" w:space="0" w:color="auto"/>
              <w:bottom w:val="single" w:sz="4" w:space="0" w:color="auto"/>
              <w:right w:val="single" w:sz="4" w:space="0" w:color="auto"/>
            </w:tcBorders>
          </w:tcPr>
          <w:p w14:paraId="519C65C3" w14:textId="77777777" w:rsidR="003D1106" w:rsidRDefault="003D1106" w:rsidP="003D1106">
            <w:pPr>
              <w:spacing w:before="0" w:line="276" w:lineRule="auto"/>
              <w:jc w:val="center"/>
              <w:rPr>
                <w:rFonts w:ascii="Calibri" w:eastAsia="Calibri" w:hAnsi="Calibri" w:cs="Calibri"/>
                <w:highlight w:val="green"/>
                <w:lang w:val="sr-Cyrl-CS"/>
              </w:rPr>
            </w:pPr>
          </w:p>
        </w:tc>
        <w:tc>
          <w:tcPr>
            <w:tcW w:w="1863" w:type="dxa"/>
            <w:tcBorders>
              <w:top w:val="single" w:sz="4" w:space="0" w:color="auto"/>
              <w:left w:val="single" w:sz="4" w:space="0" w:color="auto"/>
              <w:bottom w:val="single" w:sz="4" w:space="0" w:color="auto"/>
              <w:right w:val="single" w:sz="4" w:space="0" w:color="auto"/>
            </w:tcBorders>
          </w:tcPr>
          <w:p w14:paraId="69488995" w14:textId="77777777" w:rsidR="003D1106" w:rsidRDefault="003D1106" w:rsidP="003D1106">
            <w:pPr>
              <w:spacing w:before="0" w:line="276" w:lineRule="auto"/>
              <w:jc w:val="center"/>
              <w:rPr>
                <w:rFonts w:ascii="Calibri" w:eastAsia="Calibri" w:hAnsi="Calibri" w:cs="Calibri"/>
                <w:highlight w:val="green"/>
                <w:lang w:val="sr-Cyrl-CS"/>
              </w:rPr>
            </w:pPr>
          </w:p>
        </w:tc>
      </w:tr>
      <w:tr w:rsidR="003D1106" w:rsidRPr="003D1106" w14:paraId="27476E10" w14:textId="1ED30840" w:rsidTr="003D1106">
        <w:trPr>
          <w:trHeight w:val="430"/>
        </w:trPr>
        <w:tc>
          <w:tcPr>
            <w:tcW w:w="3261" w:type="dxa"/>
            <w:tcBorders>
              <w:top w:val="single" w:sz="4" w:space="0" w:color="auto"/>
              <w:left w:val="single" w:sz="4" w:space="0" w:color="auto"/>
              <w:bottom w:val="single" w:sz="4" w:space="0" w:color="auto"/>
              <w:right w:val="single" w:sz="4" w:space="0" w:color="auto"/>
            </w:tcBorders>
            <w:vAlign w:val="center"/>
          </w:tcPr>
          <w:p w14:paraId="24F7F583" w14:textId="0561C914" w:rsidR="003D1106" w:rsidRPr="003D1106" w:rsidRDefault="003D1106" w:rsidP="003D1106">
            <w:pPr>
              <w:numPr>
                <w:ilvl w:val="0"/>
                <w:numId w:val="47"/>
              </w:numPr>
              <w:spacing w:before="0" w:after="200" w:line="276" w:lineRule="auto"/>
              <w:jc w:val="left"/>
              <w:rPr>
                <w:rFonts w:ascii="Calibri" w:eastAsia="Calibri" w:hAnsi="Calibri" w:cs="Calibri"/>
                <w:bCs/>
                <w:lang w:val="sr-Latn-CS" w:eastAsia="sr-Latn-CS"/>
              </w:rPr>
            </w:pPr>
            <w:r w:rsidRPr="003D1106">
              <w:rPr>
                <w:rFonts w:ascii="Calibri" w:eastAsia="Calibri" w:hAnsi="Calibri" w:cs="Calibri"/>
                <w:bCs/>
                <w:lang w:val="sr-Cyrl-RS" w:eastAsia="sr-Latn-CS"/>
              </w:rPr>
              <w:t xml:space="preserve">Ремонт </w:t>
            </w:r>
            <w:r w:rsidRPr="003D1106">
              <w:rPr>
                <w:rFonts w:ascii="Calibri" w:eastAsia="Calibri" w:hAnsi="Calibri" w:cs="Calibri"/>
                <w:bCs/>
                <w:lang w:val="sr-Latn-RS" w:eastAsia="sr-Latn-CS"/>
              </w:rPr>
              <w:t>A-1</w:t>
            </w:r>
            <w:r w:rsidRPr="003D1106">
              <w:rPr>
                <w:rFonts w:ascii="Calibri" w:eastAsia="Calibri" w:hAnsi="Calibri" w:cs="Calibri"/>
                <w:bCs/>
                <w:lang w:val="sr-Cyrl-CS" w:eastAsia="sr-Latn-CS"/>
              </w:rPr>
              <w:t>:</w:t>
            </w:r>
          </w:p>
        </w:tc>
        <w:tc>
          <w:tcPr>
            <w:tcW w:w="1275" w:type="dxa"/>
            <w:tcBorders>
              <w:top w:val="single" w:sz="4" w:space="0" w:color="auto"/>
              <w:left w:val="single" w:sz="4" w:space="0" w:color="auto"/>
              <w:bottom w:val="single" w:sz="4" w:space="0" w:color="auto"/>
              <w:right w:val="single" w:sz="4" w:space="0" w:color="auto"/>
            </w:tcBorders>
            <w:vAlign w:val="center"/>
          </w:tcPr>
          <w:p w14:paraId="57925E15"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14:paraId="25302E03"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461EF86" w14:textId="77777777" w:rsidR="003D1106" w:rsidRPr="003D1106" w:rsidRDefault="003D1106" w:rsidP="003D1106">
            <w:pPr>
              <w:spacing w:before="0" w:line="276" w:lineRule="auto"/>
              <w:jc w:val="center"/>
              <w:rPr>
                <w:rFonts w:ascii="Calibri" w:eastAsia="Calibri" w:hAnsi="Calibri" w:cs="Calibri"/>
                <w:highlight w:val="green"/>
                <w:lang w:val="sr-Cyrl-CS"/>
              </w:rPr>
            </w:pPr>
          </w:p>
        </w:tc>
        <w:tc>
          <w:tcPr>
            <w:tcW w:w="1863" w:type="dxa"/>
            <w:tcBorders>
              <w:top w:val="single" w:sz="4" w:space="0" w:color="auto"/>
              <w:left w:val="single" w:sz="4" w:space="0" w:color="auto"/>
              <w:bottom w:val="single" w:sz="4" w:space="0" w:color="auto"/>
              <w:right w:val="single" w:sz="4" w:space="0" w:color="auto"/>
            </w:tcBorders>
            <w:vAlign w:val="center"/>
          </w:tcPr>
          <w:p w14:paraId="7C2EB7A0" w14:textId="77777777" w:rsidR="003D1106" w:rsidRPr="003D1106" w:rsidRDefault="003D1106" w:rsidP="003D1106">
            <w:pPr>
              <w:spacing w:before="0" w:line="276" w:lineRule="auto"/>
              <w:jc w:val="center"/>
              <w:rPr>
                <w:rFonts w:ascii="Calibri" w:eastAsia="Calibri" w:hAnsi="Calibri" w:cs="Calibri"/>
                <w:highlight w:val="green"/>
                <w:lang w:val="sr-Cyrl-CS"/>
              </w:rPr>
            </w:pPr>
          </w:p>
        </w:tc>
        <w:tc>
          <w:tcPr>
            <w:tcW w:w="1863" w:type="dxa"/>
            <w:tcBorders>
              <w:top w:val="single" w:sz="4" w:space="0" w:color="auto"/>
              <w:left w:val="single" w:sz="4" w:space="0" w:color="auto"/>
              <w:bottom w:val="single" w:sz="4" w:space="0" w:color="auto"/>
              <w:right w:val="single" w:sz="4" w:space="0" w:color="auto"/>
            </w:tcBorders>
          </w:tcPr>
          <w:p w14:paraId="1EA86E2D" w14:textId="77777777" w:rsidR="003D1106" w:rsidRPr="003D1106" w:rsidRDefault="003D1106" w:rsidP="003D1106">
            <w:pPr>
              <w:spacing w:before="0" w:line="276" w:lineRule="auto"/>
              <w:jc w:val="center"/>
              <w:rPr>
                <w:rFonts w:ascii="Calibri" w:eastAsia="Calibri" w:hAnsi="Calibri" w:cs="Calibri"/>
                <w:highlight w:val="green"/>
                <w:lang w:val="sr-Cyrl-CS"/>
              </w:rPr>
            </w:pPr>
          </w:p>
        </w:tc>
        <w:tc>
          <w:tcPr>
            <w:tcW w:w="1863" w:type="dxa"/>
            <w:tcBorders>
              <w:top w:val="single" w:sz="4" w:space="0" w:color="auto"/>
              <w:left w:val="single" w:sz="4" w:space="0" w:color="auto"/>
              <w:bottom w:val="single" w:sz="4" w:space="0" w:color="auto"/>
              <w:right w:val="single" w:sz="4" w:space="0" w:color="auto"/>
            </w:tcBorders>
          </w:tcPr>
          <w:p w14:paraId="20F0410A" w14:textId="77777777" w:rsidR="003D1106" w:rsidRPr="003D1106" w:rsidRDefault="003D1106" w:rsidP="003D1106">
            <w:pPr>
              <w:spacing w:before="0" w:line="276" w:lineRule="auto"/>
              <w:jc w:val="center"/>
              <w:rPr>
                <w:rFonts w:ascii="Calibri" w:eastAsia="Calibri" w:hAnsi="Calibri" w:cs="Calibri"/>
                <w:highlight w:val="green"/>
                <w:lang w:val="sr-Cyrl-CS"/>
              </w:rPr>
            </w:pPr>
          </w:p>
        </w:tc>
      </w:tr>
      <w:tr w:rsidR="003D1106" w:rsidRPr="003D1106" w14:paraId="6A4E14AF" w14:textId="3BFBE28B" w:rsidTr="003D1106">
        <w:trPr>
          <w:trHeight w:val="422"/>
        </w:trPr>
        <w:tc>
          <w:tcPr>
            <w:tcW w:w="3261" w:type="dxa"/>
            <w:tcBorders>
              <w:top w:val="single" w:sz="4" w:space="0" w:color="auto"/>
              <w:left w:val="single" w:sz="4" w:space="0" w:color="auto"/>
              <w:bottom w:val="single" w:sz="4" w:space="0" w:color="auto"/>
              <w:right w:val="single" w:sz="4" w:space="0" w:color="auto"/>
            </w:tcBorders>
            <w:vAlign w:val="center"/>
          </w:tcPr>
          <w:p w14:paraId="7A5615E1" w14:textId="77777777" w:rsidR="003D1106" w:rsidRPr="003D1106" w:rsidRDefault="003D1106" w:rsidP="003D1106">
            <w:pPr>
              <w:numPr>
                <w:ilvl w:val="0"/>
                <w:numId w:val="47"/>
              </w:numPr>
              <w:spacing w:before="0" w:after="200" w:line="276" w:lineRule="auto"/>
              <w:jc w:val="left"/>
              <w:rPr>
                <w:rFonts w:ascii="Calibri" w:eastAsia="Calibri" w:hAnsi="Calibri" w:cs="Calibri"/>
                <w:bCs/>
                <w:lang w:val="sr-Cyrl-RS" w:eastAsia="sr-Latn-CS"/>
              </w:rPr>
            </w:pPr>
            <w:r w:rsidRPr="003D1106">
              <w:rPr>
                <w:rFonts w:ascii="Calibri" w:eastAsia="Calibri" w:hAnsi="Calibri" w:cs="Calibri"/>
                <w:bCs/>
                <w:lang w:val="sr-Cyrl-RS" w:eastAsia="sr-Latn-CS"/>
              </w:rPr>
              <w:t xml:space="preserve">Ремонт </w:t>
            </w:r>
            <w:r w:rsidRPr="003D1106">
              <w:rPr>
                <w:rFonts w:ascii="Calibri" w:eastAsia="Calibri" w:hAnsi="Calibri" w:cs="Calibri"/>
                <w:bCs/>
                <w:lang w:val="sr-Latn-RS" w:eastAsia="sr-Latn-CS"/>
              </w:rPr>
              <w:t>A-2</w:t>
            </w:r>
            <w:r w:rsidRPr="003D1106">
              <w:rPr>
                <w:rFonts w:ascii="Calibri" w:eastAsia="Calibri" w:hAnsi="Calibri" w:cs="Calibri"/>
                <w:bCs/>
                <w:lang w:val="sr-Cyrl-CS" w:eastAsia="sr-Latn-CS"/>
              </w:rPr>
              <w:t>:</w:t>
            </w:r>
          </w:p>
        </w:tc>
        <w:tc>
          <w:tcPr>
            <w:tcW w:w="1275" w:type="dxa"/>
            <w:tcBorders>
              <w:top w:val="single" w:sz="4" w:space="0" w:color="auto"/>
              <w:left w:val="single" w:sz="4" w:space="0" w:color="auto"/>
              <w:bottom w:val="single" w:sz="4" w:space="0" w:color="auto"/>
              <w:right w:val="single" w:sz="4" w:space="0" w:color="auto"/>
            </w:tcBorders>
            <w:vAlign w:val="center"/>
          </w:tcPr>
          <w:p w14:paraId="5392502C" w14:textId="77777777" w:rsidR="003D1106" w:rsidRPr="003D1106" w:rsidRDefault="003D1106" w:rsidP="003D1106">
            <w:pPr>
              <w:spacing w:before="0" w:line="276" w:lineRule="auto"/>
              <w:jc w:val="center"/>
              <w:rPr>
                <w:rFonts w:ascii="Calibri" w:eastAsia="Calibri" w:hAnsi="Calibri" w:cs="Calibri"/>
                <w:lang w:val="sr-Cyrl-RS"/>
              </w:rPr>
            </w:pPr>
            <w:r w:rsidRPr="003D1106">
              <w:rPr>
                <w:rFonts w:ascii="Calibri" w:eastAsia="Calibri" w:hAnsi="Calibri" w:cs="Calibri"/>
                <w:lang w:val="sr-Cyrl-RS"/>
              </w:rPr>
              <w:t>ком</w:t>
            </w:r>
          </w:p>
        </w:tc>
        <w:tc>
          <w:tcPr>
            <w:tcW w:w="1276" w:type="dxa"/>
            <w:tcBorders>
              <w:top w:val="single" w:sz="4" w:space="0" w:color="auto"/>
              <w:left w:val="single" w:sz="4" w:space="0" w:color="auto"/>
              <w:bottom w:val="single" w:sz="4" w:space="0" w:color="auto"/>
              <w:right w:val="single" w:sz="4" w:space="0" w:color="auto"/>
            </w:tcBorders>
            <w:vAlign w:val="center"/>
          </w:tcPr>
          <w:p w14:paraId="2F1A9681" w14:textId="77777777" w:rsidR="003D1106" w:rsidRPr="003D1106" w:rsidRDefault="003D1106" w:rsidP="003D1106">
            <w:pPr>
              <w:spacing w:before="0" w:line="276" w:lineRule="auto"/>
              <w:jc w:val="center"/>
              <w:rPr>
                <w:rFonts w:ascii="Calibri" w:eastAsia="Calibri" w:hAnsi="Calibri" w:cs="Calibri"/>
                <w:lang w:val="sr-Cyrl-CS"/>
              </w:rPr>
            </w:pPr>
            <w:r w:rsidRPr="003D1106">
              <w:rPr>
                <w:rFonts w:ascii="Calibri" w:eastAsia="Calibri" w:hAnsi="Calibri" w:cs="Calibri"/>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2A0CA9A2" w14:textId="77777777" w:rsidR="003D1106" w:rsidRPr="003D1106" w:rsidRDefault="003D1106" w:rsidP="003D1106">
            <w:pPr>
              <w:spacing w:before="0" w:line="276" w:lineRule="auto"/>
              <w:jc w:val="center"/>
              <w:rPr>
                <w:rFonts w:ascii="Calibri" w:eastAsia="Calibri" w:hAnsi="Calibri" w:cs="Calibri"/>
                <w:highlight w:val="green"/>
                <w:lang w:val="sr-Cyrl-CS"/>
              </w:rPr>
            </w:pPr>
          </w:p>
        </w:tc>
        <w:tc>
          <w:tcPr>
            <w:tcW w:w="1863" w:type="dxa"/>
            <w:tcBorders>
              <w:top w:val="single" w:sz="4" w:space="0" w:color="auto"/>
              <w:left w:val="single" w:sz="4" w:space="0" w:color="auto"/>
              <w:bottom w:val="single" w:sz="4" w:space="0" w:color="auto"/>
              <w:right w:val="single" w:sz="4" w:space="0" w:color="auto"/>
            </w:tcBorders>
            <w:vAlign w:val="center"/>
          </w:tcPr>
          <w:p w14:paraId="42D46C5D" w14:textId="77777777" w:rsidR="003D1106" w:rsidRPr="003D1106" w:rsidRDefault="003D1106" w:rsidP="003D1106">
            <w:pPr>
              <w:spacing w:before="0" w:line="276" w:lineRule="auto"/>
              <w:jc w:val="center"/>
              <w:rPr>
                <w:rFonts w:ascii="Calibri" w:eastAsia="Calibri" w:hAnsi="Calibri" w:cs="Calibri"/>
                <w:highlight w:val="green"/>
                <w:lang w:val="sr-Cyrl-CS"/>
              </w:rPr>
            </w:pPr>
          </w:p>
        </w:tc>
        <w:tc>
          <w:tcPr>
            <w:tcW w:w="1863" w:type="dxa"/>
            <w:tcBorders>
              <w:top w:val="single" w:sz="4" w:space="0" w:color="auto"/>
              <w:left w:val="single" w:sz="4" w:space="0" w:color="auto"/>
              <w:bottom w:val="single" w:sz="4" w:space="0" w:color="auto"/>
              <w:right w:val="single" w:sz="4" w:space="0" w:color="auto"/>
            </w:tcBorders>
          </w:tcPr>
          <w:p w14:paraId="54EC337E" w14:textId="77777777" w:rsidR="003D1106" w:rsidRPr="003D1106" w:rsidRDefault="003D1106" w:rsidP="003D1106">
            <w:pPr>
              <w:spacing w:before="0" w:line="276" w:lineRule="auto"/>
              <w:jc w:val="center"/>
              <w:rPr>
                <w:rFonts w:ascii="Calibri" w:eastAsia="Calibri" w:hAnsi="Calibri" w:cs="Calibri"/>
                <w:highlight w:val="green"/>
                <w:lang w:val="sr-Cyrl-CS"/>
              </w:rPr>
            </w:pPr>
          </w:p>
        </w:tc>
        <w:tc>
          <w:tcPr>
            <w:tcW w:w="1863" w:type="dxa"/>
            <w:tcBorders>
              <w:top w:val="single" w:sz="4" w:space="0" w:color="auto"/>
              <w:left w:val="single" w:sz="4" w:space="0" w:color="auto"/>
              <w:bottom w:val="single" w:sz="4" w:space="0" w:color="auto"/>
              <w:right w:val="single" w:sz="4" w:space="0" w:color="auto"/>
            </w:tcBorders>
          </w:tcPr>
          <w:p w14:paraId="492EB408" w14:textId="77777777" w:rsidR="003D1106" w:rsidRPr="003D1106" w:rsidRDefault="003D1106" w:rsidP="003D1106">
            <w:pPr>
              <w:spacing w:before="0" w:line="276" w:lineRule="auto"/>
              <w:jc w:val="center"/>
              <w:rPr>
                <w:rFonts w:ascii="Calibri" w:eastAsia="Calibri" w:hAnsi="Calibri" w:cs="Calibri"/>
                <w:highlight w:val="green"/>
                <w:lang w:val="sr-Cyrl-CS"/>
              </w:rPr>
            </w:pPr>
          </w:p>
        </w:tc>
      </w:tr>
    </w:tbl>
    <w:p w14:paraId="54DAC49D" w14:textId="77777777" w:rsidR="003D1106" w:rsidRPr="00BF439F" w:rsidRDefault="003D1106" w:rsidP="00DF78C8">
      <w:pPr>
        <w:spacing w:before="0"/>
        <w:rPr>
          <w:rFonts w:cs="Arial"/>
          <w:b/>
          <w:lang w:val="sr-Cyrl-RS"/>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9091"/>
        <w:gridCol w:w="3521"/>
      </w:tblGrid>
      <w:tr w:rsidR="00412716" w:rsidRPr="007812CB" w14:paraId="1805834A" w14:textId="77777777" w:rsidTr="009460BF">
        <w:trPr>
          <w:trHeight w:val="418"/>
        </w:trPr>
        <w:tc>
          <w:tcPr>
            <w:tcW w:w="286" w:type="pct"/>
            <w:vAlign w:val="center"/>
          </w:tcPr>
          <w:p w14:paraId="56B9DFB1" w14:textId="77777777" w:rsidR="00412716" w:rsidRPr="007812CB" w:rsidRDefault="00412716" w:rsidP="00F527E5">
            <w:pPr>
              <w:spacing w:before="0"/>
              <w:jc w:val="center"/>
              <w:rPr>
                <w:rFonts w:cs="Arial"/>
                <w:b/>
                <w:lang w:val="sr-Latn-CS"/>
              </w:rPr>
            </w:pPr>
            <w:r w:rsidRPr="007812CB">
              <w:rPr>
                <w:rFonts w:cs="Arial"/>
                <w:b/>
              </w:rPr>
              <w:t>I</w:t>
            </w:r>
          </w:p>
        </w:tc>
        <w:tc>
          <w:tcPr>
            <w:tcW w:w="3398" w:type="pct"/>
          </w:tcPr>
          <w:p w14:paraId="33C77DBE" w14:textId="77777777" w:rsidR="00412716" w:rsidRPr="007812CB" w:rsidRDefault="00412716" w:rsidP="00F527E5">
            <w:pPr>
              <w:spacing w:before="0"/>
              <w:jc w:val="center"/>
              <w:rPr>
                <w:rFonts w:cs="Arial"/>
                <w:b/>
                <w:lang w:val="ru-RU"/>
              </w:rPr>
            </w:pPr>
            <w:r w:rsidRPr="007812CB">
              <w:rPr>
                <w:rFonts w:cs="Arial"/>
                <w:b/>
                <w:lang w:val="ru-RU"/>
              </w:rPr>
              <w:t>УКУПНО ПОНУЂЕНА ЦЕНА  без ПДВ динара</w:t>
            </w:r>
          </w:p>
          <w:p w14:paraId="072F9FD8" w14:textId="5EC07839" w:rsidR="00412716" w:rsidRPr="007812CB" w:rsidRDefault="00412716" w:rsidP="00DC6509">
            <w:pPr>
              <w:spacing w:before="0"/>
              <w:jc w:val="center"/>
              <w:rPr>
                <w:rFonts w:cs="Arial"/>
                <w:b/>
              </w:rPr>
            </w:pPr>
            <w:r w:rsidRPr="007812CB">
              <w:rPr>
                <w:rFonts w:cs="Arial"/>
                <w:b/>
              </w:rPr>
              <w:t xml:space="preserve">(збир колоне бр. </w:t>
            </w:r>
            <w:r w:rsidR="00A42678">
              <w:rPr>
                <w:rFonts w:cs="Arial"/>
                <w:b/>
                <w:lang w:val="sr-Cyrl-RS"/>
              </w:rPr>
              <w:t>5</w:t>
            </w:r>
            <w:r w:rsidR="000D4771">
              <w:rPr>
                <w:rFonts w:cs="Arial"/>
                <w:b/>
                <w:lang w:val="sr-Cyrl-RS"/>
              </w:rPr>
              <w:t xml:space="preserve"> из </w:t>
            </w:r>
            <w:r w:rsidR="00B53E70">
              <w:rPr>
                <w:rFonts w:cs="Arial"/>
                <w:b/>
                <w:lang w:val="sr-Cyrl-RS"/>
              </w:rPr>
              <w:t>табеле бр.</w:t>
            </w:r>
            <w:r w:rsidR="000D4771">
              <w:rPr>
                <w:rFonts w:cs="Arial"/>
                <w:b/>
                <w:lang w:val="sr-Cyrl-RS"/>
              </w:rPr>
              <w:t xml:space="preserve"> 1  и 2 </w:t>
            </w:r>
            <w:r w:rsidRPr="007812CB">
              <w:rPr>
                <w:rFonts w:cs="Arial"/>
                <w:b/>
              </w:rPr>
              <w:t>)</w:t>
            </w:r>
          </w:p>
        </w:tc>
        <w:tc>
          <w:tcPr>
            <w:tcW w:w="1316" w:type="pct"/>
          </w:tcPr>
          <w:p w14:paraId="4913CF53" w14:textId="77777777" w:rsidR="00412716" w:rsidRPr="007812CB" w:rsidRDefault="00412716" w:rsidP="00F527E5">
            <w:pPr>
              <w:spacing w:before="0"/>
              <w:rPr>
                <w:rFonts w:cs="Arial"/>
              </w:rPr>
            </w:pPr>
          </w:p>
        </w:tc>
      </w:tr>
      <w:tr w:rsidR="00412716" w:rsidRPr="007812CB" w14:paraId="566D284B" w14:textId="77777777" w:rsidTr="009460BF">
        <w:trPr>
          <w:trHeight w:val="610"/>
        </w:trPr>
        <w:tc>
          <w:tcPr>
            <w:tcW w:w="286" w:type="pct"/>
            <w:tcBorders>
              <w:bottom w:val="single" w:sz="4" w:space="0" w:color="auto"/>
            </w:tcBorders>
            <w:vAlign w:val="center"/>
          </w:tcPr>
          <w:p w14:paraId="268A6315" w14:textId="77777777" w:rsidR="00412716" w:rsidRPr="007812CB" w:rsidRDefault="00412716" w:rsidP="00F527E5">
            <w:pPr>
              <w:spacing w:before="0"/>
              <w:jc w:val="center"/>
              <w:rPr>
                <w:rFonts w:cs="Arial"/>
                <w:b/>
                <w:lang w:val="sr-Latn-CS"/>
              </w:rPr>
            </w:pPr>
            <w:r w:rsidRPr="007812CB">
              <w:rPr>
                <w:rFonts w:cs="Arial"/>
                <w:b/>
                <w:lang w:val="sr-Latn-CS"/>
              </w:rPr>
              <w:t>II</w:t>
            </w:r>
          </w:p>
        </w:tc>
        <w:tc>
          <w:tcPr>
            <w:tcW w:w="3398" w:type="pct"/>
            <w:tcBorders>
              <w:bottom w:val="single" w:sz="4" w:space="0" w:color="auto"/>
              <w:right w:val="single" w:sz="4" w:space="0" w:color="auto"/>
            </w:tcBorders>
          </w:tcPr>
          <w:p w14:paraId="2607F51F" w14:textId="77777777" w:rsidR="00412716" w:rsidRDefault="00412716" w:rsidP="00F527E5">
            <w:pPr>
              <w:spacing w:before="0"/>
              <w:jc w:val="center"/>
              <w:rPr>
                <w:rFonts w:cs="Arial"/>
                <w:b/>
                <w:lang w:val="ru-RU"/>
              </w:rPr>
            </w:pPr>
          </w:p>
          <w:p w14:paraId="1A536D99" w14:textId="77777777" w:rsidR="00412716" w:rsidRPr="007812CB" w:rsidRDefault="00412716" w:rsidP="00F527E5">
            <w:pPr>
              <w:spacing w:before="0"/>
              <w:jc w:val="center"/>
              <w:rPr>
                <w:rFonts w:cs="Arial"/>
                <w:b/>
                <w:lang w:val="sr-Cyrl-RS"/>
              </w:rPr>
            </w:pPr>
            <w:r w:rsidRPr="007812CB">
              <w:rPr>
                <w:rFonts w:cs="Arial"/>
                <w:b/>
                <w:lang w:val="ru-RU"/>
              </w:rPr>
              <w:t>УКУПАН ИЗНОС  ПДВ динара</w:t>
            </w:r>
          </w:p>
        </w:tc>
        <w:tc>
          <w:tcPr>
            <w:tcW w:w="1316" w:type="pct"/>
            <w:tcBorders>
              <w:bottom w:val="single" w:sz="4" w:space="0" w:color="auto"/>
              <w:right w:val="single" w:sz="4" w:space="0" w:color="auto"/>
            </w:tcBorders>
          </w:tcPr>
          <w:p w14:paraId="0DA03710" w14:textId="77777777" w:rsidR="00412716" w:rsidRPr="007812CB" w:rsidRDefault="00412716" w:rsidP="00F527E5">
            <w:pPr>
              <w:spacing w:before="0"/>
              <w:rPr>
                <w:rFonts w:cs="Arial"/>
                <w:lang w:val="ru-RU"/>
              </w:rPr>
            </w:pPr>
          </w:p>
        </w:tc>
      </w:tr>
      <w:tr w:rsidR="00412716" w:rsidRPr="007812CB" w14:paraId="1231DD89" w14:textId="77777777" w:rsidTr="009460BF">
        <w:trPr>
          <w:trHeight w:val="562"/>
        </w:trPr>
        <w:tc>
          <w:tcPr>
            <w:tcW w:w="286" w:type="pct"/>
            <w:vAlign w:val="center"/>
          </w:tcPr>
          <w:p w14:paraId="34AFAA07" w14:textId="77777777" w:rsidR="00412716" w:rsidRPr="007812CB" w:rsidRDefault="00412716" w:rsidP="00F527E5">
            <w:pPr>
              <w:spacing w:before="0"/>
              <w:jc w:val="center"/>
              <w:rPr>
                <w:rFonts w:cs="Arial"/>
                <w:b/>
                <w:lang w:val="sr-Latn-CS"/>
              </w:rPr>
            </w:pPr>
            <w:r w:rsidRPr="007812CB">
              <w:rPr>
                <w:rFonts w:cs="Arial"/>
                <w:b/>
                <w:lang w:val="sr-Latn-CS"/>
              </w:rPr>
              <w:t>III</w:t>
            </w:r>
          </w:p>
        </w:tc>
        <w:tc>
          <w:tcPr>
            <w:tcW w:w="3398" w:type="pct"/>
            <w:tcBorders>
              <w:right w:val="single" w:sz="4" w:space="0" w:color="auto"/>
            </w:tcBorders>
          </w:tcPr>
          <w:p w14:paraId="521A8DC8" w14:textId="77777777" w:rsidR="00412716" w:rsidRPr="007812CB" w:rsidRDefault="00412716" w:rsidP="00F527E5">
            <w:pPr>
              <w:spacing w:before="0"/>
              <w:jc w:val="center"/>
              <w:rPr>
                <w:rFonts w:cs="Arial"/>
                <w:b/>
                <w:lang w:val="ru-RU"/>
              </w:rPr>
            </w:pPr>
            <w:r w:rsidRPr="007812CB">
              <w:rPr>
                <w:rFonts w:cs="Arial"/>
                <w:b/>
                <w:lang w:val="ru-RU"/>
              </w:rPr>
              <w:t>УКУПНО ПОНУЂЕНА ЦЕНА  са ПДВ</w:t>
            </w:r>
          </w:p>
          <w:p w14:paraId="5FBE172F" w14:textId="77777777" w:rsidR="00412716" w:rsidRPr="007812CB" w:rsidRDefault="00412716" w:rsidP="00F527E5">
            <w:pPr>
              <w:spacing w:before="0"/>
              <w:jc w:val="center"/>
              <w:rPr>
                <w:rFonts w:cs="Arial"/>
                <w:b/>
                <w:lang w:val="sr-Cyrl-RS"/>
              </w:rPr>
            </w:pPr>
            <w:r w:rsidRPr="007812CB">
              <w:rPr>
                <w:rFonts w:cs="Arial"/>
                <w:b/>
                <w:lang w:val="ru-RU"/>
              </w:rPr>
              <w:t>(ред. бр.</w:t>
            </w:r>
            <w:r w:rsidRPr="007812CB">
              <w:rPr>
                <w:rFonts w:cs="Arial"/>
                <w:b/>
                <w:lang w:val="sr-Latn-CS"/>
              </w:rPr>
              <w:t>I</w:t>
            </w:r>
            <w:r w:rsidRPr="007812CB">
              <w:rPr>
                <w:rFonts w:cs="Arial"/>
                <w:b/>
                <w:lang w:val="ru-RU"/>
              </w:rPr>
              <w:t>+ред.бр.</w:t>
            </w:r>
            <w:r w:rsidRPr="007812CB">
              <w:rPr>
                <w:rFonts w:cs="Arial"/>
                <w:b/>
                <w:lang w:val="sr-Latn-CS"/>
              </w:rPr>
              <w:t>II</w:t>
            </w:r>
            <w:r w:rsidRPr="007812CB">
              <w:rPr>
                <w:rFonts w:cs="Arial"/>
                <w:b/>
                <w:lang w:val="ru-RU"/>
              </w:rPr>
              <w:t>) динара</w:t>
            </w:r>
          </w:p>
        </w:tc>
        <w:tc>
          <w:tcPr>
            <w:tcW w:w="1316" w:type="pct"/>
            <w:tcBorders>
              <w:right w:val="single" w:sz="4" w:space="0" w:color="auto"/>
            </w:tcBorders>
          </w:tcPr>
          <w:p w14:paraId="1A8C44A3" w14:textId="77777777" w:rsidR="00412716" w:rsidRPr="007812CB" w:rsidRDefault="00412716" w:rsidP="00F527E5">
            <w:pPr>
              <w:spacing w:before="0"/>
              <w:rPr>
                <w:rFonts w:cs="Arial"/>
                <w:lang w:val="ru-RU"/>
              </w:rPr>
            </w:pPr>
          </w:p>
        </w:tc>
      </w:tr>
    </w:tbl>
    <w:p w14:paraId="74D1C96A" w14:textId="77777777" w:rsidR="00056CCF" w:rsidRPr="0058431C" w:rsidRDefault="00056CCF" w:rsidP="00056CCF">
      <w:pPr>
        <w:widowControl w:val="0"/>
        <w:spacing w:before="0"/>
        <w:rPr>
          <w:rFonts w:cs="Arial"/>
          <w:sz w:val="20"/>
        </w:rPr>
      </w:pPr>
      <w:r w:rsidRPr="0058431C">
        <w:rPr>
          <w:rFonts w:cs="Arial"/>
          <w:sz w:val="20"/>
          <w:lang w:val="ru-RU"/>
        </w:rPr>
        <w:t>Табела 3.</w:t>
      </w:r>
    </w:p>
    <w:p w14:paraId="1C1B0F47" w14:textId="77777777" w:rsidR="000B42C3" w:rsidRDefault="000B42C3" w:rsidP="00412716">
      <w:pPr>
        <w:widowControl w:val="0"/>
        <w:spacing w:before="0"/>
        <w:rPr>
          <w:rFonts w:cs="Arial"/>
          <w:lang w:val="ru-RU"/>
        </w:rPr>
      </w:pPr>
    </w:p>
    <w:p w14:paraId="0631CBE3" w14:textId="3EB9EAD6" w:rsidR="00412716" w:rsidRPr="00056CCF" w:rsidRDefault="00056CCF" w:rsidP="00412716">
      <w:pPr>
        <w:widowControl w:val="0"/>
        <w:spacing w:before="0"/>
        <w:rPr>
          <w:rFonts w:eastAsia="Arial Unicode MS" w:cs="Arial"/>
          <w:sz w:val="20"/>
        </w:rPr>
      </w:pPr>
      <w:r w:rsidRPr="00056CCF">
        <w:rPr>
          <w:rFonts w:cs="Arial"/>
          <w:sz w:val="20"/>
          <w:lang w:val="ru-RU"/>
        </w:rPr>
        <w:t>Табела 4</w:t>
      </w:r>
      <w:r w:rsidR="00412716" w:rsidRPr="00056CCF">
        <w:rPr>
          <w:rFonts w:cs="Arial"/>
          <w:sz w:val="20"/>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5541"/>
        <w:gridCol w:w="4307"/>
      </w:tblGrid>
      <w:tr w:rsidR="00412716" w:rsidRPr="00056CCF" w14:paraId="766D3D1C" w14:textId="77777777" w:rsidTr="009460BF">
        <w:trPr>
          <w:trHeight w:val="588"/>
        </w:trPr>
        <w:tc>
          <w:tcPr>
            <w:tcW w:w="1319" w:type="pct"/>
            <w:vMerge w:val="restart"/>
            <w:shd w:val="clear" w:color="auto" w:fill="auto"/>
            <w:vAlign w:val="center"/>
          </w:tcPr>
          <w:p w14:paraId="3F678733" w14:textId="77777777" w:rsidR="00412716" w:rsidRPr="00056CCF" w:rsidRDefault="00412716" w:rsidP="00F527E5">
            <w:pPr>
              <w:spacing w:before="0"/>
              <w:rPr>
                <w:rFonts w:cs="Arial"/>
                <w:sz w:val="20"/>
                <w:lang w:val="ru-RU"/>
              </w:rPr>
            </w:pPr>
            <w:r w:rsidRPr="00056CCF">
              <w:rPr>
                <w:rFonts w:cs="Arial"/>
                <w:sz w:val="20"/>
                <w:lang w:val="ru-RU"/>
              </w:rPr>
              <w:t>Посебно исказани трошкови који су укључени у укупно понуђену цену без ПДВ-а</w:t>
            </w:r>
          </w:p>
          <w:p w14:paraId="01BA912A" w14:textId="77777777" w:rsidR="00412716" w:rsidRPr="00056CCF" w:rsidRDefault="00412716" w:rsidP="00F527E5">
            <w:pPr>
              <w:spacing w:before="0"/>
              <w:rPr>
                <w:rFonts w:cs="Arial"/>
                <w:sz w:val="20"/>
                <w:lang w:val="sr-Latn-CS"/>
              </w:rPr>
            </w:pPr>
            <w:r w:rsidRPr="00056CCF">
              <w:rPr>
                <w:rFonts w:cs="Arial"/>
                <w:sz w:val="20"/>
                <w:lang w:val="ru-RU"/>
              </w:rPr>
              <w:t xml:space="preserve">(цена из реда бр. </w:t>
            </w:r>
            <w:r w:rsidRPr="00056CCF">
              <w:rPr>
                <w:rFonts w:cs="Arial"/>
                <w:sz w:val="20"/>
                <w:lang w:val="sr-Latn-CS"/>
              </w:rPr>
              <w:t>I</w:t>
            </w:r>
            <w:r w:rsidRPr="00056CCF">
              <w:rPr>
                <w:rFonts w:cs="Arial"/>
                <w:sz w:val="20"/>
                <w:lang w:val="sr-Cyrl-RS"/>
              </w:rPr>
              <w:t>) уколико исти постоје као засебни трошкови</w:t>
            </w:r>
            <w:r w:rsidRPr="00056CCF">
              <w:rPr>
                <w:rFonts w:cs="Arial"/>
                <w:sz w:val="20"/>
                <w:lang w:val="sr-Latn-CS"/>
              </w:rPr>
              <w:t>)</w:t>
            </w:r>
          </w:p>
        </w:tc>
        <w:tc>
          <w:tcPr>
            <w:tcW w:w="2071" w:type="pct"/>
            <w:shd w:val="clear" w:color="auto" w:fill="auto"/>
            <w:vAlign w:val="center"/>
          </w:tcPr>
          <w:p w14:paraId="6D5F9F5E" w14:textId="77777777" w:rsidR="00412716" w:rsidRPr="00056CCF" w:rsidRDefault="00412716" w:rsidP="00F527E5">
            <w:pPr>
              <w:spacing w:before="0"/>
              <w:rPr>
                <w:rFonts w:cs="Arial"/>
                <w:sz w:val="20"/>
              </w:rPr>
            </w:pPr>
            <w:r w:rsidRPr="00056CCF">
              <w:rPr>
                <w:rFonts w:cs="Arial"/>
                <w:sz w:val="20"/>
              </w:rPr>
              <w:t>Трошкови превоза</w:t>
            </w:r>
          </w:p>
        </w:tc>
        <w:tc>
          <w:tcPr>
            <w:tcW w:w="1610" w:type="pct"/>
          </w:tcPr>
          <w:p w14:paraId="0871D250" w14:textId="77777777" w:rsidR="00412716" w:rsidRPr="00056CCF" w:rsidRDefault="00412716" w:rsidP="00F527E5">
            <w:pPr>
              <w:spacing w:before="0"/>
              <w:jc w:val="right"/>
              <w:rPr>
                <w:rFonts w:cs="Arial"/>
                <w:sz w:val="20"/>
              </w:rPr>
            </w:pPr>
          </w:p>
          <w:p w14:paraId="119E0688" w14:textId="77777777" w:rsidR="00412716" w:rsidRPr="00056CCF" w:rsidRDefault="00412716" w:rsidP="00F527E5">
            <w:pPr>
              <w:spacing w:before="0"/>
              <w:jc w:val="right"/>
              <w:rPr>
                <w:rFonts w:cs="Arial"/>
                <w:sz w:val="20"/>
                <w:lang w:val="sr-Cyrl-RS"/>
              </w:rPr>
            </w:pPr>
            <w:r w:rsidRPr="00056CCF">
              <w:rPr>
                <w:rFonts w:cs="Arial"/>
                <w:sz w:val="20"/>
              </w:rPr>
              <w:t>динара</w:t>
            </w:r>
          </w:p>
        </w:tc>
      </w:tr>
      <w:tr w:rsidR="00412716" w:rsidRPr="00056CCF" w14:paraId="329679AF" w14:textId="77777777" w:rsidTr="009460BF">
        <w:trPr>
          <w:trHeight w:val="70"/>
        </w:trPr>
        <w:tc>
          <w:tcPr>
            <w:tcW w:w="1319" w:type="pct"/>
            <w:vMerge/>
            <w:shd w:val="clear" w:color="auto" w:fill="auto"/>
          </w:tcPr>
          <w:p w14:paraId="57CE53BB" w14:textId="77777777" w:rsidR="00412716" w:rsidRPr="00056CCF" w:rsidRDefault="00412716" w:rsidP="00F527E5">
            <w:pPr>
              <w:spacing w:before="0"/>
              <w:rPr>
                <w:rFonts w:cs="Arial"/>
                <w:sz w:val="20"/>
              </w:rPr>
            </w:pPr>
          </w:p>
        </w:tc>
        <w:tc>
          <w:tcPr>
            <w:tcW w:w="2071" w:type="pct"/>
            <w:shd w:val="clear" w:color="auto" w:fill="auto"/>
            <w:vAlign w:val="center"/>
          </w:tcPr>
          <w:p w14:paraId="216F10D1" w14:textId="77777777" w:rsidR="00412716" w:rsidRPr="00056CCF" w:rsidRDefault="00412716" w:rsidP="00F527E5">
            <w:pPr>
              <w:spacing w:before="0"/>
              <w:rPr>
                <w:rFonts w:cs="Arial"/>
                <w:sz w:val="20"/>
                <w:lang w:val="sr-Cyrl-CS"/>
              </w:rPr>
            </w:pPr>
            <w:r w:rsidRPr="00056CCF">
              <w:rPr>
                <w:rFonts w:cs="Arial"/>
                <w:sz w:val="20"/>
              </w:rPr>
              <w:t>Остали трошкови</w:t>
            </w:r>
            <w:r w:rsidRPr="00056CCF">
              <w:rPr>
                <w:rFonts w:cs="Arial"/>
                <w:sz w:val="20"/>
                <w:lang w:val="sr-Cyrl-CS"/>
              </w:rPr>
              <w:t xml:space="preserve"> (</w:t>
            </w:r>
            <w:r w:rsidRPr="00056CCF">
              <w:rPr>
                <w:rFonts w:cs="Arial"/>
                <w:i/>
                <w:sz w:val="20"/>
                <w:lang w:val="sr-Cyrl-CS"/>
              </w:rPr>
              <w:t>навести</w:t>
            </w:r>
            <w:r w:rsidRPr="00056CCF">
              <w:rPr>
                <w:rFonts w:cs="Arial"/>
                <w:sz w:val="20"/>
                <w:lang w:val="sr-Cyrl-CS"/>
              </w:rPr>
              <w:t>)</w:t>
            </w:r>
          </w:p>
        </w:tc>
        <w:tc>
          <w:tcPr>
            <w:tcW w:w="1610" w:type="pct"/>
          </w:tcPr>
          <w:p w14:paraId="3CE4DA46" w14:textId="77777777" w:rsidR="00412716" w:rsidRPr="00056CCF" w:rsidRDefault="00412716" w:rsidP="00F527E5">
            <w:pPr>
              <w:spacing w:before="0"/>
              <w:jc w:val="right"/>
              <w:rPr>
                <w:rFonts w:cs="Arial"/>
                <w:sz w:val="20"/>
              </w:rPr>
            </w:pPr>
            <w:r w:rsidRPr="00056CCF">
              <w:rPr>
                <w:rFonts w:cs="Arial"/>
                <w:sz w:val="20"/>
              </w:rPr>
              <w:t>динара</w:t>
            </w:r>
          </w:p>
        </w:tc>
      </w:tr>
    </w:tbl>
    <w:p w14:paraId="735C6605" w14:textId="77777777" w:rsidR="00A42678" w:rsidRPr="00056CCF" w:rsidRDefault="00A42678" w:rsidP="00DF78C8">
      <w:pPr>
        <w:spacing w:before="0"/>
        <w:rPr>
          <w:rFonts w:cs="Arial"/>
          <w:b/>
          <w:sz w:val="20"/>
          <w:lang w:val="sr-Cyrl-RS"/>
        </w:rPr>
      </w:pPr>
    </w:p>
    <w:p w14:paraId="5EE62647" w14:textId="77777777" w:rsidR="00412716" w:rsidRPr="00056CCF" w:rsidRDefault="00412716" w:rsidP="00412716">
      <w:pPr>
        <w:spacing w:before="0"/>
        <w:rPr>
          <w:rFonts w:eastAsia="TimesNewRomanPSMT" w:cs="Arial"/>
          <w:bCs/>
          <w:sz w:val="20"/>
          <w:lang w:val="sr-Cyrl-CS"/>
        </w:rPr>
      </w:pPr>
      <w:r w:rsidRPr="00056CCF">
        <w:rPr>
          <w:rFonts w:eastAsia="TimesNewRomanPSMT" w:cs="Arial"/>
          <w:bCs/>
          <w:sz w:val="20"/>
          <w:lang w:val="ru-RU"/>
        </w:rPr>
        <w:t xml:space="preserve">Датум </w:t>
      </w:r>
      <w:r w:rsidRPr="00056CCF">
        <w:rPr>
          <w:rFonts w:eastAsia="TimesNewRomanPSMT" w:cs="Arial"/>
          <w:bCs/>
          <w:sz w:val="20"/>
          <w:lang w:val="ru-RU"/>
        </w:rPr>
        <w:tab/>
      </w:r>
      <w:r w:rsidRPr="00056CCF">
        <w:rPr>
          <w:rFonts w:eastAsia="TimesNewRomanPSMT" w:cs="Arial"/>
          <w:bCs/>
          <w:sz w:val="20"/>
          <w:lang w:val="ru-RU"/>
        </w:rPr>
        <w:tab/>
      </w:r>
      <w:r w:rsidRPr="00056CCF">
        <w:rPr>
          <w:rFonts w:eastAsia="TimesNewRomanPSMT" w:cs="Arial"/>
          <w:bCs/>
          <w:sz w:val="20"/>
          <w:lang w:val="ru-RU"/>
        </w:rPr>
        <w:tab/>
      </w:r>
      <w:r w:rsidRPr="00056CCF">
        <w:rPr>
          <w:rFonts w:eastAsia="TimesNewRomanPSMT" w:cs="Arial"/>
          <w:bCs/>
          <w:sz w:val="20"/>
          <w:lang w:val="ru-RU"/>
        </w:rPr>
        <w:tab/>
        <w:t xml:space="preserve">             </w:t>
      </w:r>
      <w:r w:rsidRPr="00056CCF">
        <w:rPr>
          <w:rFonts w:eastAsia="TimesNewRomanPSMT" w:cs="Arial"/>
          <w:bCs/>
          <w:sz w:val="20"/>
          <w:lang w:val="sr-Cyrl-CS"/>
        </w:rPr>
        <w:t xml:space="preserve">                         </w:t>
      </w:r>
      <w:r w:rsidRPr="00056CCF">
        <w:rPr>
          <w:rFonts w:eastAsia="TimesNewRomanPSMT" w:cs="Arial"/>
          <w:bCs/>
          <w:sz w:val="20"/>
          <w:lang w:val="ru-RU"/>
        </w:rPr>
        <w:t>Понуђач</w:t>
      </w:r>
    </w:p>
    <w:p w14:paraId="3E575958" w14:textId="77777777" w:rsidR="00412716" w:rsidRPr="00056CCF" w:rsidRDefault="00412716" w:rsidP="00412716">
      <w:pPr>
        <w:spacing w:before="0"/>
        <w:ind w:left="720" w:firstLine="720"/>
        <w:rPr>
          <w:rFonts w:eastAsia="TimesNewRomanPSMT" w:cs="Arial"/>
          <w:bCs/>
          <w:sz w:val="20"/>
          <w:lang w:val="sr-Cyrl-CS"/>
        </w:rPr>
      </w:pPr>
    </w:p>
    <w:p w14:paraId="2454AF2E" w14:textId="5996C5D6" w:rsidR="00313896" w:rsidRPr="0058431C" w:rsidRDefault="00412716" w:rsidP="00DF78C8">
      <w:pPr>
        <w:spacing w:before="0"/>
        <w:rPr>
          <w:rFonts w:eastAsia="TimesNewRomanPS-BoldMT" w:cs="Arial"/>
          <w:b/>
          <w:bCs/>
          <w:i/>
          <w:iCs/>
          <w:sz w:val="20"/>
          <w:lang w:val="sr-Cyrl-CS"/>
        </w:rPr>
      </w:pPr>
      <w:r w:rsidRPr="00056CCF">
        <w:rPr>
          <w:rFonts w:eastAsia="TimesNewRomanPS-BoldMT" w:cs="Arial"/>
          <w:b/>
          <w:bCs/>
          <w:i/>
          <w:iCs/>
          <w:sz w:val="20"/>
          <w:lang w:val="ru-RU"/>
        </w:rPr>
        <w:t>________________________</w:t>
      </w:r>
      <w:r w:rsidRPr="00056CCF">
        <w:rPr>
          <w:rFonts w:eastAsia="TimesNewRomanPS-BoldMT" w:cs="Arial"/>
          <w:b/>
          <w:bCs/>
          <w:i/>
          <w:iCs/>
          <w:sz w:val="20"/>
          <w:lang w:val="sr-Cyrl-CS"/>
        </w:rPr>
        <w:t xml:space="preserve">                  М.П.</w:t>
      </w:r>
      <w:r w:rsidRPr="00056CCF">
        <w:rPr>
          <w:rFonts w:eastAsia="TimesNewRomanPS-BoldMT" w:cs="Arial"/>
          <w:b/>
          <w:bCs/>
          <w:i/>
          <w:iCs/>
          <w:sz w:val="20"/>
          <w:lang w:val="ru-RU"/>
        </w:rPr>
        <w:tab/>
      </w:r>
      <w:r w:rsidRPr="00056CCF">
        <w:rPr>
          <w:rFonts w:eastAsia="TimesNewRomanPS-BoldMT" w:cs="Arial"/>
          <w:b/>
          <w:bCs/>
          <w:i/>
          <w:iCs/>
          <w:sz w:val="20"/>
          <w:lang w:val="sr-Cyrl-CS"/>
        </w:rPr>
        <w:t xml:space="preserve">              _____________________                                      </w:t>
      </w:r>
    </w:p>
    <w:p w14:paraId="7658C345" w14:textId="77777777" w:rsidR="00313896" w:rsidRPr="00056CCF" w:rsidRDefault="00313896" w:rsidP="00313896">
      <w:pPr>
        <w:spacing w:before="0"/>
        <w:rPr>
          <w:rFonts w:cs="Arial"/>
          <w:b/>
          <w:i/>
          <w:sz w:val="20"/>
          <w:lang w:val="sr-Cyrl-CS"/>
        </w:rPr>
      </w:pPr>
      <w:r w:rsidRPr="00056CCF">
        <w:rPr>
          <w:rFonts w:cs="Arial"/>
          <w:b/>
          <w:i/>
          <w:sz w:val="20"/>
          <w:lang w:val="sr-Cyrl-CS"/>
        </w:rPr>
        <w:t>Напомена:</w:t>
      </w:r>
    </w:p>
    <w:p w14:paraId="46482C8C" w14:textId="77777777" w:rsidR="00313896" w:rsidRPr="00056CCF" w:rsidRDefault="00313896" w:rsidP="00313896">
      <w:pPr>
        <w:pStyle w:val="KDKomentar"/>
        <w:spacing w:before="0"/>
        <w:rPr>
          <w:rFonts w:eastAsia="TimesNewRomanPS-BoldMT" w:cs="Arial"/>
          <w:color w:val="auto"/>
          <w:szCs w:val="22"/>
        </w:rPr>
      </w:pPr>
      <w:r w:rsidRPr="00056CCF">
        <w:rPr>
          <w:rFonts w:eastAsia="TimesNewRomanPS-BoldMT" w:cs="Arial"/>
          <w:color w:val="auto"/>
          <w:szCs w:val="22"/>
        </w:rPr>
        <w:t xml:space="preserve">-Уколико </w:t>
      </w:r>
      <w:r w:rsidRPr="00056CCF">
        <w:rPr>
          <w:rFonts w:eastAsia="TimesNewRomanPS-BoldMT" w:cs="Arial"/>
          <w:color w:val="auto"/>
          <w:szCs w:val="22"/>
          <w:lang w:val="sr-Cyrl-CS"/>
        </w:rPr>
        <w:t>група понуђача подноси заједничку понуду овај образац потписује и оверава Носилац посла</w:t>
      </w:r>
      <w:r w:rsidRPr="00056CCF">
        <w:rPr>
          <w:rFonts w:eastAsia="TimesNewRomanPS-BoldMT" w:cs="Arial"/>
          <w:color w:val="auto"/>
          <w:szCs w:val="22"/>
        </w:rPr>
        <w:t>.</w:t>
      </w:r>
    </w:p>
    <w:p w14:paraId="5FD12A83" w14:textId="568C7E8B" w:rsidR="00313896" w:rsidRPr="00056CCF" w:rsidRDefault="00313896" w:rsidP="00313896">
      <w:pPr>
        <w:pStyle w:val="KDKomentar"/>
        <w:spacing w:before="0"/>
        <w:rPr>
          <w:rFonts w:cs="Arial"/>
          <w:b/>
          <w:sz w:val="18"/>
          <w:lang w:val="sr-Latn-CS"/>
        </w:rPr>
        <w:sectPr w:rsidR="00313896" w:rsidRPr="00056CCF" w:rsidSect="00967122">
          <w:footnotePr>
            <w:pos w:val="beneathText"/>
          </w:footnotePr>
          <w:pgSz w:w="16834" w:h="11909" w:orient="landscape" w:code="9"/>
          <w:pgMar w:top="1440" w:right="2233" w:bottom="1440" w:left="1440" w:header="142" w:footer="437" w:gutter="0"/>
          <w:cols w:space="708"/>
          <w:titlePg/>
          <w:docGrid w:linePitch="360"/>
        </w:sectPr>
      </w:pPr>
      <w:r w:rsidRPr="00056CCF">
        <w:rPr>
          <w:rFonts w:eastAsia="TimesNewRomanPS-BoldMT" w:cs="Arial"/>
          <w:color w:val="auto"/>
          <w:szCs w:val="22"/>
          <w:lang w:val="sr-Cyrl-CS"/>
        </w:rPr>
        <w:t xml:space="preserve">- </w:t>
      </w:r>
      <w:r w:rsidRPr="00056CCF">
        <w:rPr>
          <w:rFonts w:eastAsia="TimesNewRomanPS-BoldMT" w:cs="Arial"/>
          <w:color w:val="auto"/>
          <w:szCs w:val="22"/>
        </w:rPr>
        <w:t xml:space="preserve">Уколико понуђач подноси понуду са подизвођачем овај образац потписује и оверава печатом понуђач. </w:t>
      </w:r>
    </w:p>
    <w:p w14:paraId="775250CA" w14:textId="77777777" w:rsidR="009460BF" w:rsidRDefault="009460BF" w:rsidP="00DF78C8">
      <w:pPr>
        <w:spacing w:before="0"/>
        <w:rPr>
          <w:rFonts w:cs="Arial"/>
          <w:b/>
          <w:lang w:val="sr-Latn-CS"/>
        </w:rPr>
      </w:pPr>
    </w:p>
    <w:p w14:paraId="2BF25390" w14:textId="77777777" w:rsidR="009460BF" w:rsidRDefault="009460BF" w:rsidP="00DF78C8">
      <w:pPr>
        <w:spacing w:before="0"/>
        <w:rPr>
          <w:rFonts w:cs="Arial"/>
          <w:b/>
          <w:lang w:val="sr-Latn-CS"/>
        </w:rPr>
      </w:pPr>
    </w:p>
    <w:p w14:paraId="2A3DB6DD" w14:textId="472EBCC0" w:rsidR="00DF78C8" w:rsidRPr="00650299" w:rsidRDefault="00DF78C8" w:rsidP="00DF78C8">
      <w:pPr>
        <w:spacing w:before="0"/>
        <w:rPr>
          <w:rFonts w:cs="Arial"/>
          <w:b/>
          <w:lang w:val="ru-RU"/>
        </w:rPr>
      </w:pPr>
      <w:r w:rsidRPr="00650299">
        <w:rPr>
          <w:rFonts w:cs="Arial"/>
          <w:b/>
          <w:lang w:val="sr-Latn-CS"/>
        </w:rPr>
        <w:t>Упутство</w:t>
      </w:r>
      <w:r w:rsidR="009C3300" w:rsidRPr="00650299">
        <w:rPr>
          <w:rFonts w:cs="Arial"/>
          <w:b/>
          <w:lang w:val="sr-Cyrl-RS"/>
        </w:rPr>
        <w:t xml:space="preserve"> </w:t>
      </w:r>
      <w:r w:rsidRPr="00650299">
        <w:rPr>
          <w:rFonts w:cs="Arial"/>
          <w:b/>
          <w:lang w:val="sr-Latn-CS"/>
        </w:rPr>
        <w:t>за попуњавањ</w:t>
      </w:r>
      <w:r w:rsidRPr="00650299">
        <w:rPr>
          <w:rFonts w:cs="Arial"/>
          <w:b/>
          <w:lang w:val="ru-RU"/>
        </w:rPr>
        <w:t>е Обрасца структуре цене</w:t>
      </w:r>
    </w:p>
    <w:p w14:paraId="1C9CF815" w14:textId="79793520" w:rsidR="00DF78C8" w:rsidRPr="00650299" w:rsidRDefault="000D4771" w:rsidP="00DF78C8">
      <w:pPr>
        <w:spacing w:before="0"/>
        <w:rPr>
          <w:rFonts w:cs="Arial"/>
          <w:b/>
          <w:lang w:val="ru-RU"/>
        </w:rPr>
      </w:pPr>
      <w:r>
        <w:rPr>
          <w:rFonts w:cs="Arial"/>
          <w:b/>
          <w:lang w:val="ru-RU"/>
        </w:rPr>
        <w:t xml:space="preserve">За Табелу 1 и 2 </w:t>
      </w:r>
    </w:p>
    <w:p w14:paraId="09292BFD" w14:textId="77777777" w:rsidR="009C3300" w:rsidRPr="00650299" w:rsidRDefault="009C3300" w:rsidP="009C3300">
      <w:pPr>
        <w:tabs>
          <w:tab w:val="left" w:pos="90"/>
        </w:tabs>
        <w:autoSpaceDE w:val="0"/>
        <w:autoSpaceDN w:val="0"/>
        <w:adjustRightInd w:val="0"/>
        <w:spacing w:before="0" w:after="200" w:line="276" w:lineRule="auto"/>
        <w:contextualSpacing/>
        <w:rPr>
          <w:rFonts w:eastAsia="Calibri" w:cs="Arial"/>
          <w:b/>
          <w:bCs/>
          <w:iCs/>
          <w:u w:val="single"/>
          <w:lang w:val="sr-Cyrl-RS"/>
        </w:rPr>
      </w:pPr>
      <w:r w:rsidRPr="00650299">
        <w:rPr>
          <w:rFonts w:eastAsia="Calibri" w:cs="Arial"/>
          <w:bCs/>
          <w:iCs/>
          <w:lang w:val="sr-Cyrl-RS"/>
        </w:rPr>
        <w:t>Понуђачи треба да попуне образац структуре цене тако што ће:</w:t>
      </w:r>
    </w:p>
    <w:p w14:paraId="0B8938A5" w14:textId="5C893D08" w:rsidR="009C3300" w:rsidRPr="00650299" w:rsidRDefault="009C3300" w:rsidP="009C3300">
      <w:pPr>
        <w:tabs>
          <w:tab w:val="left" w:pos="90"/>
        </w:tabs>
        <w:autoSpaceDE w:val="0"/>
        <w:autoSpaceDN w:val="0"/>
        <w:adjustRightInd w:val="0"/>
        <w:ind w:left="90"/>
        <w:contextualSpacing/>
        <w:rPr>
          <w:rFonts w:eastAsia="Calibri" w:cs="Arial"/>
          <w:bCs/>
          <w:iCs/>
          <w:lang w:val="sr-Cyrl-RS"/>
        </w:rPr>
      </w:pPr>
      <w:r w:rsidRPr="00650299">
        <w:rPr>
          <w:rFonts w:eastAsia="Calibri" w:cs="Arial"/>
          <w:bCs/>
          <w:iCs/>
          <w:lang w:val="sr-Cyrl-RS"/>
        </w:rPr>
        <w:t xml:space="preserve">- у колону </w:t>
      </w:r>
      <w:r w:rsidR="00A42678">
        <w:rPr>
          <w:rFonts w:eastAsia="Calibri" w:cs="Arial"/>
          <w:bCs/>
          <w:iCs/>
          <w:lang w:val="sr-Cyrl-RS"/>
        </w:rPr>
        <w:t>4</w:t>
      </w:r>
      <w:r w:rsidRPr="00650299">
        <w:rPr>
          <w:rFonts w:eastAsia="Calibri" w:cs="Arial"/>
          <w:bCs/>
          <w:iCs/>
          <w:lang w:val="sr-Cyrl-RS"/>
        </w:rPr>
        <w:t>. уписати колико износи јединична цена без ПДВ-а за сваки тражени предмет јавне набавке</w:t>
      </w:r>
    </w:p>
    <w:p w14:paraId="2A4EBA1B" w14:textId="33923D69" w:rsidR="009C3300" w:rsidRPr="00884B9C" w:rsidRDefault="009C3300" w:rsidP="00884B9C">
      <w:pPr>
        <w:pStyle w:val="ListParagraph"/>
        <w:tabs>
          <w:tab w:val="left" w:pos="90"/>
        </w:tabs>
        <w:suppressAutoHyphens/>
        <w:spacing w:before="0" w:after="0" w:line="240" w:lineRule="auto"/>
        <w:ind w:left="0"/>
        <w:contextualSpacing w:val="0"/>
        <w:rPr>
          <w:rFonts w:ascii="Arial" w:hAnsi="Arial" w:cs="Arial"/>
          <w:bCs/>
          <w:iCs/>
          <w:lang w:val="ru-RU"/>
        </w:rPr>
      </w:pPr>
      <w:r w:rsidRPr="00650299">
        <w:rPr>
          <w:rFonts w:cs="Arial"/>
          <w:bCs/>
          <w:iCs/>
          <w:lang w:val="sr-Cyrl-RS"/>
        </w:rPr>
        <w:t xml:space="preserve">- </w:t>
      </w:r>
      <w:r w:rsidRPr="00884B9C">
        <w:rPr>
          <w:rFonts w:ascii="Arial" w:hAnsi="Arial" w:cs="Arial"/>
          <w:bCs/>
          <w:iCs/>
          <w:lang w:val="sr-Cyrl-RS"/>
        </w:rPr>
        <w:t xml:space="preserve">у колону </w:t>
      </w:r>
      <w:r w:rsidR="00A42678" w:rsidRPr="00884B9C">
        <w:rPr>
          <w:rFonts w:ascii="Arial" w:hAnsi="Arial" w:cs="Arial"/>
          <w:bCs/>
          <w:iCs/>
          <w:lang w:val="sr-Cyrl-RS"/>
        </w:rPr>
        <w:t>5</w:t>
      </w:r>
      <w:r w:rsidRPr="00884B9C">
        <w:rPr>
          <w:rFonts w:ascii="Arial" w:hAnsi="Arial" w:cs="Arial"/>
          <w:bCs/>
          <w:iCs/>
          <w:lang w:val="sr-Cyrl-RS"/>
        </w:rPr>
        <w:t xml:space="preserve">. уписати колико износи укупна цена без ПДВ-а за сваки тражени предмет јавне набавке </w:t>
      </w:r>
      <w:r w:rsidR="00884B9C" w:rsidRPr="00884B9C">
        <w:rPr>
          <w:rFonts w:ascii="Arial" w:hAnsi="Arial" w:cs="Arial"/>
          <w:bCs/>
          <w:iCs/>
          <w:lang w:val="ru-RU"/>
        </w:rPr>
        <w:t>и то тако што ће помножити јединичну цену без ПДВ</w:t>
      </w:r>
      <w:r w:rsidR="00884B9C" w:rsidRPr="00884B9C">
        <w:rPr>
          <w:rFonts w:ascii="Arial" w:hAnsi="Arial" w:cs="Arial"/>
          <w:bCs/>
          <w:iCs/>
          <w:lang w:val="sr-Latn-RS"/>
        </w:rPr>
        <w:t xml:space="preserve"> - a</w:t>
      </w:r>
      <w:r w:rsidR="00884B9C" w:rsidRPr="00884B9C">
        <w:rPr>
          <w:rFonts w:ascii="Arial" w:hAnsi="Arial" w:cs="Arial"/>
          <w:bCs/>
          <w:iCs/>
          <w:lang w:val="ru-RU"/>
        </w:rPr>
        <w:t xml:space="preserve"> (наведену у колони </w:t>
      </w:r>
      <w:r w:rsidR="00884B9C">
        <w:rPr>
          <w:rFonts w:ascii="Arial" w:hAnsi="Arial" w:cs="Arial"/>
          <w:bCs/>
          <w:iCs/>
          <w:lang w:val="sr-Cyrl-CS"/>
        </w:rPr>
        <w:t>4</w:t>
      </w:r>
      <w:r w:rsidR="00884B9C" w:rsidRPr="00884B9C">
        <w:rPr>
          <w:rFonts w:ascii="Arial" w:hAnsi="Arial" w:cs="Arial"/>
          <w:bCs/>
          <w:iCs/>
          <w:lang w:val="ru-RU"/>
        </w:rPr>
        <w:t xml:space="preserve">.) са траженом количином (која је наведена у колони </w:t>
      </w:r>
      <w:r w:rsidR="00884B9C" w:rsidRPr="00884B9C">
        <w:rPr>
          <w:rFonts w:ascii="Arial" w:hAnsi="Arial" w:cs="Arial"/>
          <w:bCs/>
          <w:iCs/>
          <w:lang w:val="sr-Cyrl-RS"/>
        </w:rPr>
        <w:t>3</w:t>
      </w:r>
      <w:r w:rsidR="00884B9C" w:rsidRPr="00884B9C">
        <w:rPr>
          <w:rFonts w:ascii="Arial" w:hAnsi="Arial" w:cs="Arial"/>
          <w:bCs/>
          <w:iCs/>
          <w:lang w:val="ru-RU"/>
        </w:rPr>
        <w:t>.);</w:t>
      </w:r>
    </w:p>
    <w:p w14:paraId="29465F13" w14:textId="33B7D089" w:rsidR="009C3300" w:rsidRPr="00650299" w:rsidRDefault="009C3300" w:rsidP="009C3300">
      <w:pPr>
        <w:tabs>
          <w:tab w:val="left" w:pos="90"/>
        </w:tabs>
        <w:autoSpaceDE w:val="0"/>
        <w:autoSpaceDN w:val="0"/>
        <w:adjustRightInd w:val="0"/>
        <w:ind w:left="90"/>
        <w:contextualSpacing/>
        <w:rPr>
          <w:rFonts w:eastAsia="Calibri" w:cs="Arial"/>
          <w:bCs/>
          <w:iCs/>
          <w:lang w:val="sr-Cyrl-RS"/>
        </w:rPr>
      </w:pPr>
      <w:r w:rsidRPr="00650299">
        <w:rPr>
          <w:rFonts w:eastAsia="Calibri" w:cs="Arial"/>
          <w:bCs/>
          <w:iCs/>
          <w:lang w:val="sr-Cyrl-RS"/>
        </w:rPr>
        <w:t xml:space="preserve">- у колону </w:t>
      </w:r>
      <w:r w:rsidR="00A42678">
        <w:rPr>
          <w:rFonts w:eastAsia="Calibri" w:cs="Arial"/>
          <w:bCs/>
          <w:iCs/>
          <w:lang w:val="sr-Cyrl-RS"/>
        </w:rPr>
        <w:t>6</w:t>
      </w:r>
      <w:r w:rsidRPr="00650299">
        <w:rPr>
          <w:rFonts w:eastAsia="Calibri" w:cs="Arial"/>
          <w:bCs/>
          <w:iCs/>
          <w:lang w:val="sr-Cyrl-RS"/>
        </w:rPr>
        <w:t>. уписати колико износи јединична цена са ПДВ-ом за сваки тражени предмет јавне набавке</w:t>
      </w:r>
    </w:p>
    <w:p w14:paraId="26912922" w14:textId="08A6F671" w:rsidR="00884B9C" w:rsidRPr="00884B9C" w:rsidRDefault="009C3300" w:rsidP="00884B9C">
      <w:pPr>
        <w:spacing w:line="100" w:lineRule="atLeast"/>
        <w:ind w:firstLine="120"/>
        <w:rPr>
          <w:rFonts w:eastAsia="Arial Unicode MS" w:cs="Arial"/>
          <w:bCs/>
          <w:iCs/>
          <w:kern w:val="1"/>
          <w:lang w:val="ru-RU" w:eastAsia="ar-SA"/>
        </w:rPr>
      </w:pPr>
      <w:r w:rsidRPr="00650299">
        <w:rPr>
          <w:rFonts w:eastAsia="Calibri" w:cs="Arial"/>
          <w:bCs/>
          <w:iCs/>
          <w:lang w:val="sr-Cyrl-RS"/>
        </w:rPr>
        <w:t xml:space="preserve">- у колону </w:t>
      </w:r>
      <w:r w:rsidR="00A42678">
        <w:rPr>
          <w:rFonts w:eastAsia="Calibri" w:cs="Arial"/>
          <w:bCs/>
          <w:iCs/>
          <w:lang w:val="sr-Cyrl-RS"/>
        </w:rPr>
        <w:t>7</w:t>
      </w:r>
      <w:r w:rsidRPr="00650299">
        <w:rPr>
          <w:rFonts w:eastAsia="Calibri" w:cs="Arial"/>
          <w:bCs/>
          <w:iCs/>
          <w:lang w:val="sr-Cyrl-RS"/>
        </w:rPr>
        <w:t>. уписати колико износи укупна цена са ПДВ-ом за сваки тражени предмет јавне набавке</w:t>
      </w:r>
      <w:r w:rsidRPr="00650299">
        <w:rPr>
          <w:rFonts w:eastAsia="Arial Unicode MS" w:cs="Arial"/>
          <w:bCs/>
          <w:iCs/>
          <w:kern w:val="1"/>
          <w:lang w:val="sr-Cyrl-RS" w:eastAsia="ar-SA"/>
        </w:rPr>
        <w:t xml:space="preserve"> </w:t>
      </w:r>
      <w:r w:rsidR="00884B9C" w:rsidRPr="00884B9C">
        <w:rPr>
          <w:rFonts w:eastAsia="Arial Unicode MS" w:cs="Arial"/>
          <w:bCs/>
          <w:iCs/>
          <w:kern w:val="1"/>
          <w:lang w:val="ru-RU" w:eastAsia="ar-SA"/>
        </w:rPr>
        <w:t xml:space="preserve">и то тако што ће помножити јединичну цену са ПДВ - ом (наведену у колони </w:t>
      </w:r>
      <w:r w:rsidR="00884B9C">
        <w:rPr>
          <w:rFonts w:eastAsia="Arial Unicode MS" w:cs="Arial"/>
          <w:bCs/>
          <w:iCs/>
          <w:kern w:val="1"/>
          <w:lang w:val="sr-Cyrl-CS" w:eastAsia="ar-SA"/>
        </w:rPr>
        <w:t>6</w:t>
      </w:r>
      <w:r w:rsidR="00884B9C" w:rsidRPr="00884B9C">
        <w:rPr>
          <w:rFonts w:eastAsia="Arial Unicode MS" w:cs="Arial"/>
          <w:bCs/>
          <w:iCs/>
          <w:kern w:val="1"/>
          <w:lang w:val="ru-RU" w:eastAsia="ar-SA"/>
        </w:rPr>
        <w:t>.) са траженом количином (која је наведена у колони 3.).</w:t>
      </w:r>
    </w:p>
    <w:p w14:paraId="0BBA1766" w14:textId="6B5BB608" w:rsidR="009C3300" w:rsidRPr="00650299" w:rsidRDefault="009C3300" w:rsidP="009C3300">
      <w:pPr>
        <w:tabs>
          <w:tab w:val="left" w:pos="90"/>
        </w:tabs>
        <w:suppressAutoHyphens/>
        <w:spacing w:line="100" w:lineRule="atLeast"/>
        <w:ind w:firstLine="120"/>
        <w:rPr>
          <w:rFonts w:eastAsia="Arial Unicode MS" w:cs="Arial"/>
          <w:kern w:val="1"/>
          <w:lang w:val="ru-RU" w:eastAsia="ar-SA"/>
        </w:rPr>
      </w:pPr>
    </w:p>
    <w:p w14:paraId="4918FFDE" w14:textId="52187756" w:rsidR="00DF78C8" w:rsidRPr="00650299" w:rsidRDefault="00DF78C8" w:rsidP="006A55BF">
      <w:pPr>
        <w:tabs>
          <w:tab w:val="left" w:pos="992"/>
        </w:tabs>
        <w:spacing w:before="0"/>
        <w:rPr>
          <w:rFonts w:cs="Arial"/>
          <w:lang w:val="ru-RU"/>
        </w:rPr>
      </w:pPr>
      <w:r w:rsidRPr="00650299">
        <w:rPr>
          <w:rFonts w:cs="Arial"/>
          <w:lang w:val="ru-RU"/>
        </w:rPr>
        <w:t xml:space="preserve">- у Табелу </w:t>
      </w:r>
      <w:r w:rsidR="00D14D55">
        <w:rPr>
          <w:rFonts w:cs="Arial"/>
          <w:lang w:val="sr-Latn-RS"/>
        </w:rPr>
        <w:t>2</w:t>
      </w:r>
      <w:r w:rsidRPr="00650299">
        <w:rPr>
          <w:rFonts w:cs="Arial"/>
          <w:lang w:val="ru-RU"/>
        </w:rPr>
        <w:t xml:space="preserve">. уписују се </w:t>
      </w:r>
    </w:p>
    <w:p w14:paraId="5F1CB99E" w14:textId="77777777" w:rsidR="00DF78C8" w:rsidRPr="00650299" w:rsidRDefault="00DF78C8" w:rsidP="00DF78C8">
      <w:pPr>
        <w:tabs>
          <w:tab w:val="left" w:pos="992"/>
        </w:tabs>
        <w:spacing w:before="0"/>
        <w:rPr>
          <w:rFonts w:cs="Arial"/>
          <w:b/>
          <w:lang w:val="sr-Cyrl-BA"/>
        </w:rPr>
      </w:pPr>
    </w:p>
    <w:p w14:paraId="6C09D7A9" w14:textId="77777777" w:rsidR="00DF78C8" w:rsidRPr="00650299" w:rsidRDefault="00DF78C8" w:rsidP="00720AFC">
      <w:pPr>
        <w:numPr>
          <w:ilvl w:val="0"/>
          <w:numId w:val="16"/>
        </w:numPr>
        <w:tabs>
          <w:tab w:val="left" w:pos="992"/>
        </w:tabs>
        <w:spacing w:before="0"/>
        <w:rPr>
          <w:rFonts w:cs="Arial"/>
          <w:lang w:val="ru-RU"/>
        </w:rPr>
      </w:pPr>
      <w:r w:rsidRPr="00650299">
        <w:rPr>
          <w:rFonts w:cs="Arial"/>
          <w:lang w:val="ru-RU"/>
        </w:rPr>
        <w:t xml:space="preserve">у ред бр. </w:t>
      </w:r>
      <w:r w:rsidRPr="00650299">
        <w:rPr>
          <w:rFonts w:cs="Arial"/>
        </w:rPr>
        <w:t>I</w:t>
      </w:r>
      <w:r w:rsidRPr="00650299">
        <w:rPr>
          <w:rFonts w:cs="Arial"/>
          <w:lang w:val="ru-RU"/>
        </w:rPr>
        <w:t xml:space="preserve"> – уписује се укупно понуђена цена за све позиције  без ПДВ (збир</w:t>
      </w:r>
    </w:p>
    <w:p w14:paraId="50A3527F" w14:textId="0F9DF527" w:rsidR="00DF78C8" w:rsidRPr="00650299" w:rsidRDefault="00DF78C8" w:rsidP="00720AFC">
      <w:pPr>
        <w:numPr>
          <w:ilvl w:val="0"/>
          <w:numId w:val="16"/>
        </w:numPr>
        <w:tabs>
          <w:tab w:val="left" w:pos="992"/>
        </w:tabs>
        <w:spacing w:before="0"/>
        <w:rPr>
          <w:rFonts w:cs="Arial"/>
          <w:lang w:val="ru-RU"/>
        </w:rPr>
      </w:pPr>
      <w:r w:rsidRPr="00650299">
        <w:rPr>
          <w:rFonts w:cs="Arial"/>
          <w:lang w:val="ru-RU"/>
        </w:rPr>
        <w:t xml:space="preserve">колоне бр. </w:t>
      </w:r>
      <w:r w:rsidR="003302FE" w:rsidRPr="00650299">
        <w:rPr>
          <w:rFonts w:cs="Arial"/>
          <w:lang w:val="ru-RU"/>
        </w:rPr>
        <w:t>5</w:t>
      </w:r>
      <w:r w:rsidR="00B53E70">
        <w:rPr>
          <w:rFonts w:cs="Arial"/>
          <w:lang w:val="ru-RU"/>
        </w:rPr>
        <w:t xml:space="preserve"> из табеле бр. 1 и 2</w:t>
      </w:r>
      <w:r w:rsidR="00884B9C">
        <w:rPr>
          <w:rFonts w:cs="Arial"/>
          <w:lang w:val="ru-RU"/>
        </w:rPr>
        <w:t>)</w:t>
      </w:r>
    </w:p>
    <w:p w14:paraId="24A0C5C1" w14:textId="77777777" w:rsidR="00DF78C8" w:rsidRPr="00650299" w:rsidRDefault="00DF78C8" w:rsidP="00720AFC">
      <w:pPr>
        <w:numPr>
          <w:ilvl w:val="0"/>
          <w:numId w:val="16"/>
        </w:numPr>
        <w:tabs>
          <w:tab w:val="left" w:pos="992"/>
        </w:tabs>
        <w:spacing w:before="0"/>
        <w:rPr>
          <w:rFonts w:cs="Arial"/>
          <w:lang w:val="ru-RU"/>
        </w:rPr>
      </w:pPr>
      <w:r w:rsidRPr="00650299">
        <w:rPr>
          <w:rFonts w:cs="Arial"/>
          <w:lang w:val="ru-RU"/>
        </w:rPr>
        <w:t xml:space="preserve">у ред бр. </w:t>
      </w:r>
      <w:r w:rsidRPr="00650299">
        <w:rPr>
          <w:rFonts w:cs="Arial"/>
        </w:rPr>
        <w:t>II</w:t>
      </w:r>
      <w:r w:rsidRPr="00650299">
        <w:rPr>
          <w:rFonts w:cs="Arial"/>
          <w:lang w:val="ru-RU"/>
        </w:rPr>
        <w:t xml:space="preserve"> – уписује се укупан износ ПДВ </w:t>
      </w:r>
    </w:p>
    <w:p w14:paraId="46CF3B01" w14:textId="77777777" w:rsidR="00DF78C8" w:rsidRPr="00650299" w:rsidRDefault="00DF78C8" w:rsidP="00720AFC">
      <w:pPr>
        <w:numPr>
          <w:ilvl w:val="0"/>
          <w:numId w:val="16"/>
        </w:numPr>
        <w:tabs>
          <w:tab w:val="left" w:pos="992"/>
        </w:tabs>
        <w:spacing w:before="0"/>
        <w:rPr>
          <w:rFonts w:cs="Arial"/>
          <w:lang w:val="ru-RU"/>
        </w:rPr>
      </w:pPr>
      <w:r w:rsidRPr="00650299">
        <w:rPr>
          <w:rFonts w:cs="Arial"/>
          <w:lang w:val="ru-RU"/>
        </w:rPr>
        <w:t xml:space="preserve">у ред бр. </w:t>
      </w:r>
      <w:r w:rsidRPr="00650299">
        <w:rPr>
          <w:rFonts w:cs="Arial"/>
        </w:rPr>
        <w:t>III</w:t>
      </w:r>
      <w:r w:rsidRPr="00650299">
        <w:rPr>
          <w:rFonts w:cs="Arial"/>
          <w:lang w:val="ru-RU"/>
        </w:rPr>
        <w:t xml:space="preserve"> – уписује се укупно понуђена цена са ПДВ (ред бр. </w:t>
      </w:r>
      <w:r w:rsidRPr="00650299">
        <w:rPr>
          <w:rFonts w:cs="Arial"/>
        </w:rPr>
        <w:t>I</w:t>
      </w:r>
      <w:r w:rsidRPr="00650299">
        <w:rPr>
          <w:rFonts w:cs="Arial"/>
          <w:lang w:val="ru-RU"/>
        </w:rPr>
        <w:t xml:space="preserve"> + ред.</w:t>
      </w:r>
    </w:p>
    <w:p w14:paraId="1717708E" w14:textId="77777777" w:rsidR="00DF78C8" w:rsidRPr="00650299" w:rsidRDefault="00DF78C8" w:rsidP="00720AFC">
      <w:pPr>
        <w:numPr>
          <w:ilvl w:val="0"/>
          <w:numId w:val="16"/>
        </w:numPr>
        <w:tabs>
          <w:tab w:val="left" w:pos="992"/>
        </w:tabs>
        <w:spacing w:before="0"/>
        <w:rPr>
          <w:rFonts w:cs="Arial"/>
          <w:lang w:val="ru-RU"/>
        </w:rPr>
      </w:pPr>
      <w:r w:rsidRPr="00650299">
        <w:rPr>
          <w:rFonts w:cs="Arial"/>
          <w:lang w:val="ru-RU"/>
        </w:rPr>
        <w:t xml:space="preserve">бр. </w:t>
      </w:r>
      <w:r w:rsidRPr="00650299">
        <w:rPr>
          <w:rFonts w:cs="Arial"/>
        </w:rPr>
        <w:t>II</w:t>
      </w:r>
      <w:r w:rsidRPr="00650299">
        <w:rPr>
          <w:rFonts w:cs="Arial"/>
          <w:lang w:val="ru-RU"/>
        </w:rPr>
        <w:t>)</w:t>
      </w:r>
    </w:p>
    <w:p w14:paraId="585DFFDC" w14:textId="77777777" w:rsidR="006A55BF" w:rsidRPr="00650299" w:rsidRDefault="006A55BF" w:rsidP="009C3300">
      <w:pPr>
        <w:tabs>
          <w:tab w:val="left" w:pos="992"/>
        </w:tabs>
        <w:spacing w:before="0"/>
        <w:ind w:left="720"/>
        <w:rPr>
          <w:rFonts w:cs="Arial"/>
          <w:lang w:val="ru-RU"/>
        </w:rPr>
      </w:pPr>
    </w:p>
    <w:p w14:paraId="1F2E0B7E" w14:textId="0D0288D4" w:rsidR="006A55BF" w:rsidRPr="00650299" w:rsidRDefault="006A55BF" w:rsidP="006A55BF">
      <w:pPr>
        <w:tabs>
          <w:tab w:val="left" w:pos="992"/>
        </w:tabs>
        <w:spacing w:before="0"/>
        <w:rPr>
          <w:rFonts w:cs="Arial"/>
          <w:lang w:val="ru-RU"/>
        </w:rPr>
      </w:pPr>
      <w:r w:rsidRPr="00650299">
        <w:rPr>
          <w:rFonts w:cs="Arial"/>
          <w:lang w:val="ru-RU"/>
        </w:rPr>
        <w:t xml:space="preserve">- у Табелу </w:t>
      </w:r>
      <w:r w:rsidR="00412716">
        <w:rPr>
          <w:rFonts w:cs="Arial"/>
          <w:lang w:val="ru-RU"/>
        </w:rPr>
        <w:t>3</w:t>
      </w:r>
      <w:r w:rsidRPr="00650299">
        <w:rPr>
          <w:rFonts w:cs="Arial"/>
          <w:lang w:val="ru-RU"/>
        </w:rPr>
        <w:t>. уписују се посебно исказани трошкови који су укључени у укупно</w:t>
      </w:r>
    </w:p>
    <w:p w14:paraId="447BA6AE" w14:textId="77777777" w:rsidR="006A55BF" w:rsidRPr="00650299" w:rsidRDefault="006A55BF" w:rsidP="006A55BF">
      <w:pPr>
        <w:tabs>
          <w:tab w:val="left" w:pos="992"/>
        </w:tabs>
        <w:spacing w:before="0"/>
        <w:rPr>
          <w:rFonts w:cs="Arial"/>
          <w:lang w:val="ru-RU"/>
        </w:rPr>
      </w:pPr>
      <w:r w:rsidRPr="00650299">
        <w:rPr>
          <w:rFonts w:cs="Arial"/>
          <w:lang w:val="ru-RU"/>
        </w:rPr>
        <w:t xml:space="preserve">понуђену цену без ПДВ (ред бр. </w:t>
      </w:r>
      <w:r w:rsidRPr="00650299">
        <w:rPr>
          <w:rFonts w:cs="Arial"/>
        </w:rPr>
        <w:t>I</w:t>
      </w:r>
      <w:r w:rsidRPr="00650299">
        <w:rPr>
          <w:rFonts w:cs="Arial"/>
          <w:lang w:val="ru-RU"/>
        </w:rPr>
        <w:t xml:space="preserve"> из табеле 1)</w:t>
      </w:r>
      <w:r w:rsidRPr="00650299">
        <w:rPr>
          <w:rFonts w:cs="Arial"/>
          <w:lang w:val="sr-Cyrl-RS"/>
        </w:rPr>
        <w:t xml:space="preserve"> уколико исти постоје као засебни трошкови</w:t>
      </w:r>
    </w:p>
    <w:p w14:paraId="7945AD3B" w14:textId="77777777" w:rsidR="00DF78C8" w:rsidRPr="00650299" w:rsidRDefault="00DF78C8" w:rsidP="00DF78C8">
      <w:pPr>
        <w:tabs>
          <w:tab w:val="left" w:pos="992"/>
        </w:tabs>
        <w:spacing w:before="0"/>
        <w:rPr>
          <w:rFonts w:cs="Arial"/>
          <w:lang w:val="ru-RU"/>
        </w:rPr>
      </w:pPr>
    </w:p>
    <w:p w14:paraId="0113B2BD" w14:textId="77777777" w:rsidR="00DF78C8" w:rsidRPr="00650299" w:rsidRDefault="00DF78C8" w:rsidP="00720AFC">
      <w:pPr>
        <w:numPr>
          <w:ilvl w:val="0"/>
          <w:numId w:val="17"/>
        </w:numPr>
        <w:tabs>
          <w:tab w:val="left" w:pos="992"/>
        </w:tabs>
        <w:spacing w:before="0"/>
        <w:rPr>
          <w:rFonts w:cs="Arial"/>
          <w:lang w:val="ru-RU"/>
        </w:rPr>
      </w:pPr>
      <w:r w:rsidRPr="00650299">
        <w:rPr>
          <w:rFonts w:cs="Arial"/>
          <w:lang w:val="ru-RU"/>
        </w:rPr>
        <w:t>на место предвиђено за место и датум уписује се место и датум попуњавања</w:t>
      </w:r>
      <w:r w:rsidRPr="00650299">
        <w:rPr>
          <w:rFonts w:cs="Arial"/>
          <w:lang w:val="sr-Cyrl-RS"/>
        </w:rPr>
        <w:t xml:space="preserve"> </w:t>
      </w:r>
      <w:r w:rsidRPr="00650299">
        <w:rPr>
          <w:rFonts w:cs="Arial"/>
          <w:lang w:val="ru-RU"/>
        </w:rPr>
        <w:t>обрасца структуре цене.</w:t>
      </w:r>
    </w:p>
    <w:p w14:paraId="400608AA" w14:textId="4CB976DA" w:rsidR="00DF78C8" w:rsidRPr="009460BF" w:rsidRDefault="00DF78C8" w:rsidP="00720AFC">
      <w:pPr>
        <w:numPr>
          <w:ilvl w:val="0"/>
          <w:numId w:val="17"/>
        </w:numPr>
        <w:tabs>
          <w:tab w:val="left" w:pos="992"/>
        </w:tabs>
        <w:spacing w:before="0"/>
        <w:rPr>
          <w:rFonts w:cs="Arial"/>
          <w:lang w:val="ru-RU"/>
        </w:rPr>
      </w:pPr>
      <w:r w:rsidRPr="00650299">
        <w:rPr>
          <w:rFonts w:cs="Arial"/>
          <w:lang w:val="ru-RU"/>
        </w:rPr>
        <w:t>на  место предвиђено за печат и потпис понуђач печатом оверава и потписује образац структуре цене.</w:t>
      </w:r>
      <w:r w:rsidRPr="00A64C3B">
        <w:rPr>
          <w:rFonts w:eastAsia="TimesNewRomanPS-BoldMT" w:cs="Arial"/>
          <w:lang w:val="ru-RU"/>
        </w:rPr>
        <w:tab/>
      </w:r>
    </w:p>
    <w:p w14:paraId="52EB6431" w14:textId="77777777" w:rsidR="009460BF" w:rsidRDefault="009460BF" w:rsidP="009460BF">
      <w:pPr>
        <w:tabs>
          <w:tab w:val="left" w:pos="992"/>
        </w:tabs>
        <w:spacing w:before="0"/>
        <w:rPr>
          <w:rFonts w:eastAsia="TimesNewRomanPS-BoldMT" w:cs="Arial"/>
          <w:lang w:val="sr-Latn-RS"/>
        </w:rPr>
      </w:pPr>
    </w:p>
    <w:p w14:paraId="2B6FA078" w14:textId="77777777" w:rsidR="009460BF" w:rsidRDefault="009460BF" w:rsidP="009460BF">
      <w:pPr>
        <w:tabs>
          <w:tab w:val="left" w:pos="992"/>
        </w:tabs>
        <w:spacing w:before="0"/>
        <w:rPr>
          <w:rFonts w:eastAsia="TimesNewRomanPS-BoldMT" w:cs="Arial"/>
          <w:lang w:val="sr-Latn-RS"/>
        </w:rPr>
      </w:pPr>
    </w:p>
    <w:p w14:paraId="746BDEF4" w14:textId="77777777" w:rsidR="009460BF" w:rsidRDefault="009460BF" w:rsidP="009460BF">
      <w:pPr>
        <w:tabs>
          <w:tab w:val="left" w:pos="992"/>
        </w:tabs>
        <w:spacing w:before="0"/>
        <w:rPr>
          <w:rFonts w:eastAsia="TimesNewRomanPS-BoldMT" w:cs="Arial"/>
          <w:lang w:val="sr-Latn-RS"/>
        </w:rPr>
      </w:pPr>
    </w:p>
    <w:p w14:paraId="69551BCB" w14:textId="77777777" w:rsidR="009460BF" w:rsidRDefault="009460BF" w:rsidP="009460BF">
      <w:pPr>
        <w:tabs>
          <w:tab w:val="left" w:pos="992"/>
        </w:tabs>
        <w:spacing w:before="0"/>
        <w:rPr>
          <w:rFonts w:eastAsia="TimesNewRomanPS-BoldMT" w:cs="Arial"/>
          <w:lang w:val="sr-Latn-RS"/>
        </w:rPr>
      </w:pPr>
    </w:p>
    <w:p w14:paraId="01181CD5" w14:textId="77777777" w:rsidR="009460BF" w:rsidRDefault="009460BF" w:rsidP="009460BF">
      <w:pPr>
        <w:tabs>
          <w:tab w:val="left" w:pos="992"/>
        </w:tabs>
        <w:spacing w:before="0"/>
        <w:rPr>
          <w:rFonts w:eastAsia="TimesNewRomanPS-BoldMT" w:cs="Arial"/>
          <w:lang w:val="sr-Latn-RS"/>
        </w:rPr>
      </w:pPr>
    </w:p>
    <w:p w14:paraId="1516C1F1" w14:textId="77777777" w:rsidR="009460BF" w:rsidRDefault="009460BF" w:rsidP="009460BF">
      <w:pPr>
        <w:tabs>
          <w:tab w:val="left" w:pos="992"/>
        </w:tabs>
        <w:spacing w:before="0"/>
        <w:rPr>
          <w:rFonts w:eastAsia="TimesNewRomanPS-BoldMT" w:cs="Arial"/>
          <w:lang w:val="sr-Latn-RS"/>
        </w:rPr>
      </w:pPr>
    </w:p>
    <w:p w14:paraId="251AF4A0" w14:textId="77777777" w:rsidR="009460BF" w:rsidRDefault="009460BF" w:rsidP="009460BF">
      <w:pPr>
        <w:tabs>
          <w:tab w:val="left" w:pos="992"/>
        </w:tabs>
        <w:spacing w:before="0"/>
        <w:rPr>
          <w:rFonts w:eastAsia="TimesNewRomanPS-BoldMT" w:cs="Arial"/>
          <w:lang w:val="sr-Latn-RS"/>
        </w:rPr>
      </w:pPr>
    </w:p>
    <w:p w14:paraId="16275457" w14:textId="77777777" w:rsidR="009460BF" w:rsidRDefault="009460BF" w:rsidP="009460BF">
      <w:pPr>
        <w:tabs>
          <w:tab w:val="left" w:pos="992"/>
        </w:tabs>
        <w:spacing w:before="0"/>
        <w:rPr>
          <w:rFonts w:eastAsia="TimesNewRomanPS-BoldMT" w:cs="Arial"/>
          <w:lang w:val="sr-Latn-RS"/>
        </w:rPr>
      </w:pPr>
    </w:p>
    <w:p w14:paraId="7DDB3DE5" w14:textId="77777777" w:rsidR="009460BF" w:rsidRDefault="009460BF" w:rsidP="009460BF">
      <w:pPr>
        <w:tabs>
          <w:tab w:val="left" w:pos="992"/>
        </w:tabs>
        <w:spacing w:before="0"/>
        <w:rPr>
          <w:rFonts w:eastAsia="TimesNewRomanPS-BoldMT" w:cs="Arial"/>
          <w:lang w:val="sr-Latn-RS"/>
        </w:rPr>
      </w:pPr>
    </w:p>
    <w:p w14:paraId="5EE269CC" w14:textId="77777777" w:rsidR="009460BF" w:rsidRDefault="009460BF" w:rsidP="009460BF">
      <w:pPr>
        <w:tabs>
          <w:tab w:val="left" w:pos="992"/>
        </w:tabs>
        <w:spacing w:before="0"/>
        <w:rPr>
          <w:rFonts w:eastAsia="TimesNewRomanPS-BoldMT" w:cs="Arial"/>
          <w:lang w:val="sr-Latn-RS"/>
        </w:rPr>
      </w:pPr>
    </w:p>
    <w:p w14:paraId="2F01930C" w14:textId="77777777" w:rsidR="009460BF" w:rsidRDefault="009460BF" w:rsidP="009460BF">
      <w:pPr>
        <w:tabs>
          <w:tab w:val="left" w:pos="992"/>
        </w:tabs>
        <w:spacing w:before="0"/>
        <w:rPr>
          <w:rFonts w:eastAsia="TimesNewRomanPS-BoldMT" w:cs="Arial"/>
          <w:lang w:val="sr-Latn-RS"/>
        </w:rPr>
      </w:pPr>
    </w:p>
    <w:p w14:paraId="6A730853" w14:textId="77777777" w:rsidR="009460BF" w:rsidRDefault="009460BF" w:rsidP="009460BF">
      <w:pPr>
        <w:tabs>
          <w:tab w:val="left" w:pos="992"/>
        </w:tabs>
        <w:spacing w:before="0"/>
        <w:rPr>
          <w:rFonts w:eastAsia="TimesNewRomanPS-BoldMT" w:cs="Arial"/>
          <w:lang w:val="sr-Latn-RS"/>
        </w:rPr>
      </w:pPr>
    </w:p>
    <w:p w14:paraId="5A13579B" w14:textId="77777777" w:rsidR="009460BF" w:rsidRDefault="009460BF" w:rsidP="009460BF">
      <w:pPr>
        <w:tabs>
          <w:tab w:val="left" w:pos="992"/>
        </w:tabs>
        <w:spacing w:before="0"/>
        <w:rPr>
          <w:rFonts w:eastAsia="TimesNewRomanPS-BoldMT" w:cs="Arial"/>
          <w:lang w:val="sr-Latn-RS"/>
        </w:rPr>
      </w:pPr>
    </w:p>
    <w:p w14:paraId="3314AE06" w14:textId="77777777" w:rsidR="009460BF" w:rsidRDefault="009460BF" w:rsidP="009460BF">
      <w:pPr>
        <w:tabs>
          <w:tab w:val="left" w:pos="992"/>
        </w:tabs>
        <w:spacing w:before="0"/>
        <w:rPr>
          <w:rFonts w:eastAsia="TimesNewRomanPS-BoldMT" w:cs="Arial"/>
          <w:lang w:val="sr-Latn-RS"/>
        </w:rPr>
      </w:pPr>
    </w:p>
    <w:p w14:paraId="3B64F86B" w14:textId="77777777" w:rsidR="009460BF" w:rsidRDefault="009460BF" w:rsidP="009460BF">
      <w:pPr>
        <w:tabs>
          <w:tab w:val="left" w:pos="992"/>
        </w:tabs>
        <w:spacing w:before="0"/>
        <w:rPr>
          <w:rFonts w:eastAsia="TimesNewRomanPS-BoldMT" w:cs="Arial"/>
          <w:lang w:val="sr-Latn-RS"/>
        </w:rPr>
      </w:pPr>
    </w:p>
    <w:p w14:paraId="2B9AEB5A" w14:textId="77777777" w:rsidR="009460BF" w:rsidRDefault="009460BF" w:rsidP="009460BF">
      <w:pPr>
        <w:tabs>
          <w:tab w:val="left" w:pos="992"/>
        </w:tabs>
        <w:spacing w:before="0"/>
        <w:rPr>
          <w:rFonts w:eastAsia="TimesNewRomanPS-BoldMT" w:cs="Arial"/>
          <w:lang w:val="sr-Latn-RS"/>
        </w:rPr>
      </w:pPr>
    </w:p>
    <w:p w14:paraId="7143A44C" w14:textId="77777777" w:rsidR="009460BF" w:rsidRDefault="009460BF" w:rsidP="009460BF">
      <w:pPr>
        <w:tabs>
          <w:tab w:val="left" w:pos="992"/>
        </w:tabs>
        <w:spacing w:before="0"/>
        <w:rPr>
          <w:rFonts w:eastAsia="TimesNewRomanPS-BoldMT" w:cs="Arial"/>
          <w:lang w:val="sr-Latn-RS"/>
        </w:rPr>
      </w:pPr>
    </w:p>
    <w:p w14:paraId="4B02F830" w14:textId="77777777" w:rsidR="009460BF" w:rsidRDefault="009460BF" w:rsidP="009460BF">
      <w:pPr>
        <w:tabs>
          <w:tab w:val="left" w:pos="992"/>
        </w:tabs>
        <w:spacing w:before="0"/>
        <w:rPr>
          <w:rFonts w:eastAsia="TimesNewRomanPS-BoldMT" w:cs="Arial"/>
          <w:lang w:val="sr-Latn-RS"/>
        </w:rPr>
      </w:pPr>
    </w:p>
    <w:p w14:paraId="4BF81796" w14:textId="77777777" w:rsidR="009460BF" w:rsidRDefault="009460BF" w:rsidP="009460BF">
      <w:pPr>
        <w:tabs>
          <w:tab w:val="left" w:pos="992"/>
        </w:tabs>
        <w:spacing w:before="0"/>
        <w:rPr>
          <w:rFonts w:eastAsia="TimesNewRomanPS-BoldMT" w:cs="Arial"/>
          <w:lang w:val="sr-Latn-RS"/>
        </w:rPr>
      </w:pPr>
    </w:p>
    <w:p w14:paraId="07ADC0A5" w14:textId="77777777" w:rsidR="009460BF" w:rsidRDefault="009460BF" w:rsidP="009460BF">
      <w:pPr>
        <w:tabs>
          <w:tab w:val="left" w:pos="992"/>
        </w:tabs>
        <w:spacing w:before="0"/>
        <w:rPr>
          <w:rFonts w:eastAsia="TimesNewRomanPS-BoldMT" w:cs="Arial"/>
          <w:lang w:val="sr-Latn-RS"/>
        </w:rPr>
      </w:pPr>
    </w:p>
    <w:p w14:paraId="2FC423AE" w14:textId="77777777" w:rsidR="009460BF" w:rsidRDefault="009460BF" w:rsidP="009460BF">
      <w:pPr>
        <w:tabs>
          <w:tab w:val="left" w:pos="992"/>
        </w:tabs>
        <w:spacing w:before="0"/>
        <w:rPr>
          <w:rFonts w:eastAsia="TimesNewRomanPS-BoldMT" w:cs="Arial"/>
          <w:lang w:val="sr-Latn-RS"/>
        </w:rPr>
      </w:pPr>
    </w:p>
    <w:p w14:paraId="054BAC18" w14:textId="19569CD3" w:rsidR="00537552" w:rsidRPr="00650299" w:rsidRDefault="00537552" w:rsidP="00874F5B">
      <w:pPr>
        <w:rPr>
          <w:rFonts w:eastAsia="TimesNewRomanPS-BoldMT" w:cs="Arial"/>
          <w:lang w:val="ru-RU"/>
        </w:rPr>
      </w:pPr>
    </w:p>
    <w:p w14:paraId="0C629443" w14:textId="77777777" w:rsidR="00DF78C8" w:rsidRPr="00650299" w:rsidRDefault="00DF78C8" w:rsidP="00DF78C8">
      <w:pPr>
        <w:pStyle w:val="KDObrazac"/>
        <w:spacing w:before="0"/>
        <w:rPr>
          <w:lang w:val="ru-RU"/>
        </w:rPr>
      </w:pPr>
      <w:bookmarkStart w:id="247" w:name="_Toc442559926"/>
      <w:r w:rsidRPr="00650299">
        <w:rPr>
          <w:lang w:val="ru-RU"/>
        </w:rPr>
        <w:t xml:space="preserve">ОБРАЗАЦ </w:t>
      </w:r>
      <w:r w:rsidRPr="00650299">
        <w:rPr>
          <w:lang w:val="sr-Cyrl-RS"/>
        </w:rPr>
        <w:t>3</w:t>
      </w:r>
      <w:r w:rsidRPr="00650299">
        <w:rPr>
          <w:lang w:val="ru-RU"/>
        </w:rPr>
        <w:t>.</w:t>
      </w:r>
      <w:bookmarkEnd w:id="247"/>
    </w:p>
    <w:p w14:paraId="3CDE9479" w14:textId="77777777" w:rsidR="00DF78C8" w:rsidRPr="00650299" w:rsidRDefault="00DF78C8" w:rsidP="00DF78C8">
      <w:pPr>
        <w:spacing w:before="0"/>
        <w:rPr>
          <w:rFonts w:cs="Arial"/>
          <w:lang w:val="sr-Cyrl-CS"/>
        </w:rPr>
      </w:pPr>
    </w:p>
    <w:p w14:paraId="41F2C065" w14:textId="77777777" w:rsidR="00DF78C8" w:rsidRPr="00650299" w:rsidRDefault="00DF78C8" w:rsidP="00DF78C8">
      <w:pPr>
        <w:spacing w:before="0"/>
        <w:rPr>
          <w:rFonts w:cs="Arial"/>
          <w:lang w:val="sr-Latn-CS"/>
        </w:rPr>
      </w:pPr>
    </w:p>
    <w:p w14:paraId="5C6E0F2B" w14:textId="7428B797" w:rsidR="00DF78C8" w:rsidRPr="00650299" w:rsidRDefault="00DF78C8" w:rsidP="00882818">
      <w:pPr>
        <w:tabs>
          <w:tab w:val="left" w:pos="6870"/>
        </w:tabs>
        <w:spacing w:before="0"/>
        <w:rPr>
          <w:rFonts w:cs="Arial"/>
          <w:lang w:val="ru-RU"/>
        </w:rPr>
      </w:pPr>
    </w:p>
    <w:p w14:paraId="0548DC36" w14:textId="77777777" w:rsidR="00DF78C8" w:rsidRPr="00650299" w:rsidRDefault="00DF78C8" w:rsidP="00DF78C8">
      <w:pPr>
        <w:ind w:right="-360"/>
        <w:rPr>
          <w:rFonts w:cs="Arial"/>
          <w:lang w:val="ru-RU"/>
        </w:rPr>
      </w:pPr>
      <w:r w:rsidRPr="00650299">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650299" w:rsidRDefault="00DF78C8" w:rsidP="00DF78C8">
      <w:pPr>
        <w:rPr>
          <w:rFonts w:cs="Arial"/>
          <w:lang w:val="ru-RU"/>
        </w:rPr>
      </w:pPr>
    </w:p>
    <w:p w14:paraId="1BCB6C1E" w14:textId="77777777" w:rsidR="00DF78C8" w:rsidRPr="00650299" w:rsidRDefault="00DF78C8" w:rsidP="00DF78C8">
      <w:pPr>
        <w:jc w:val="center"/>
        <w:rPr>
          <w:rFonts w:cs="Arial"/>
          <w:b/>
          <w:lang w:val="ru-RU"/>
        </w:rPr>
      </w:pPr>
      <w:r w:rsidRPr="00650299">
        <w:rPr>
          <w:rFonts w:cs="Arial"/>
          <w:b/>
          <w:lang w:val="ru-RU"/>
        </w:rPr>
        <w:t>ИЗЈАВУ О НЕЗАВИСНОЈ ПОНУДИ</w:t>
      </w:r>
    </w:p>
    <w:p w14:paraId="65FF8467" w14:textId="77777777" w:rsidR="00DF78C8" w:rsidRPr="00650299" w:rsidRDefault="00DF78C8" w:rsidP="00DF78C8">
      <w:pPr>
        <w:jc w:val="center"/>
        <w:rPr>
          <w:rFonts w:cs="Arial"/>
          <w:b/>
          <w:lang w:val="ru-RU"/>
        </w:rPr>
      </w:pPr>
    </w:p>
    <w:p w14:paraId="16874487" w14:textId="77777777" w:rsidR="00DF78C8" w:rsidRPr="00650299" w:rsidRDefault="00DF78C8" w:rsidP="00DF78C8">
      <w:pPr>
        <w:jc w:val="center"/>
        <w:rPr>
          <w:rFonts w:cs="Arial"/>
          <w:b/>
          <w:lang w:val="ru-RU"/>
        </w:rPr>
      </w:pPr>
    </w:p>
    <w:p w14:paraId="5E5CB21A" w14:textId="75F17EAC" w:rsidR="00DF78C8" w:rsidRPr="00650299" w:rsidRDefault="00DF78C8" w:rsidP="00DF78C8">
      <w:pPr>
        <w:rPr>
          <w:rFonts w:cs="Arial"/>
          <w:lang w:val="ru-RU"/>
        </w:rPr>
      </w:pPr>
      <w:r w:rsidRPr="00650299">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650299">
        <w:rPr>
          <w:rFonts w:cs="Arial"/>
          <w:lang w:val="ru-RU"/>
        </w:rPr>
        <w:t>–</w:t>
      </w:r>
      <w:r w:rsidRPr="00650299">
        <w:rPr>
          <w:rFonts w:cs="Arial"/>
          <w:lang w:val="ru-RU"/>
        </w:rPr>
        <w:t xml:space="preserve"> </w:t>
      </w:r>
      <w:r w:rsidR="00A456DE">
        <w:rPr>
          <w:rFonts w:cs="Arial"/>
          <w:b/>
          <w:lang w:val="ru-RU"/>
        </w:rPr>
        <w:t>РОНИЛАЧКЕ УСЛУГЕ - ТЕ-КО КОСТОЛАЦ</w:t>
      </w:r>
      <w:r w:rsidRPr="00650299">
        <w:rPr>
          <w:rFonts w:cs="Arial"/>
          <w:lang w:val="ru-RU"/>
        </w:rPr>
        <w:t xml:space="preserve"> у отвореном поступку јавне набавке ЈН бр. </w:t>
      </w:r>
      <w:r w:rsidR="00A456DE">
        <w:rPr>
          <w:rFonts w:cs="Arial"/>
          <w:lang w:val="ru-RU"/>
        </w:rPr>
        <w:t>ЈН/3100/0267/2019</w:t>
      </w:r>
      <w:r w:rsidRPr="00650299">
        <w:rPr>
          <w:rFonts w:cs="Arial"/>
          <w:lang w:val="ru-RU"/>
        </w:rPr>
        <w:t xml:space="preserve"> Наручиоца </w:t>
      </w:r>
      <w:r w:rsidRPr="00650299">
        <w:rPr>
          <w:rFonts w:eastAsia="Arial Unicode MS" w:cs="Arial"/>
          <w:kern w:val="1"/>
          <w:lang w:val="ru-RU" w:eastAsia="ar-SA"/>
        </w:rPr>
        <w:t>Јавно предузеће „Електропривреда Србије“ Београд</w:t>
      </w:r>
      <w:r w:rsidRPr="00650299">
        <w:rPr>
          <w:rFonts w:eastAsia="Arial Unicode MS" w:cs="Arial"/>
          <w:kern w:val="1"/>
          <w:lang w:val="sr-Cyrl-RS" w:eastAsia="ar-SA"/>
        </w:rPr>
        <w:t xml:space="preserve"> </w:t>
      </w:r>
      <w:r w:rsidRPr="00650299">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650299" w:rsidRDefault="00DF78C8" w:rsidP="00DF78C8">
      <w:pPr>
        <w:tabs>
          <w:tab w:val="left" w:pos="0"/>
        </w:tabs>
        <w:rPr>
          <w:rFonts w:cs="Arial"/>
          <w:lang w:val="ru-RU"/>
        </w:rPr>
      </w:pPr>
      <w:r w:rsidRPr="00650299">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650299" w:rsidRDefault="00DF78C8" w:rsidP="00DF78C8">
      <w:pPr>
        <w:rPr>
          <w:rFonts w:cs="Arial"/>
          <w:b/>
          <w:lang w:val="ru-RU"/>
        </w:rPr>
      </w:pPr>
    </w:p>
    <w:p w14:paraId="6A947A5F" w14:textId="77777777" w:rsidR="00DF78C8" w:rsidRPr="00650299"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650299" w:rsidRPr="00650299" w14:paraId="39ED0D52" w14:textId="77777777" w:rsidTr="00294CC9">
        <w:trPr>
          <w:jc w:val="center"/>
        </w:trPr>
        <w:tc>
          <w:tcPr>
            <w:tcW w:w="3882" w:type="dxa"/>
          </w:tcPr>
          <w:p w14:paraId="5D277D08" w14:textId="77777777" w:rsidR="00DF78C8" w:rsidRPr="00650299" w:rsidRDefault="00DF78C8" w:rsidP="00294CC9">
            <w:pPr>
              <w:spacing w:before="0"/>
              <w:jc w:val="center"/>
              <w:rPr>
                <w:rFonts w:cs="Arial"/>
              </w:rPr>
            </w:pPr>
            <w:r w:rsidRPr="00650299">
              <w:rPr>
                <w:rFonts w:cs="Arial"/>
              </w:rPr>
              <w:t>Датум:</w:t>
            </w:r>
          </w:p>
        </w:tc>
        <w:tc>
          <w:tcPr>
            <w:tcW w:w="2127" w:type="dxa"/>
          </w:tcPr>
          <w:p w14:paraId="4EF472AC" w14:textId="77777777" w:rsidR="00DF78C8" w:rsidRPr="00650299" w:rsidRDefault="00DF78C8" w:rsidP="00294CC9">
            <w:pPr>
              <w:spacing w:before="0"/>
              <w:jc w:val="center"/>
              <w:rPr>
                <w:rFonts w:cs="Arial"/>
                <w:lang w:val="ru-RU"/>
              </w:rPr>
            </w:pPr>
          </w:p>
        </w:tc>
        <w:tc>
          <w:tcPr>
            <w:tcW w:w="4022" w:type="dxa"/>
          </w:tcPr>
          <w:p w14:paraId="12E0175D" w14:textId="77777777" w:rsidR="00DF78C8" w:rsidRPr="00650299" w:rsidRDefault="00DF78C8" w:rsidP="00294CC9">
            <w:pPr>
              <w:spacing w:before="0"/>
              <w:jc w:val="center"/>
              <w:rPr>
                <w:rFonts w:cs="Arial"/>
              </w:rPr>
            </w:pPr>
            <w:r w:rsidRPr="00650299">
              <w:rPr>
                <w:rFonts w:cs="Arial"/>
                <w:lang w:val="sr-Cyrl-CS"/>
              </w:rPr>
              <w:t>П</w:t>
            </w:r>
            <w:r w:rsidRPr="00650299">
              <w:rPr>
                <w:rFonts w:cs="Arial"/>
              </w:rPr>
              <w:t>онуђач/члан групе</w:t>
            </w:r>
          </w:p>
        </w:tc>
      </w:tr>
      <w:tr w:rsidR="00650299" w:rsidRPr="00650299" w14:paraId="2B45F191" w14:textId="77777777" w:rsidTr="00294CC9">
        <w:trPr>
          <w:jc w:val="center"/>
        </w:trPr>
        <w:tc>
          <w:tcPr>
            <w:tcW w:w="3882" w:type="dxa"/>
          </w:tcPr>
          <w:p w14:paraId="5624E804" w14:textId="77777777" w:rsidR="00DF78C8" w:rsidRPr="00650299" w:rsidRDefault="00DF78C8" w:rsidP="00294CC9">
            <w:pPr>
              <w:spacing w:before="0"/>
              <w:jc w:val="center"/>
              <w:rPr>
                <w:rFonts w:cs="Arial"/>
              </w:rPr>
            </w:pPr>
          </w:p>
        </w:tc>
        <w:tc>
          <w:tcPr>
            <w:tcW w:w="2127" w:type="dxa"/>
          </w:tcPr>
          <w:p w14:paraId="60E5CA80" w14:textId="77777777" w:rsidR="00DF78C8" w:rsidRPr="00650299" w:rsidRDefault="00DF78C8" w:rsidP="00294CC9">
            <w:pPr>
              <w:spacing w:before="0"/>
              <w:jc w:val="center"/>
              <w:rPr>
                <w:rFonts w:cs="Arial"/>
              </w:rPr>
            </w:pPr>
            <w:r w:rsidRPr="00650299">
              <w:rPr>
                <w:rFonts w:cs="Arial"/>
              </w:rPr>
              <w:t>М.П.</w:t>
            </w:r>
          </w:p>
        </w:tc>
        <w:tc>
          <w:tcPr>
            <w:tcW w:w="4022" w:type="dxa"/>
          </w:tcPr>
          <w:p w14:paraId="6A9683AA" w14:textId="77777777" w:rsidR="00DF78C8" w:rsidRPr="00650299" w:rsidRDefault="00DF78C8" w:rsidP="00294CC9">
            <w:pPr>
              <w:spacing w:before="0"/>
              <w:jc w:val="center"/>
              <w:rPr>
                <w:rFonts w:cs="Arial"/>
                <w:lang w:val="ru-RU"/>
              </w:rPr>
            </w:pPr>
          </w:p>
        </w:tc>
      </w:tr>
      <w:tr w:rsidR="00650299" w:rsidRPr="00650299" w14:paraId="75DAA1ED" w14:textId="77777777" w:rsidTr="00294CC9">
        <w:trPr>
          <w:jc w:val="center"/>
        </w:trPr>
        <w:tc>
          <w:tcPr>
            <w:tcW w:w="3882" w:type="dxa"/>
            <w:tcBorders>
              <w:bottom w:val="single" w:sz="4" w:space="0" w:color="auto"/>
            </w:tcBorders>
          </w:tcPr>
          <w:p w14:paraId="3551153A" w14:textId="77777777" w:rsidR="00DF78C8" w:rsidRPr="00650299" w:rsidRDefault="00DF78C8" w:rsidP="00294CC9">
            <w:pPr>
              <w:spacing w:before="0"/>
              <w:jc w:val="center"/>
              <w:rPr>
                <w:rFonts w:cs="Arial"/>
              </w:rPr>
            </w:pPr>
          </w:p>
        </w:tc>
        <w:tc>
          <w:tcPr>
            <w:tcW w:w="2127" w:type="dxa"/>
          </w:tcPr>
          <w:p w14:paraId="02A82BD7" w14:textId="77777777" w:rsidR="00DF78C8" w:rsidRPr="00650299"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650299" w:rsidRDefault="00DF78C8" w:rsidP="00294CC9">
            <w:pPr>
              <w:spacing w:before="0"/>
              <w:jc w:val="center"/>
              <w:rPr>
                <w:rFonts w:cs="Arial"/>
                <w:lang w:val="ru-RU"/>
              </w:rPr>
            </w:pPr>
          </w:p>
        </w:tc>
      </w:tr>
      <w:tr w:rsidR="00650299" w:rsidRPr="00650299" w14:paraId="19232F4A" w14:textId="77777777" w:rsidTr="00294CC9">
        <w:trPr>
          <w:trHeight w:val="389"/>
          <w:jc w:val="center"/>
        </w:trPr>
        <w:tc>
          <w:tcPr>
            <w:tcW w:w="3882" w:type="dxa"/>
            <w:tcBorders>
              <w:top w:val="single" w:sz="4" w:space="0" w:color="auto"/>
            </w:tcBorders>
          </w:tcPr>
          <w:p w14:paraId="5F82E5F1" w14:textId="77777777" w:rsidR="00DF78C8" w:rsidRPr="00650299" w:rsidRDefault="00DF78C8" w:rsidP="00294CC9">
            <w:pPr>
              <w:spacing w:before="0"/>
              <w:jc w:val="center"/>
              <w:rPr>
                <w:rFonts w:cs="Arial"/>
              </w:rPr>
            </w:pPr>
          </w:p>
          <w:p w14:paraId="3BBC2BFD" w14:textId="77777777" w:rsidR="00DF78C8" w:rsidRPr="00650299" w:rsidRDefault="00DF78C8" w:rsidP="00294CC9">
            <w:pPr>
              <w:spacing w:before="0"/>
              <w:jc w:val="center"/>
              <w:rPr>
                <w:rFonts w:cs="Arial"/>
              </w:rPr>
            </w:pPr>
          </w:p>
        </w:tc>
        <w:tc>
          <w:tcPr>
            <w:tcW w:w="2127" w:type="dxa"/>
          </w:tcPr>
          <w:p w14:paraId="3CF04FCB" w14:textId="77777777" w:rsidR="00DF78C8" w:rsidRPr="00650299"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650299" w:rsidRDefault="00DF78C8" w:rsidP="00294CC9">
            <w:pPr>
              <w:spacing w:before="0"/>
              <w:jc w:val="center"/>
              <w:rPr>
                <w:rFonts w:cs="Arial"/>
                <w:lang w:val="ru-RU"/>
              </w:rPr>
            </w:pPr>
          </w:p>
        </w:tc>
      </w:tr>
    </w:tbl>
    <w:p w14:paraId="75D9E60C" w14:textId="77777777" w:rsidR="00DF78C8" w:rsidRPr="00650299" w:rsidRDefault="00DF78C8" w:rsidP="00DF78C8">
      <w:pPr>
        <w:tabs>
          <w:tab w:val="left" w:pos="6028"/>
        </w:tabs>
        <w:autoSpaceDE w:val="0"/>
        <w:autoSpaceDN w:val="0"/>
        <w:adjustRightInd w:val="0"/>
        <w:ind w:left="360"/>
        <w:rPr>
          <w:rFonts w:eastAsia="Calibri" w:cs="Arial"/>
          <w:bCs/>
          <w:iCs/>
        </w:rPr>
      </w:pPr>
    </w:p>
    <w:p w14:paraId="435B5518" w14:textId="77777777" w:rsidR="00DF78C8" w:rsidRPr="00650299" w:rsidRDefault="00DF78C8" w:rsidP="00DF78C8">
      <w:pPr>
        <w:jc w:val="center"/>
        <w:rPr>
          <w:rFonts w:cs="Arial"/>
          <w:b/>
          <w:lang w:val="ru-RU"/>
        </w:rPr>
      </w:pPr>
    </w:p>
    <w:p w14:paraId="21DC4194" w14:textId="77777777" w:rsidR="00DF78C8" w:rsidRPr="00650299" w:rsidRDefault="00DF78C8" w:rsidP="00DF78C8">
      <w:pPr>
        <w:jc w:val="center"/>
        <w:rPr>
          <w:rFonts w:cs="Arial"/>
          <w:b/>
          <w:lang w:val="ru-RU"/>
        </w:rPr>
      </w:pPr>
    </w:p>
    <w:p w14:paraId="19CC85A9" w14:textId="77777777" w:rsidR="00DF78C8" w:rsidRPr="00650299" w:rsidRDefault="00DF78C8" w:rsidP="00DF78C8">
      <w:pPr>
        <w:rPr>
          <w:rFonts w:cs="Arial"/>
          <w:i/>
          <w:lang w:val="sr-Cyrl-CS"/>
        </w:rPr>
      </w:pPr>
      <w:r w:rsidRPr="00650299">
        <w:rPr>
          <w:rFonts w:cs="Arial"/>
          <w:b/>
          <w:i/>
          <w:lang w:val="ru-RU"/>
        </w:rPr>
        <w:t>Напомена:</w:t>
      </w:r>
      <w:r w:rsidRPr="00650299">
        <w:rPr>
          <w:rFonts w:cs="Arial"/>
          <w:i/>
          <w:lang w:val="ru-RU"/>
        </w:rPr>
        <w:t xml:space="preserve">Уколико </w:t>
      </w:r>
      <w:r w:rsidRPr="00650299">
        <w:rPr>
          <w:rFonts w:cs="Arial"/>
          <w:i/>
          <w:lang w:val="sr-Cyrl-CS"/>
        </w:rPr>
        <w:t xml:space="preserve">заједничку </w:t>
      </w:r>
      <w:r w:rsidRPr="00650299">
        <w:rPr>
          <w:rFonts w:cs="Arial"/>
          <w:i/>
          <w:lang w:val="ru-RU"/>
        </w:rPr>
        <w:t xml:space="preserve">понуду подноси група понуђача Изјава </w:t>
      </w:r>
      <w:r w:rsidRPr="00650299">
        <w:rPr>
          <w:rFonts w:cs="Arial"/>
          <w:i/>
          <w:lang w:val="sr-Cyrl-CS"/>
        </w:rPr>
        <w:t xml:space="preserve">се доставља за сваког члана групе понуђача. Изјава </w:t>
      </w:r>
      <w:r w:rsidRPr="00650299">
        <w:rPr>
          <w:rFonts w:cs="Arial"/>
          <w:i/>
          <w:lang w:val="ru-RU"/>
        </w:rPr>
        <w:t>мора бити попуњена, потписана од стране овлашћеног лица</w:t>
      </w:r>
      <w:r w:rsidRPr="00650299">
        <w:rPr>
          <w:rFonts w:cs="Arial"/>
          <w:i/>
          <w:lang w:val="sr-Cyrl-CS"/>
        </w:rPr>
        <w:t xml:space="preserve"> за заступање</w:t>
      </w:r>
      <w:r w:rsidRPr="00650299">
        <w:rPr>
          <w:rFonts w:cs="Arial"/>
          <w:i/>
          <w:lang w:val="ru-RU"/>
        </w:rPr>
        <w:t xml:space="preserve"> понуђача из групе понуђача и оверена печатом. </w:t>
      </w:r>
    </w:p>
    <w:p w14:paraId="56307564" w14:textId="77777777" w:rsidR="00DF78C8" w:rsidRPr="00650299" w:rsidRDefault="00DF78C8" w:rsidP="00DF78C8">
      <w:pPr>
        <w:rPr>
          <w:rFonts w:cs="Arial"/>
          <w:i/>
          <w:lang w:val="ru-RU"/>
        </w:rPr>
      </w:pPr>
      <w:r w:rsidRPr="00650299">
        <w:rPr>
          <w:rFonts w:cs="Arial"/>
          <w:i/>
          <w:lang w:val="ru-RU"/>
        </w:rPr>
        <w:t>Приликом подношења понуде овај образац копирати у потребном броју примерака.</w:t>
      </w:r>
    </w:p>
    <w:p w14:paraId="1C1464BB" w14:textId="77777777" w:rsidR="00DF78C8" w:rsidRPr="00650299" w:rsidRDefault="00DF78C8" w:rsidP="00DF78C8">
      <w:pPr>
        <w:rPr>
          <w:rFonts w:cs="Arial"/>
          <w:i/>
          <w:lang w:val="ru-RU"/>
        </w:rPr>
      </w:pPr>
    </w:p>
    <w:p w14:paraId="556926E2" w14:textId="77777777" w:rsidR="00DF78C8" w:rsidRPr="00650299" w:rsidRDefault="00DF78C8" w:rsidP="00DF78C8">
      <w:pPr>
        <w:rPr>
          <w:rFonts w:cs="Arial"/>
          <w:i/>
          <w:lang w:val="ru-RU"/>
        </w:rPr>
      </w:pPr>
    </w:p>
    <w:p w14:paraId="3E059AD9" w14:textId="77777777" w:rsidR="00DF78C8" w:rsidRPr="00650299" w:rsidRDefault="00DF78C8" w:rsidP="00DF78C8">
      <w:pPr>
        <w:rPr>
          <w:rFonts w:cs="Arial"/>
          <w:i/>
          <w:lang w:val="ru-RU"/>
        </w:rPr>
      </w:pPr>
    </w:p>
    <w:p w14:paraId="78123C23" w14:textId="77777777" w:rsidR="00DF78C8" w:rsidRPr="00650299" w:rsidRDefault="00DF78C8" w:rsidP="00DF78C8">
      <w:pPr>
        <w:rPr>
          <w:rFonts w:cs="Arial"/>
          <w:i/>
          <w:lang w:val="ru-RU"/>
        </w:rPr>
      </w:pPr>
    </w:p>
    <w:p w14:paraId="6E9A0B97" w14:textId="77777777" w:rsidR="00DF78C8" w:rsidRPr="00650299" w:rsidRDefault="00DF78C8" w:rsidP="00DF78C8">
      <w:pPr>
        <w:rPr>
          <w:rFonts w:cs="Arial"/>
          <w:i/>
          <w:lang w:val="ru-RU"/>
        </w:rPr>
      </w:pPr>
    </w:p>
    <w:p w14:paraId="26BB89E2" w14:textId="77777777" w:rsidR="00DF78C8" w:rsidRPr="00650299" w:rsidRDefault="00DF78C8" w:rsidP="00DF78C8">
      <w:pPr>
        <w:rPr>
          <w:rFonts w:cs="Arial"/>
          <w:i/>
          <w:lang w:val="ru-RU"/>
        </w:rPr>
      </w:pPr>
    </w:p>
    <w:p w14:paraId="6B49C1C3" w14:textId="77777777" w:rsidR="00DF78C8" w:rsidRPr="009460BF" w:rsidRDefault="00DF78C8" w:rsidP="00DF78C8">
      <w:pPr>
        <w:rPr>
          <w:rFonts w:cs="Arial"/>
          <w:i/>
          <w:lang w:val="sr-Latn-RS"/>
        </w:rPr>
      </w:pPr>
    </w:p>
    <w:p w14:paraId="079B4F01" w14:textId="77777777" w:rsidR="00DF78C8" w:rsidRPr="00650299" w:rsidRDefault="00DF78C8" w:rsidP="00DF78C8">
      <w:pPr>
        <w:rPr>
          <w:rFonts w:cs="Arial"/>
          <w:i/>
          <w:lang w:val="ru-RU"/>
        </w:rPr>
      </w:pPr>
    </w:p>
    <w:p w14:paraId="6C3281E6" w14:textId="77777777" w:rsidR="00DF78C8" w:rsidRPr="00650299" w:rsidRDefault="00DF78C8" w:rsidP="00DF78C8">
      <w:pPr>
        <w:pStyle w:val="KDObrazac"/>
        <w:spacing w:before="0"/>
        <w:rPr>
          <w:lang w:val="ru-RU"/>
        </w:rPr>
      </w:pPr>
      <w:bookmarkStart w:id="248" w:name="_Toc442559928"/>
      <w:r w:rsidRPr="00650299">
        <w:rPr>
          <w:lang w:val="ru-RU"/>
        </w:rPr>
        <w:t xml:space="preserve">ОБРАЗАЦ </w:t>
      </w:r>
      <w:r w:rsidRPr="00650299">
        <w:rPr>
          <w:lang w:val="sr-Cyrl-RS"/>
        </w:rPr>
        <w:t>4</w:t>
      </w:r>
      <w:r w:rsidRPr="00650299">
        <w:rPr>
          <w:lang w:val="ru-RU"/>
        </w:rPr>
        <w:t>.</w:t>
      </w:r>
      <w:bookmarkEnd w:id="248"/>
    </w:p>
    <w:p w14:paraId="68AE38A8" w14:textId="77777777" w:rsidR="00DF78C8" w:rsidRPr="00650299" w:rsidRDefault="00DF78C8" w:rsidP="00DF78C8">
      <w:pPr>
        <w:pStyle w:val="KDParagraf"/>
        <w:spacing w:before="0"/>
        <w:rPr>
          <w:rFonts w:cs="Arial"/>
          <w:lang w:val="ru-RU"/>
        </w:rPr>
      </w:pPr>
    </w:p>
    <w:p w14:paraId="32E8F781" w14:textId="77777777" w:rsidR="00DF78C8" w:rsidRPr="00650299" w:rsidRDefault="00DF78C8" w:rsidP="00250044">
      <w:pPr>
        <w:pStyle w:val="Title"/>
        <w:spacing w:before="0"/>
        <w:jc w:val="both"/>
        <w:rPr>
          <w:rFonts w:cs="Arial"/>
          <w:b w:val="0"/>
          <w:caps/>
          <w:sz w:val="22"/>
          <w:szCs w:val="22"/>
        </w:rPr>
      </w:pPr>
    </w:p>
    <w:p w14:paraId="65B415AC" w14:textId="526A7D83" w:rsidR="00DF78C8" w:rsidRPr="00650299" w:rsidRDefault="00DF78C8" w:rsidP="00DF78C8">
      <w:pPr>
        <w:rPr>
          <w:rFonts w:cs="Arial"/>
          <w:lang w:val="ru-RU"/>
        </w:rPr>
      </w:pPr>
      <w:r w:rsidRPr="00650299">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650299" w:rsidRDefault="00250044" w:rsidP="00DF78C8">
      <w:pPr>
        <w:rPr>
          <w:rFonts w:cs="Arial"/>
          <w:lang w:val="ru-RU"/>
        </w:rPr>
      </w:pPr>
    </w:p>
    <w:p w14:paraId="2497E16F" w14:textId="5A5DF1D7" w:rsidR="00DF78C8" w:rsidRPr="00650299" w:rsidRDefault="00DF78C8" w:rsidP="00250044">
      <w:pPr>
        <w:jc w:val="center"/>
        <w:rPr>
          <w:rFonts w:cs="Arial"/>
          <w:b/>
          <w:lang w:val="ru-RU"/>
        </w:rPr>
      </w:pPr>
      <w:bookmarkStart w:id="249" w:name="_Toc442559929"/>
      <w:r w:rsidRPr="00650299">
        <w:rPr>
          <w:rFonts w:cs="Arial"/>
          <w:b/>
          <w:lang w:val="ru-RU"/>
        </w:rPr>
        <w:t>И З Ј А В У</w:t>
      </w:r>
      <w:bookmarkEnd w:id="249"/>
    </w:p>
    <w:p w14:paraId="6113B8DE" w14:textId="77777777" w:rsidR="00250044" w:rsidRPr="00650299" w:rsidRDefault="00250044" w:rsidP="00250044">
      <w:pPr>
        <w:jc w:val="center"/>
        <w:rPr>
          <w:rFonts w:cs="Arial"/>
          <w:b/>
          <w:lang w:val="ru-RU"/>
        </w:rPr>
      </w:pPr>
    </w:p>
    <w:p w14:paraId="71B02CF2" w14:textId="1C777966" w:rsidR="00DF78C8" w:rsidRPr="00650299" w:rsidRDefault="00DF78C8" w:rsidP="00DF78C8">
      <w:pPr>
        <w:rPr>
          <w:rFonts w:cs="Arial"/>
          <w:lang w:val="ru-RU"/>
        </w:rPr>
      </w:pPr>
      <w:r w:rsidRPr="00650299">
        <w:rPr>
          <w:rFonts w:cs="Arial"/>
          <w:lang w:val="ru-RU"/>
        </w:rPr>
        <w:t xml:space="preserve">којом изричито наводимо да смо у свом досадашњем раду и при састављању Понуде  број: </w:t>
      </w:r>
      <w:r w:rsidRPr="00650299">
        <w:rPr>
          <w:rFonts w:cs="Arial"/>
          <w:lang w:val="sr-Cyrl-RS"/>
        </w:rPr>
        <w:t>______________</w:t>
      </w:r>
      <w:r w:rsidRPr="00650299">
        <w:rPr>
          <w:rFonts w:cs="Arial"/>
          <w:lang w:val="ru-RU"/>
        </w:rPr>
        <w:t xml:space="preserve"> за јавну набавку услуга -  </w:t>
      </w:r>
      <w:r w:rsidR="00A456DE">
        <w:rPr>
          <w:rFonts w:cs="Arial"/>
          <w:b/>
          <w:lang w:val="ru-RU"/>
        </w:rPr>
        <w:t>РОНИЛАЧКЕ УСЛУГЕ - ТЕ-КО КОСТОЛАЦ</w:t>
      </w:r>
      <w:r w:rsidRPr="00650299">
        <w:rPr>
          <w:rFonts w:cs="Arial"/>
          <w:lang w:val="ru-RU"/>
        </w:rPr>
        <w:t xml:space="preserve">, у </w:t>
      </w:r>
      <w:r w:rsidRPr="00650299">
        <w:rPr>
          <w:rFonts w:cs="Arial"/>
          <w:lang w:val="sr-Cyrl-RS"/>
        </w:rPr>
        <w:t xml:space="preserve">отвореном </w:t>
      </w:r>
      <w:r w:rsidRPr="00650299">
        <w:rPr>
          <w:rFonts w:cs="Arial"/>
          <w:lang w:val="ru-RU"/>
        </w:rPr>
        <w:t>поступку</w:t>
      </w:r>
      <w:r w:rsidRPr="00650299">
        <w:rPr>
          <w:rFonts w:cs="Arial"/>
          <w:lang w:val="sr-Cyrl-RS"/>
        </w:rPr>
        <w:t xml:space="preserve"> </w:t>
      </w:r>
      <w:r w:rsidRPr="00650299">
        <w:rPr>
          <w:rFonts w:cs="Arial"/>
          <w:lang w:val="ru-RU"/>
        </w:rPr>
        <w:t>јавне набавке ЈН бр.</w:t>
      </w:r>
      <w:r w:rsidR="00294CC9" w:rsidRPr="00650299">
        <w:rPr>
          <w:rFonts w:cs="Arial"/>
          <w:lang w:val="ru-RU"/>
        </w:rPr>
        <w:t xml:space="preserve"> </w:t>
      </w:r>
      <w:r w:rsidR="00A456DE">
        <w:rPr>
          <w:rFonts w:cs="Arial"/>
          <w:lang w:val="ru-RU"/>
        </w:rPr>
        <w:t>ЈН/3100/0267/2019</w:t>
      </w:r>
      <w:r w:rsidRPr="00650299">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650299" w:rsidRDefault="00DF78C8" w:rsidP="00DF78C8">
      <w:pPr>
        <w:rPr>
          <w:rFonts w:cs="Arial"/>
          <w:lang w:val="ru-RU"/>
        </w:rPr>
      </w:pPr>
    </w:p>
    <w:p w14:paraId="74E604BF" w14:textId="77777777" w:rsidR="00DF78C8" w:rsidRPr="00650299"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650299"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650299"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650299" w:rsidRPr="00650299" w14:paraId="18E7258F" w14:textId="77777777" w:rsidTr="00294CC9">
        <w:trPr>
          <w:jc w:val="center"/>
        </w:trPr>
        <w:tc>
          <w:tcPr>
            <w:tcW w:w="3882" w:type="dxa"/>
          </w:tcPr>
          <w:p w14:paraId="763D2F14" w14:textId="77777777" w:rsidR="00DF78C8" w:rsidRPr="00650299" w:rsidRDefault="00DF78C8" w:rsidP="00294CC9">
            <w:pPr>
              <w:spacing w:before="0"/>
              <w:jc w:val="center"/>
              <w:rPr>
                <w:rFonts w:cs="Arial"/>
              </w:rPr>
            </w:pPr>
            <w:r w:rsidRPr="00650299">
              <w:rPr>
                <w:rFonts w:cs="Arial"/>
              </w:rPr>
              <w:t>Датум:</w:t>
            </w:r>
          </w:p>
        </w:tc>
        <w:tc>
          <w:tcPr>
            <w:tcW w:w="2127" w:type="dxa"/>
          </w:tcPr>
          <w:p w14:paraId="24440F53" w14:textId="77777777" w:rsidR="00DF78C8" w:rsidRPr="00650299" w:rsidRDefault="00DF78C8" w:rsidP="00294CC9">
            <w:pPr>
              <w:spacing w:before="0"/>
              <w:jc w:val="center"/>
              <w:rPr>
                <w:rFonts w:cs="Arial"/>
                <w:lang w:val="ru-RU"/>
              </w:rPr>
            </w:pPr>
          </w:p>
        </w:tc>
        <w:tc>
          <w:tcPr>
            <w:tcW w:w="4022" w:type="dxa"/>
          </w:tcPr>
          <w:p w14:paraId="620C9CC5" w14:textId="77777777" w:rsidR="00DF78C8" w:rsidRPr="00650299" w:rsidRDefault="00DF78C8" w:rsidP="00294CC9">
            <w:pPr>
              <w:spacing w:before="0"/>
              <w:jc w:val="center"/>
              <w:rPr>
                <w:rFonts w:cs="Arial"/>
                <w:lang w:val="sr-Cyrl-CS"/>
              </w:rPr>
            </w:pPr>
            <w:r w:rsidRPr="00650299">
              <w:rPr>
                <w:rFonts w:cs="Arial"/>
                <w:lang w:val="sr-Cyrl-CS"/>
              </w:rPr>
              <w:t>П</w:t>
            </w:r>
            <w:r w:rsidRPr="00650299">
              <w:rPr>
                <w:rFonts w:cs="Arial"/>
              </w:rPr>
              <w:t>онуђач</w:t>
            </w:r>
            <w:r w:rsidRPr="00650299">
              <w:rPr>
                <w:rFonts w:cs="Arial"/>
                <w:lang w:val="sr-Cyrl-CS"/>
              </w:rPr>
              <w:t>/члан групе</w:t>
            </w:r>
          </w:p>
        </w:tc>
      </w:tr>
      <w:tr w:rsidR="00650299" w:rsidRPr="00650299" w14:paraId="54D6D220" w14:textId="77777777" w:rsidTr="00294CC9">
        <w:trPr>
          <w:jc w:val="center"/>
        </w:trPr>
        <w:tc>
          <w:tcPr>
            <w:tcW w:w="3882" w:type="dxa"/>
          </w:tcPr>
          <w:p w14:paraId="76989951" w14:textId="77777777" w:rsidR="00DF78C8" w:rsidRPr="00650299" w:rsidRDefault="00DF78C8" w:rsidP="00294CC9">
            <w:pPr>
              <w:spacing w:before="0"/>
              <w:jc w:val="center"/>
              <w:rPr>
                <w:rFonts w:cs="Arial"/>
              </w:rPr>
            </w:pPr>
          </w:p>
        </w:tc>
        <w:tc>
          <w:tcPr>
            <w:tcW w:w="2127" w:type="dxa"/>
          </w:tcPr>
          <w:p w14:paraId="573EA55F" w14:textId="77777777" w:rsidR="00DF78C8" w:rsidRPr="00650299" w:rsidRDefault="00DF78C8" w:rsidP="00294CC9">
            <w:pPr>
              <w:spacing w:before="0"/>
              <w:jc w:val="center"/>
              <w:rPr>
                <w:rFonts w:cs="Arial"/>
              </w:rPr>
            </w:pPr>
            <w:r w:rsidRPr="00650299">
              <w:rPr>
                <w:rFonts w:cs="Arial"/>
              </w:rPr>
              <w:t>М.П.</w:t>
            </w:r>
          </w:p>
        </w:tc>
        <w:tc>
          <w:tcPr>
            <w:tcW w:w="4022" w:type="dxa"/>
          </w:tcPr>
          <w:p w14:paraId="195B0B8D" w14:textId="77777777" w:rsidR="00DF78C8" w:rsidRPr="00650299" w:rsidRDefault="00DF78C8" w:rsidP="00294CC9">
            <w:pPr>
              <w:spacing w:before="0"/>
              <w:jc w:val="center"/>
              <w:rPr>
                <w:rFonts w:cs="Arial"/>
                <w:lang w:val="ru-RU"/>
              </w:rPr>
            </w:pPr>
          </w:p>
        </w:tc>
      </w:tr>
      <w:tr w:rsidR="00650299" w:rsidRPr="00650299" w14:paraId="5F927E29" w14:textId="77777777" w:rsidTr="00294CC9">
        <w:trPr>
          <w:jc w:val="center"/>
        </w:trPr>
        <w:tc>
          <w:tcPr>
            <w:tcW w:w="3882" w:type="dxa"/>
            <w:tcBorders>
              <w:bottom w:val="single" w:sz="4" w:space="0" w:color="auto"/>
            </w:tcBorders>
          </w:tcPr>
          <w:p w14:paraId="5047EE6A" w14:textId="77777777" w:rsidR="00DF78C8" w:rsidRPr="00650299" w:rsidRDefault="00DF78C8" w:rsidP="00294CC9">
            <w:pPr>
              <w:spacing w:before="0"/>
              <w:jc w:val="center"/>
              <w:rPr>
                <w:rFonts w:cs="Arial"/>
              </w:rPr>
            </w:pPr>
          </w:p>
        </w:tc>
        <w:tc>
          <w:tcPr>
            <w:tcW w:w="2127" w:type="dxa"/>
          </w:tcPr>
          <w:p w14:paraId="72923BB6" w14:textId="77777777" w:rsidR="00DF78C8" w:rsidRPr="00650299"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650299" w:rsidRDefault="00DF78C8" w:rsidP="00294CC9">
            <w:pPr>
              <w:spacing w:before="0"/>
              <w:jc w:val="center"/>
              <w:rPr>
                <w:rFonts w:cs="Arial"/>
                <w:lang w:val="ru-RU"/>
              </w:rPr>
            </w:pPr>
          </w:p>
        </w:tc>
      </w:tr>
      <w:tr w:rsidR="00650299" w:rsidRPr="00650299" w14:paraId="40A92F3E" w14:textId="77777777" w:rsidTr="00294CC9">
        <w:trPr>
          <w:trHeight w:val="389"/>
          <w:jc w:val="center"/>
        </w:trPr>
        <w:tc>
          <w:tcPr>
            <w:tcW w:w="3882" w:type="dxa"/>
            <w:tcBorders>
              <w:top w:val="single" w:sz="4" w:space="0" w:color="auto"/>
            </w:tcBorders>
          </w:tcPr>
          <w:p w14:paraId="11FEC8A2" w14:textId="77777777" w:rsidR="00DF78C8" w:rsidRPr="00650299" w:rsidRDefault="00DF78C8" w:rsidP="00294CC9">
            <w:pPr>
              <w:spacing w:before="0"/>
              <w:jc w:val="center"/>
              <w:rPr>
                <w:rFonts w:cs="Arial"/>
              </w:rPr>
            </w:pPr>
          </w:p>
          <w:p w14:paraId="7663AB3E" w14:textId="77777777" w:rsidR="00DF78C8" w:rsidRPr="00650299" w:rsidRDefault="00DF78C8" w:rsidP="00294CC9">
            <w:pPr>
              <w:spacing w:before="0"/>
              <w:jc w:val="center"/>
              <w:rPr>
                <w:rFonts w:cs="Arial"/>
              </w:rPr>
            </w:pPr>
          </w:p>
        </w:tc>
        <w:tc>
          <w:tcPr>
            <w:tcW w:w="2127" w:type="dxa"/>
          </w:tcPr>
          <w:p w14:paraId="68AD52CC" w14:textId="77777777" w:rsidR="00DF78C8" w:rsidRPr="00650299"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650299" w:rsidRDefault="00DF78C8" w:rsidP="00294CC9">
            <w:pPr>
              <w:spacing w:before="0"/>
              <w:jc w:val="center"/>
              <w:rPr>
                <w:rFonts w:cs="Arial"/>
                <w:lang w:val="ru-RU"/>
              </w:rPr>
            </w:pPr>
          </w:p>
        </w:tc>
      </w:tr>
    </w:tbl>
    <w:p w14:paraId="35862814" w14:textId="77777777" w:rsidR="00DF78C8" w:rsidRPr="00650299" w:rsidRDefault="00DF78C8" w:rsidP="00DF78C8">
      <w:pPr>
        <w:rPr>
          <w:rFonts w:cs="Arial"/>
          <w:i/>
          <w:lang w:val="sr-Cyrl-CS"/>
        </w:rPr>
      </w:pPr>
      <w:r w:rsidRPr="00650299">
        <w:rPr>
          <w:rFonts w:cs="Arial"/>
          <w:b/>
          <w:i/>
          <w:lang w:val="ru-RU"/>
        </w:rPr>
        <w:t>Напомена:</w:t>
      </w:r>
      <w:r w:rsidRPr="00650299">
        <w:rPr>
          <w:rFonts w:cs="Arial"/>
          <w:i/>
          <w:lang w:val="ru-RU"/>
        </w:rPr>
        <w:t xml:space="preserve"> Уколико </w:t>
      </w:r>
      <w:r w:rsidRPr="00650299">
        <w:rPr>
          <w:rFonts w:cs="Arial"/>
          <w:i/>
          <w:lang w:val="sr-Cyrl-CS"/>
        </w:rPr>
        <w:t xml:space="preserve">заједничку </w:t>
      </w:r>
      <w:r w:rsidRPr="00650299">
        <w:rPr>
          <w:rFonts w:cs="Arial"/>
          <w:i/>
          <w:lang w:val="ru-RU"/>
        </w:rPr>
        <w:t xml:space="preserve">понуду подноси група понуђача Изјава </w:t>
      </w:r>
      <w:r w:rsidRPr="00650299">
        <w:rPr>
          <w:rFonts w:cs="Arial"/>
          <w:i/>
          <w:lang w:val="sr-Cyrl-CS"/>
        </w:rPr>
        <w:t xml:space="preserve">се доставља за сваког члана групе понуђача. Изјава </w:t>
      </w:r>
      <w:r w:rsidRPr="00650299">
        <w:rPr>
          <w:rFonts w:cs="Arial"/>
          <w:i/>
          <w:lang w:val="ru-RU"/>
        </w:rPr>
        <w:t>мора бити попуњена, потписана од стране овлашћеног лица</w:t>
      </w:r>
      <w:r w:rsidRPr="00650299">
        <w:rPr>
          <w:rFonts w:cs="Arial"/>
          <w:i/>
          <w:lang w:val="sr-Cyrl-CS"/>
        </w:rPr>
        <w:t xml:space="preserve"> за заступање</w:t>
      </w:r>
      <w:r w:rsidRPr="00650299">
        <w:rPr>
          <w:rFonts w:cs="Arial"/>
          <w:i/>
          <w:lang w:val="ru-RU"/>
        </w:rPr>
        <w:t xml:space="preserve"> понуђача из групе понуђача и оверена печатом. </w:t>
      </w:r>
    </w:p>
    <w:p w14:paraId="76BC56D6" w14:textId="77777777" w:rsidR="00DF78C8" w:rsidRPr="00650299" w:rsidRDefault="00DF78C8" w:rsidP="00DF78C8">
      <w:pPr>
        <w:rPr>
          <w:rFonts w:cs="Arial"/>
          <w:i/>
          <w:lang w:val="ru-RU"/>
        </w:rPr>
      </w:pPr>
      <w:r w:rsidRPr="00650299">
        <w:rPr>
          <w:rFonts w:eastAsia="Calibri" w:cs="Arial"/>
          <w:i/>
          <w:lang w:val="ru-RU"/>
        </w:rPr>
        <w:t xml:space="preserve">У случају да понуђач подноси понуду са подизвођачем, Изјава </w:t>
      </w:r>
      <w:r w:rsidRPr="00650299">
        <w:rPr>
          <w:rFonts w:eastAsia="Calibri" w:cs="Arial"/>
          <w:i/>
          <w:lang w:val="sr-Cyrl-CS"/>
        </w:rPr>
        <w:t xml:space="preserve">се доставља за понуђача и сваког подизвођача. Изјава </w:t>
      </w:r>
      <w:r w:rsidRPr="00650299">
        <w:rPr>
          <w:rFonts w:eastAsia="Calibri" w:cs="Arial"/>
          <w:i/>
          <w:lang w:val="ru-RU"/>
        </w:rPr>
        <w:t xml:space="preserve">мора бити </w:t>
      </w:r>
      <w:r w:rsidRPr="00650299">
        <w:rPr>
          <w:rFonts w:eastAsia="Calibri" w:cs="Arial"/>
          <w:i/>
          <w:lang w:val="sr-Cyrl-CS"/>
        </w:rPr>
        <w:t>попуњена,</w:t>
      </w:r>
      <w:r w:rsidRPr="00650299">
        <w:rPr>
          <w:rFonts w:eastAsia="Calibri" w:cs="Arial"/>
          <w:i/>
          <w:lang w:val="ru-RU"/>
        </w:rPr>
        <w:t xml:space="preserve"> потписана</w:t>
      </w:r>
      <w:r w:rsidRPr="00650299">
        <w:rPr>
          <w:rFonts w:eastAsia="Calibri" w:cs="Arial"/>
          <w:i/>
          <w:lang w:val="sr-Cyrl-CS"/>
        </w:rPr>
        <w:t xml:space="preserve"> и оверена</w:t>
      </w:r>
      <w:r w:rsidRPr="00650299">
        <w:rPr>
          <w:rFonts w:eastAsia="Calibri" w:cs="Arial"/>
          <w:i/>
          <w:lang w:val="ru-RU"/>
        </w:rPr>
        <w:t xml:space="preserve"> од стране овлашћеног лица за заступање </w:t>
      </w:r>
      <w:r w:rsidRPr="00650299">
        <w:rPr>
          <w:rFonts w:eastAsia="Calibri" w:cs="Arial"/>
          <w:i/>
          <w:lang w:val="sr-Cyrl-CS"/>
        </w:rPr>
        <w:t>понуђача/подизво</w:t>
      </w:r>
      <w:r w:rsidRPr="00650299">
        <w:rPr>
          <w:rFonts w:eastAsia="Calibri" w:cs="Arial"/>
          <w:i/>
          <w:lang w:val="ru-RU"/>
        </w:rPr>
        <w:t>ђача</w:t>
      </w:r>
      <w:r w:rsidRPr="00650299">
        <w:rPr>
          <w:rFonts w:eastAsia="Calibri" w:cs="Arial"/>
          <w:i/>
          <w:lang w:val="sr-Cyrl-CS"/>
        </w:rPr>
        <w:t xml:space="preserve"> и оверена печатом.</w:t>
      </w:r>
    </w:p>
    <w:p w14:paraId="325C4C33" w14:textId="77777777" w:rsidR="00DF78C8" w:rsidRPr="00650299" w:rsidRDefault="00DF78C8" w:rsidP="00DF78C8">
      <w:pPr>
        <w:rPr>
          <w:rFonts w:cs="Arial"/>
          <w:lang w:val="sr-Cyrl-CS"/>
        </w:rPr>
      </w:pPr>
      <w:r w:rsidRPr="00650299">
        <w:rPr>
          <w:rFonts w:cs="Arial"/>
          <w:i/>
          <w:lang w:val="ru-RU"/>
        </w:rPr>
        <w:t>Приликом подношења понуде овај образац копирати у потребном броју примерака.</w:t>
      </w:r>
    </w:p>
    <w:p w14:paraId="19E40F21" w14:textId="77777777" w:rsidR="00DF78C8" w:rsidRPr="00650299" w:rsidRDefault="00DF78C8" w:rsidP="00DF78C8">
      <w:pPr>
        <w:rPr>
          <w:rFonts w:cs="Arial"/>
          <w:lang w:val="ru-RU"/>
        </w:rPr>
      </w:pPr>
    </w:p>
    <w:p w14:paraId="5D252D38" w14:textId="77777777" w:rsidR="00DF78C8" w:rsidRPr="00650299" w:rsidRDefault="00DF78C8" w:rsidP="00DF78C8">
      <w:pPr>
        <w:rPr>
          <w:rFonts w:cs="Arial"/>
          <w:lang w:val="ru-RU"/>
        </w:rPr>
      </w:pPr>
    </w:p>
    <w:p w14:paraId="76449B13" w14:textId="77777777" w:rsidR="00DF78C8" w:rsidRPr="00650299" w:rsidRDefault="00DF78C8" w:rsidP="00DF78C8">
      <w:pPr>
        <w:rPr>
          <w:rFonts w:cs="Arial"/>
          <w:lang w:val="ru-RU"/>
        </w:rPr>
      </w:pPr>
    </w:p>
    <w:p w14:paraId="40FE3105" w14:textId="77777777" w:rsidR="00DF78C8" w:rsidRPr="00650299" w:rsidRDefault="00DF78C8" w:rsidP="00DF78C8">
      <w:pPr>
        <w:rPr>
          <w:rFonts w:cs="Arial"/>
          <w:lang w:val="ru-RU"/>
        </w:rPr>
      </w:pPr>
    </w:p>
    <w:p w14:paraId="72AB763D" w14:textId="77777777" w:rsidR="00DF78C8" w:rsidRPr="00650299" w:rsidRDefault="00DF78C8" w:rsidP="00DF78C8">
      <w:pPr>
        <w:rPr>
          <w:rFonts w:cs="Arial"/>
          <w:lang w:val="ru-RU"/>
        </w:rPr>
      </w:pPr>
    </w:p>
    <w:p w14:paraId="36E3F1CE" w14:textId="77777777" w:rsidR="00DF78C8" w:rsidRPr="00650299" w:rsidRDefault="00DF78C8" w:rsidP="00DF78C8">
      <w:pPr>
        <w:rPr>
          <w:rFonts w:cs="Arial"/>
          <w:lang w:val="ru-RU"/>
        </w:rPr>
      </w:pPr>
    </w:p>
    <w:p w14:paraId="61C03830" w14:textId="77777777" w:rsidR="00DF78C8" w:rsidRPr="00650299" w:rsidRDefault="00DF78C8" w:rsidP="00DF78C8">
      <w:pPr>
        <w:rPr>
          <w:rFonts w:cs="Arial"/>
          <w:lang w:val="ru-RU"/>
        </w:rPr>
      </w:pPr>
    </w:p>
    <w:p w14:paraId="263866CD" w14:textId="77777777" w:rsidR="00DF78C8" w:rsidRPr="00650299" w:rsidRDefault="00DF78C8" w:rsidP="00DF78C8">
      <w:pPr>
        <w:rPr>
          <w:rFonts w:cs="Arial"/>
          <w:lang w:val="ru-RU"/>
        </w:rPr>
      </w:pPr>
    </w:p>
    <w:p w14:paraId="70367701" w14:textId="77777777" w:rsidR="00DF78C8" w:rsidRPr="00650299" w:rsidRDefault="00DF78C8" w:rsidP="00DF78C8">
      <w:pPr>
        <w:rPr>
          <w:rFonts w:cs="Arial"/>
          <w:lang w:val="ru-RU"/>
        </w:rPr>
      </w:pPr>
    </w:p>
    <w:p w14:paraId="7BBADB7A" w14:textId="77777777" w:rsidR="00027FE0" w:rsidRDefault="00027FE0" w:rsidP="00DF78C8">
      <w:pPr>
        <w:rPr>
          <w:rFonts w:cs="Arial"/>
          <w:lang w:val="ru-RU"/>
        </w:rPr>
      </w:pPr>
    </w:p>
    <w:p w14:paraId="0CD55B09" w14:textId="77777777" w:rsidR="00CB6A8B" w:rsidRDefault="00CB6A8B" w:rsidP="00DF78C8">
      <w:pPr>
        <w:rPr>
          <w:rFonts w:cs="Arial"/>
          <w:lang w:val="ru-RU"/>
        </w:rPr>
      </w:pPr>
    </w:p>
    <w:p w14:paraId="70121D77" w14:textId="77777777" w:rsidR="00CB6A8B" w:rsidRPr="00650299" w:rsidRDefault="00CB6A8B" w:rsidP="00DF78C8">
      <w:pPr>
        <w:rPr>
          <w:rFonts w:cs="Arial"/>
          <w:lang w:val="ru-RU"/>
        </w:rPr>
      </w:pPr>
    </w:p>
    <w:p w14:paraId="4B5322D1" w14:textId="77777777" w:rsidR="009E4989" w:rsidRPr="00606182" w:rsidRDefault="009E4989" w:rsidP="009E4989">
      <w:pPr>
        <w:rPr>
          <w:rFonts w:cs="Arial"/>
          <w:lang w:val="ru-RU"/>
        </w:rPr>
      </w:pPr>
    </w:p>
    <w:p w14:paraId="4F6B8012" w14:textId="77777777" w:rsidR="009E4989" w:rsidRPr="00606182" w:rsidRDefault="009E4989" w:rsidP="009E4989">
      <w:pPr>
        <w:pStyle w:val="KDObrazac"/>
        <w:rPr>
          <w:lang w:val="sr-Cyrl-RS"/>
        </w:rPr>
      </w:pPr>
      <w:bookmarkStart w:id="250" w:name="_Toc442559940"/>
      <w:r w:rsidRPr="00606182">
        <w:rPr>
          <w:lang w:val="ru-RU"/>
        </w:rPr>
        <w:t xml:space="preserve">ОБРАЗАЦ </w:t>
      </w:r>
      <w:bookmarkEnd w:id="250"/>
      <w:r w:rsidRPr="00606182">
        <w:rPr>
          <w:lang w:val="sr-Cyrl-RS"/>
        </w:rPr>
        <w:t>5.</w:t>
      </w:r>
    </w:p>
    <w:p w14:paraId="6A1D0BB4" w14:textId="77777777" w:rsidR="009E4989" w:rsidRPr="00606182" w:rsidRDefault="009E4989" w:rsidP="009E4989">
      <w:pPr>
        <w:spacing w:before="0"/>
        <w:jc w:val="center"/>
        <w:rPr>
          <w:rFonts w:cs="Arial"/>
          <w:b/>
          <w:lang w:val="ru-RU"/>
        </w:rPr>
      </w:pPr>
      <w:r w:rsidRPr="00606182">
        <w:rPr>
          <w:rFonts w:cs="Arial"/>
          <w:b/>
          <w:lang w:val="ru-RU"/>
        </w:rPr>
        <w:t xml:space="preserve">СПИСАК </w:t>
      </w:r>
      <w:r w:rsidRPr="00606182">
        <w:rPr>
          <w:rFonts w:cs="Arial"/>
          <w:b/>
          <w:lang w:val="sr-Cyrl-RS"/>
        </w:rPr>
        <w:t>ИЗВРШЕНИХ УСЛУГА</w:t>
      </w:r>
      <w:r w:rsidRPr="00606182">
        <w:rPr>
          <w:rFonts w:cs="Arial"/>
          <w:b/>
          <w:lang w:val="ru-RU"/>
        </w:rPr>
        <w:t xml:space="preserve">– СТРУЧНЕ РЕФЕРЕНЦЕ </w:t>
      </w:r>
    </w:p>
    <w:p w14:paraId="7756D812" w14:textId="77777777" w:rsidR="009E4989" w:rsidRPr="00606182" w:rsidRDefault="009E4989" w:rsidP="009E4989">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9E4989" w:rsidRPr="00606182" w14:paraId="5925BA76" w14:textId="77777777" w:rsidTr="005A2D73">
        <w:tc>
          <w:tcPr>
            <w:tcW w:w="213" w:type="pct"/>
            <w:shd w:val="clear" w:color="auto" w:fill="auto"/>
          </w:tcPr>
          <w:p w14:paraId="59AC2904" w14:textId="77777777" w:rsidR="009E4989" w:rsidRPr="00606182" w:rsidRDefault="009E4989" w:rsidP="005A2D73">
            <w:pPr>
              <w:spacing w:before="0"/>
              <w:jc w:val="center"/>
              <w:rPr>
                <w:rFonts w:eastAsia="Calibri" w:cs="Arial"/>
                <w:b/>
                <w:bCs/>
                <w:iCs/>
                <w:lang w:val="ru-RU"/>
              </w:rPr>
            </w:pPr>
          </w:p>
        </w:tc>
        <w:tc>
          <w:tcPr>
            <w:tcW w:w="951" w:type="pct"/>
            <w:shd w:val="clear" w:color="auto" w:fill="auto"/>
          </w:tcPr>
          <w:p w14:paraId="3CAE6FAC" w14:textId="77777777" w:rsidR="009E4989" w:rsidRPr="00606182" w:rsidRDefault="009E4989" w:rsidP="005A2D73">
            <w:pPr>
              <w:spacing w:before="0"/>
              <w:jc w:val="center"/>
              <w:rPr>
                <w:rFonts w:eastAsia="Calibri" w:cs="Arial"/>
                <w:bCs/>
                <w:iCs/>
                <w:lang w:val="ru-RU"/>
              </w:rPr>
            </w:pPr>
          </w:p>
          <w:p w14:paraId="0AFEDE92" w14:textId="77777777" w:rsidR="009E4989" w:rsidRPr="00606182" w:rsidRDefault="009E4989" w:rsidP="005A2D73">
            <w:pPr>
              <w:spacing w:before="0"/>
              <w:jc w:val="center"/>
              <w:rPr>
                <w:rFonts w:eastAsia="Calibri" w:cs="Arial"/>
                <w:bCs/>
                <w:iCs/>
                <w:lang w:val="sr-Cyrl-RS"/>
              </w:rPr>
            </w:pPr>
            <w:r w:rsidRPr="00606182">
              <w:rPr>
                <w:rFonts w:eastAsia="Calibri" w:cs="Arial"/>
                <w:bCs/>
                <w:iCs/>
                <w:lang w:val="ru-RU"/>
              </w:rPr>
              <w:t>Референтни наручилац</w:t>
            </w:r>
            <w:r w:rsidRPr="00606182">
              <w:rPr>
                <w:rFonts w:eastAsia="Calibri" w:cs="Arial"/>
                <w:bCs/>
                <w:iCs/>
                <w:lang w:val="sr-Cyrl-RS"/>
              </w:rPr>
              <w:t xml:space="preserve"> односно корисник услуга</w:t>
            </w:r>
          </w:p>
        </w:tc>
        <w:tc>
          <w:tcPr>
            <w:tcW w:w="908" w:type="pct"/>
            <w:shd w:val="clear" w:color="auto" w:fill="auto"/>
          </w:tcPr>
          <w:p w14:paraId="6EAD4CA5" w14:textId="77777777" w:rsidR="009E4989" w:rsidRPr="00606182" w:rsidRDefault="009E4989" w:rsidP="005A2D73">
            <w:pPr>
              <w:spacing w:before="0"/>
              <w:jc w:val="center"/>
              <w:rPr>
                <w:rFonts w:eastAsia="Calibri" w:cs="Arial"/>
                <w:bCs/>
                <w:iCs/>
                <w:lang w:val="ru-RU"/>
              </w:rPr>
            </w:pPr>
          </w:p>
          <w:p w14:paraId="09624C55" w14:textId="77777777" w:rsidR="009E4989" w:rsidRPr="00606182" w:rsidRDefault="009E4989" w:rsidP="005A2D73">
            <w:pPr>
              <w:spacing w:before="0"/>
              <w:jc w:val="center"/>
              <w:rPr>
                <w:rFonts w:eastAsia="Calibri" w:cs="Arial"/>
                <w:b/>
                <w:bCs/>
                <w:iCs/>
                <w:lang w:val="ru-RU"/>
              </w:rPr>
            </w:pPr>
            <w:r w:rsidRPr="00606182">
              <w:rPr>
                <w:rFonts w:eastAsia="Calibri" w:cs="Arial"/>
                <w:bCs/>
                <w:iCs/>
                <w:lang w:val="ru-RU"/>
              </w:rPr>
              <w:t>Лице за контакт и број телефона</w:t>
            </w:r>
          </w:p>
        </w:tc>
        <w:tc>
          <w:tcPr>
            <w:tcW w:w="923" w:type="pct"/>
            <w:shd w:val="clear" w:color="auto" w:fill="auto"/>
          </w:tcPr>
          <w:p w14:paraId="1B170C0F" w14:textId="77777777" w:rsidR="009E4989" w:rsidRPr="00606182" w:rsidRDefault="009E4989" w:rsidP="005A2D73">
            <w:pPr>
              <w:spacing w:before="0"/>
              <w:jc w:val="center"/>
              <w:rPr>
                <w:rFonts w:eastAsia="Calibri" w:cs="Arial"/>
                <w:bCs/>
                <w:iCs/>
                <w:lang w:val="ru-RU"/>
              </w:rPr>
            </w:pPr>
          </w:p>
          <w:p w14:paraId="5E36513F" w14:textId="77777777" w:rsidR="009E4989" w:rsidRPr="00606182" w:rsidRDefault="009E4989" w:rsidP="005A2D73">
            <w:pPr>
              <w:spacing w:before="0"/>
              <w:jc w:val="center"/>
              <w:rPr>
                <w:rFonts w:eastAsia="Calibri" w:cs="Arial"/>
                <w:b/>
                <w:bCs/>
                <w:iCs/>
                <w:lang w:val="ru-RU"/>
              </w:rPr>
            </w:pPr>
            <w:r w:rsidRPr="00606182">
              <w:rPr>
                <w:rFonts w:eastAsia="Calibri" w:cs="Arial"/>
                <w:bCs/>
                <w:iCs/>
                <w:lang w:val="ru-RU"/>
              </w:rPr>
              <w:t>Број и датум закључења уговора</w:t>
            </w:r>
          </w:p>
        </w:tc>
        <w:tc>
          <w:tcPr>
            <w:tcW w:w="859" w:type="pct"/>
            <w:shd w:val="clear" w:color="auto" w:fill="auto"/>
            <w:vAlign w:val="center"/>
          </w:tcPr>
          <w:p w14:paraId="64D7C7C2" w14:textId="77777777" w:rsidR="009E4989" w:rsidRPr="00606182" w:rsidRDefault="009E4989" w:rsidP="005A2D73">
            <w:pPr>
              <w:spacing w:before="0"/>
              <w:jc w:val="center"/>
              <w:rPr>
                <w:rFonts w:eastAsia="Calibri" w:cs="Arial"/>
                <w:bCs/>
                <w:iCs/>
                <w:lang w:val="sr-Cyrl-CS"/>
              </w:rPr>
            </w:pPr>
          </w:p>
          <w:p w14:paraId="45175091" w14:textId="77777777" w:rsidR="009E4989" w:rsidRPr="00606182" w:rsidRDefault="009E4989" w:rsidP="005A2D73">
            <w:pPr>
              <w:spacing w:before="0"/>
              <w:jc w:val="center"/>
              <w:rPr>
                <w:rFonts w:eastAsia="Calibri" w:cs="Arial"/>
                <w:bCs/>
                <w:iCs/>
              </w:rPr>
            </w:pPr>
            <w:r w:rsidRPr="00606182">
              <w:rPr>
                <w:rFonts w:eastAsia="Calibri" w:cs="Arial"/>
                <w:bCs/>
                <w:iCs/>
                <w:lang w:val="sr-Cyrl-CS"/>
              </w:rPr>
              <w:t xml:space="preserve">Датум </w:t>
            </w:r>
            <w:r w:rsidRPr="00606182">
              <w:rPr>
                <w:rFonts w:eastAsia="Calibri" w:cs="Arial"/>
                <w:bCs/>
                <w:iCs/>
              </w:rPr>
              <w:t>реализације уговора</w:t>
            </w:r>
          </w:p>
          <w:p w14:paraId="2A7AA484" w14:textId="77777777" w:rsidR="009E4989" w:rsidRPr="00606182" w:rsidRDefault="009E4989" w:rsidP="005A2D73">
            <w:pPr>
              <w:spacing w:before="0"/>
              <w:jc w:val="center"/>
              <w:rPr>
                <w:rFonts w:eastAsia="Calibri" w:cs="Arial"/>
                <w:b/>
                <w:bCs/>
                <w:iCs/>
              </w:rPr>
            </w:pPr>
          </w:p>
        </w:tc>
        <w:tc>
          <w:tcPr>
            <w:tcW w:w="1145" w:type="pct"/>
          </w:tcPr>
          <w:p w14:paraId="3E062DA0" w14:textId="77777777" w:rsidR="009E4989" w:rsidRPr="00606182" w:rsidRDefault="009E4989" w:rsidP="005A2D73">
            <w:pPr>
              <w:spacing w:before="0"/>
              <w:jc w:val="center"/>
              <w:rPr>
                <w:rFonts w:eastAsia="Calibri" w:cs="Arial"/>
                <w:bCs/>
                <w:iCs/>
                <w:lang w:val="ru-RU"/>
              </w:rPr>
            </w:pPr>
          </w:p>
          <w:p w14:paraId="0E112C85" w14:textId="77777777" w:rsidR="009E4989" w:rsidRPr="00606182" w:rsidRDefault="009E4989" w:rsidP="005A2D73">
            <w:pPr>
              <w:spacing w:before="0"/>
              <w:jc w:val="center"/>
              <w:rPr>
                <w:rFonts w:eastAsia="Calibri" w:cs="Arial"/>
                <w:bCs/>
                <w:iCs/>
                <w:lang w:val="ru-RU"/>
              </w:rPr>
            </w:pPr>
            <w:r w:rsidRPr="00606182">
              <w:rPr>
                <w:rFonts w:eastAsia="Calibri" w:cs="Arial"/>
                <w:bCs/>
                <w:iCs/>
                <w:lang w:val="ru-RU"/>
              </w:rPr>
              <w:t xml:space="preserve">Вредност </w:t>
            </w:r>
            <w:r w:rsidRPr="00606182">
              <w:rPr>
                <w:rFonts w:eastAsia="Calibri" w:cs="Arial"/>
                <w:bCs/>
                <w:iCs/>
                <w:lang w:val="sr-Cyrl-RS"/>
              </w:rPr>
              <w:t>извршених услуга</w:t>
            </w:r>
            <w:r w:rsidRPr="00606182">
              <w:rPr>
                <w:rFonts w:eastAsia="Calibri" w:cs="Arial"/>
                <w:bCs/>
                <w:iCs/>
                <w:lang w:val="ru-RU"/>
              </w:rPr>
              <w:t xml:space="preserve"> без ПДВ</w:t>
            </w:r>
          </w:p>
          <w:p w14:paraId="43E5922E" w14:textId="77777777" w:rsidR="009E4989" w:rsidRPr="00606182" w:rsidRDefault="009E4989" w:rsidP="005A2D73">
            <w:pPr>
              <w:spacing w:before="0"/>
              <w:jc w:val="center"/>
              <w:rPr>
                <w:rFonts w:eastAsia="Calibri" w:cs="Arial"/>
                <w:bCs/>
                <w:iCs/>
                <w:lang w:val="sr-Cyrl-RS"/>
              </w:rPr>
            </w:pPr>
            <w:r w:rsidRPr="00606182">
              <w:rPr>
                <w:rFonts w:eastAsia="Calibri" w:cs="Arial"/>
                <w:bCs/>
                <w:iCs/>
                <w:lang w:val="sr-Cyrl-RS"/>
              </w:rPr>
              <w:t>Дин</w:t>
            </w:r>
          </w:p>
        </w:tc>
      </w:tr>
      <w:tr w:rsidR="009E4989" w:rsidRPr="00606182" w14:paraId="5F830683" w14:textId="77777777" w:rsidTr="005A2D73">
        <w:tc>
          <w:tcPr>
            <w:tcW w:w="213" w:type="pct"/>
            <w:shd w:val="clear" w:color="auto" w:fill="auto"/>
          </w:tcPr>
          <w:p w14:paraId="176F3336" w14:textId="77777777" w:rsidR="009E4989" w:rsidRPr="00606182" w:rsidRDefault="009E4989" w:rsidP="005A2D73">
            <w:pPr>
              <w:spacing w:before="0"/>
              <w:jc w:val="center"/>
              <w:rPr>
                <w:rFonts w:eastAsia="Calibri" w:cs="Arial"/>
                <w:bCs/>
                <w:iCs/>
                <w:lang w:val="ru-RU"/>
              </w:rPr>
            </w:pPr>
          </w:p>
          <w:p w14:paraId="200C5923" w14:textId="77777777" w:rsidR="009E4989" w:rsidRPr="00606182" w:rsidRDefault="009E4989" w:rsidP="005A2D73">
            <w:pPr>
              <w:spacing w:before="0"/>
              <w:jc w:val="center"/>
              <w:rPr>
                <w:rFonts w:eastAsia="Calibri" w:cs="Arial"/>
                <w:bCs/>
                <w:iCs/>
              </w:rPr>
            </w:pPr>
            <w:r w:rsidRPr="00606182">
              <w:rPr>
                <w:rFonts w:eastAsia="Calibri" w:cs="Arial"/>
                <w:bCs/>
                <w:iCs/>
              </w:rPr>
              <w:t>1.</w:t>
            </w:r>
          </w:p>
        </w:tc>
        <w:tc>
          <w:tcPr>
            <w:tcW w:w="951" w:type="pct"/>
            <w:shd w:val="clear" w:color="auto" w:fill="auto"/>
          </w:tcPr>
          <w:p w14:paraId="14C4683D" w14:textId="77777777" w:rsidR="009E4989" w:rsidRPr="00606182" w:rsidRDefault="009E4989" w:rsidP="005A2D73">
            <w:pPr>
              <w:spacing w:before="0"/>
              <w:jc w:val="center"/>
              <w:rPr>
                <w:rFonts w:eastAsia="Calibri" w:cs="Arial"/>
                <w:b/>
                <w:bCs/>
                <w:iCs/>
              </w:rPr>
            </w:pPr>
          </w:p>
          <w:p w14:paraId="4DDF9B70" w14:textId="77777777" w:rsidR="009E4989" w:rsidRPr="00606182" w:rsidRDefault="009E4989" w:rsidP="005A2D73">
            <w:pPr>
              <w:spacing w:before="0"/>
              <w:jc w:val="center"/>
              <w:rPr>
                <w:rFonts w:eastAsia="Calibri" w:cs="Arial"/>
                <w:b/>
                <w:bCs/>
                <w:iCs/>
              </w:rPr>
            </w:pPr>
          </w:p>
          <w:p w14:paraId="165B0922" w14:textId="77777777" w:rsidR="009E4989" w:rsidRPr="00606182" w:rsidRDefault="009E4989" w:rsidP="005A2D73">
            <w:pPr>
              <w:spacing w:before="0"/>
              <w:jc w:val="center"/>
              <w:rPr>
                <w:rFonts w:eastAsia="Calibri" w:cs="Arial"/>
                <w:b/>
                <w:bCs/>
                <w:iCs/>
              </w:rPr>
            </w:pPr>
          </w:p>
        </w:tc>
        <w:tc>
          <w:tcPr>
            <w:tcW w:w="908" w:type="pct"/>
            <w:shd w:val="clear" w:color="auto" w:fill="auto"/>
          </w:tcPr>
          <w:p w14:paraId="3D7A10FA" w14:textId="77777777" w:rsidR="009E4989" w:rsidRPr="00606182" w:rsidRDefault="009E4989" w:rsidP="005A2D73">
            <w:pPr>
              <w:spacing w:before="0"/>
              <w:jc w:val="center"/>
              <w:rPr>
                <w:rFonts w:eastAsia="Calibri" w:cs="Arial"/>
                <w:b/>
                <w:bCs/>
                <w:iCs/>
              </w:rPr>
            </w:pPr>
          </w:p>
        </w:tc>
        <w:tc>
          <w:tcPr>
            <w:tcW w:w="923" w:type="pct"/>
            <w:shd w:val="clear" w:color="auto" w:fill="auto"/>
          </w:tcPr>
          <w:p w14:paraId="0EEA266F" w14:textId="77777777" w:rsidR="009E4989" w:rsidRPr="00606182" w:rsidRDefault="009E4989" w:rsidP="005A2D73">
            <w:pPr>
              <w:spacing w:before="0"/>
              <w:jc w:val="center"/>
              <w:rPr>
                <w:rFonts w:eastAsia="Calibri" w:cs="Arial"/>
                <w:b/>
                <w:bCs/>
                <w:iCs/>
              </w:rPr>
            </w:pPr>
          </w:p>
        </w:tc>
        <w:tc>
          <w:tcPr>
            <w:tcW w:w="859" w:type="pct"/>
            <w:shd w:val="clear" w:color="auto" w:fill="auto"/>
          </w:tcPr>
          <w:p w14:paraId="47D11B1C" w14:textId="77777777" w:rsidR="009E4989" w:rsidRPr="00606182" w:rsidRDefault="009E4989" w:rsidP="005A2D73">
            <w:pPr>
              <w:spacing w:before="0"/>
              <w:jc w:val="center"/>
              <w:rPr>
                <w:rFonts w:eastAsia="Calibri" w:cs="Arial"/>
                <w:b/>
                <w:bCs/>
                <w:iCs/>
              </w:rPr>
            </w:pPr>
          </w:p>
        </w:tc>
        <w:tc>
          <w:tcPr>
            <w:tcW w:w="1145" w:type="pct"/>
          </w:tcPr>
          <w:p w14:paraId="3C09D026" w14:textId="77777777" w:rsidR="009E4989" w:rsidRPr="00606182" w:rsidRDefault="009E4989" w:rsidP="005A2D73">
            <w:pPr>
              <w:spacing w:before="0"/>
              <w:jc w:val="center"/>
              <w:rPr>
                <w:rFonts w:eastAsia="Calibri" w:cs="Arial"/>
                <w:b/>
                <w:bCs/>
                <w:iCs/>
              </w:rPr>
            </w:pPr>
          </w:p>
        </w:tc>
      </w:tr>
      <w:tr w:rsidR="009E4989" w:rsidRPr="00606182" w14:paraId="13247E0E" w14:textId="77777777" w:rsidTr="005A2D73">
        <w:tc>
          <w:tcPr>
            <w:tcW w:w="213" w:type="pct"/>
            <w:shd w:val="clear" w:color="auto" w:fill="auto"/>
          </w:tcPr>
          <w:p w14:paraId="409DBF15" w14:textId="77777777" w:rsidR="009E4989" w:rsidRPr="00606182" w:rsidRDefault="009E4989" w:rsidP="005A2D73">
            <w:pPr>
              <w:spacing w:before="0"/>
              <w:jc w:val="center"/>
              <w:rPr>
                <w:rFonts w:eastAsia="Calibri" w:cs="Arial"/>
                <w:bCs/>
                <w:iCs/>
              </w:rPr>
            </w:pPr>
          </w:p>
          <w:p w14:paraId="7EB86D41" w14:textId="77777777" w:rsidR="009E4989" w:rsidRPr="00606182" w:rsidRDefault="009E4989" w:rsidP="005A2D73">
            <w:pPr>
              <w:spacing w:before="0"/>
              <w:jc w:val="center"/>
              <w:rPr>
                <w:rFonts w:eastAsia="Calibri" w:cs="Arial"/>
                <w:bCs/>
                <w:iCs/>
              </w:rPr>
            </w:pPr>
            <w:r w:rsidRPr="00606182">
              <w:rPr>
                <w:rFonts w:eastAsia="Calibri" w:cs="Arial"/>
                <w:bCs/>
                <w:iCs/>
              </w:rPr>
              <w:t>2.</w:t>
            </w:r>
          </w:p>
        </w:tc>
        <w:tc>
          <w:tcPr>
            <w:tcW w:w="951" w:type="pct"/>
            <w:shd w:val="clear" w:color="auto" w:fill="auto"/>
          </w:tcPr>
          <w:p w14:paraId="044454A6" w14:textId="77777777" w:rsidR="009E4989" w:rsidRPr="00606182" w:rsidRDefault="009E4989" w:rsidP="005A2D73">
            <w:pPr>
              <w:spacing w:before="0"/>
              <w:jc w:val="center"/>
              <w:rPr>
                <w:rFonts w:eastAsia="Calibri" w:cs="Arial"/>
                <w:b/>
                <w:bCs/>
                <w:iCs/>
              </w:rPr>
            </w:pPr>
          </w:p>
          <w:p w14:paraId="4C700559" w14:textId="77777777" w:rsidR="009E4989" w:rsidRPr="00606182" w:rsidRDefault="009E4989" w:rsidP="005A2D73">
            <w:pPr>
              <w:spacing w:before="0"/>
              <w:jc w:val="center"/>
              <w:rPr>
                <w:rFonts w:eastAsia="Calibri" w:cs="Arial"/>
                <w:b/>
                <w:bCs/>
                <w:iCs/>
              </w:rPr>
            </w:pPr>
          </w:p>
          <w:p w14:paraId="008A0525" w14:textId="77777777" w:rsidR="009E4989" w:rsidRPr="00606182" w:rsidRDefault="009E4989" w:rsidP="005A2D73">
            <w:pPr>
              <w:spacing w:before="0"/>
              <w:jc w:val="center"/>
              <w:rPr>
                <w:rFonts w:eastAsia="Calibri" w:cs="Arial"/>
                <w:b/>
                <w:bCs/>
                <w:iCs/>
              </w:rPr>
            </w:pPr>
          </w:p>
        </w:tc>
        <w:tc>
          <w:tcPr>
            <w:tcW w:w="908" w:type="pct"/>
            <w:shd w:val="clear" w:color="auto" w:fill="auto"/>
          </w:tcPr>
          <w:p w14:paraId="49F41FCD" w14:textId="77777777" w:rsidR="009E4989" w:rsidRPr="00606182" w:rsidRDefault="009E4989" w:rsidP="005A2D73">
            <w:pPr>
              <w:spacing w:before="0"/>
              <w:jc w:val="center"/>
              <w:rPr>
                <w:rFonts w:eastAsia="Calibri" w:cs="Arial"/>
                <w:b/>
                <w:bCs/>
                <w:iCs/>
              </w:rPr>
            </w:pPr>
          </w:p>
        </w:tc>
        <w:tc>
          <w:tcPr>
            <w:tcW w:w="923" w:type="pct"/>
            <w:shd w:val="clear" w:color="auto" w:fill="auto"/>
          </w:tcPr>
          <w:p w14:paraId="3574E0A1" w14:textId="77777777" w:rsidR="009E4989" w:rsidRPr="00606182" w:rsidRDefault="009E4989" w:rsidP="005A2D73">
            <w:pPr>
              <w:spacing w:before="0"/>
              <w:jc w:val="center"/>
              <w:rPr>
                <w:rFonts w:eastAsia="Calibri" w:cs="Arial"/>
                <w:b/>
                <w:bCs/>
                <w:iCs/>
              </w:rPr>
            </w:pPr>
          </w:p>
        </w:tc>
        <w:tc>
          <w:tcPr>
            <w:tcW w:w="859" w:type="pct"/>
            <w:shd w:val="clear" w:color="auto" w:fill="auto"/>
          </w:tcPr>
          <w:p w14:paraId="5FDA47AB" w14:textId="77777777" w:rsidR="009E4989" w:rsidRPr="00606182" w:rsidRDefault="009E4989" w:rsidP="005A2D73">
            <w:pPr>
              <w:spacing w:before="0"/>
              <w:jc w:val="center"/>
              <w:rPr>
                <w:rFonts w:eastAsia="Calibri" w:cs="Arial"/>
                <w:b/>
                <w:bCs/>
                <w:iCs/>
              </w:rPr>
            </w:pPr>
          </w:p>
        </w:tc>
        <w:tc>
          <w:tcPr>
            <w:tcW w:w="1145" w:type="pct"/>
          </w:tcPr>
          <w:p w14:paraId="53FC5A64" w14:textId="77777777" w:rsidR="009E4989" w:rsidRPr="00606182" w:rsidRDefault="009E4989" w:rsidP="005A2D73">
            <w:pPr>
              <w:spacing w:before="0"/>
              <w:jc w:val="center"/>
              <w:rPr>
                <w:rFonts w:eastAsia="Calibri" w:cs="Arial"/>
                <w:b/>
                <w:bCs/>
                <w:iCs/>
              </w:rPr>
            </w:pPr>
          </w:p>
        </w:tc>
      </w:tr>
      <w:tr w:rsidR="009E4989" w:rsidRPr="00606182" w14:paraId="4E5405B8" w14:textId="77777777" w:rsidTr="005A2D73">
        <w:tc>
          <w:tcPr>
            <w:tcW w:w="213" w:type="pct"/>
            <w:shd w:val="clear" w:color="auto" w:fill="auto"/>
          </w:tcPr>
          <w:p w14:paraId="7A049CC0" w14:textId="77777777" w:rsidR="009E4989" w:rsidRPr="00606182" w:rsidRDefault="009E4989" w:rsidP="005A2D73">
            <w:pPr>
              <w:spacing w:before="0"/>
              <w:jc w:val="center"/>
              <w:rPr>
                <w:rFonts w:eastAsia="Calibri" w:cs="Arial"/>
                <w:bCs/>
                <w:iCs/>
              </w:rPr>
            </w:pPr>
          </w:p>
          <w:p w14:paraId="1DFE5E66" w14:textId="77777777" w:rsidR="009E4989" w:rsidRPr="00606182" w:rsidRDefault="009E4989" w:rsidP="005A2D73">
            <w:pPr>
              <w:spacing w:before="0"/>
              <w:jc w:val="center"/>
              <w:rPr>
                <w:rFonts w:eastAsia="Calibri" w:cs="Arial"/>
                <w:bCs/>
                <w:iCs/>
              </w:rPr>
            </w:pPr>
            <w:r w:rsidRPr="00606182">
              <w:rPr>
                <w:rFonts w:eastAsia="Calibri" w:cs="Arial"/>
                <w:bCs/>
                <w:iCs/>
              </w:rPr>
              <w:t>3.</w:t>
            </w:r>
          </w:p>
        </w:tc>
        <w:tc>
          <w:tcPr>
            <w:tcW w:w="951" w:type="pct"/>
            <w:shd w:val="clear" w:color="auto" w:fill="auto"/>
          </w:tcPr>
          <w:p w14:paraId="42783111" w14:textId="77777777" w:rsidR="009E4989" w:rsidRPr="00606182" w:rsidRDefault="009E4989" w:rsidP="005A2D73">
            <w:pPr>
              <w:spacing w:before="0"/>
              <w:jc w:val="center"/>
              <w:rPr>
                <w:rFonts w:eastAsia="Calibri" w:cs="Arial"/>
                <w:b/>
                <w:bCs/>
                <w:iCs/>
              </w:rPr>
            </w:pPr>
          </w:p>
          <w:p w14:paraId="17FF33FE" w14:textId="77777777" w:rsidR="009E4989" w:rsidRPr="00606182" w:rsidRDefault="009E4989" w:rsidP="005A2D73">
            <w:pPr>
              <w:spacing w:before="0"/>
              <w:jc w:val="center"/>
              <w:rPr>
                <w:rFonts w:eastAsia="Calibri" w:cs="Arial"/>
                <w:b/>
                <w:bCs/>
                <w:iCs/>
              </w:rPr>
            </w:pPr>
          </w:p>
          <w:p w14:paraId="347A5072" w14:textId="77777777" w:rsidR="009E4989" w:rsidRPr="00606182" w:rsidRDefault="009E4989" w:rsidP="005A2D73">
            <w:pPr>
              <w:spacing w:before="0"/>
              <w:jc w:val="center"/>
              <w:rPr>
                <w:rFonts w:eastAsia="Calibri" w:cs="Arial"/>
                <w:b/>
                <w:bCs/>
                <w:iCs/>
              </w:rPr>
            </w:pPr>
          </w:p>
        </w:tc>
        <w:tc>
          <w:tcPr>
            <w:tcW w:w="908" w:type="pct"/>
            <w:shd w:val="clear" w:color="auto" w:fill="auto"/>
          </w:tcPr>
          <w:p w14:paraId="536CEF98" w14:textId="77777777" w:rsidR="009E4989" w:rsidRPr="00606182" w:rsidRDefault="009E4989" w:rsidP="005A2D73">
            <w:pPr>
              <w:spacing w:before="0"/>
              <w:jc w:val="center"/>
              <w:rPr>
                <w:rFonts w:eastAsia="Calibri" w:cs="Arial"/>
                <w:b/>
                <w:bCs/>
                <w:iCs/>
              </w:rPr>
            </w:pPr>
          </w:p>
        </w:tc>
        <w:tc>
          <w:tcPr>
            <w:tcW w:w="923" w:type="pct"/>
            <w:shd w:val="clear" w:color="auto" w:fill="auto"/>
          </w:tcPr>
          <w:p w14:paraId="15306D51" w14:textId="77777777" w:rsidR="009E4989" w:rsidRPr="00606182" w:rsidRDefault="009E4989" w:rsidP="005A2D73">
            <w:pPr>
              <w:spacing w:before="0"/>
              <w:jc w:val="center"/>
              <w:rPr>
                <w:rFonts w:eastAsia="Calibri" w:cs="Arial"/>
                <w:b/>
                <w:bCs/>
                <w:iCs/>
              </w:rPr>
            </w:pPr>
          </w:p>
        </w:tc>
        <w:tc>
          <w:tcPr>
            <w:tcW w:w="859" w:type="pct"/>
            <w:shd w:val="clear" w:color="auto" w:fill="auto"/>
          </w:tcPr>
          <w:p w14:paraId="7DDE80C2" w14:textId="77777777" w:rsidR="009E4989" w:rsidRPr="00606182" w:rsidRDefault="009E4989" w:rsidP="005A2D73">
            <w:pPr>
              <w:spacing w:before="0"/>
              <w:jc w:val="center"/>
              <w:rPr>
                <w:rFonts w:eastAsia="Calibri" w:cs="Arial"/>
                <w:b/>
                <w:bCs/>
                <w:iCs/>
              </w:rPr>
            </w:pPr>
          </w:p>
        </w:tc>
        <w:tc>
          <w:tcPr>
            <w:tcW w:w="1145" w:type="pct"/>
          </w:tcPr>
          <w:p w14:paraId="5BFE857D" w14:textId="77777777" w:rsidR="009E4989" w:rsidRPr="00606182" w:rsidRDefault="009E4989" w:rsidP="005A2D73">
            <w:pPr>
              <w:spacing w:before="0"/>
              <w:jc w:val="center"/>
              <w:rPr>
                <w:rFonts w:eastAsia="Calibri" w:cs="Arial"/>
                <w:b/>
                <w:bCs/>
                <w:iCs/>
              </w:rPr>
            </w:pPr>
          </w:p>
        </w:tc>
      </w:tr>
      <w:tr w:rsidR="009E4989" w:rsidRPr="00606182" w14:paraId="66D981AA" w14:textId="77777777" w:rsidTr="005A2D73">
        <w:tc>
          <w:tcPr>
            <w:tcW w:w="213" w:type="pct"/>
            <w:shd w:val="clear" w:color="auto" w:fill="auto"/>
          </w:tcPr>
          <w:p w14:paraId="086C409C" w14:textId="77777777" w:rsidR="009E4989" w:rsidRPr="00606182" w:rsidRDefault="009E4989" w:rsidP="005A2D73">
            <w:pPr>
              <w:spacing w:before="0"/>
              <w:jc w:val="center"/>
              <w:rPr>
                <w:rFonts w:eastAsia="Calibri" w:cs="Arial"/>
                <w:bCs/>
                <w:iCs/>
              </w:rPr>
            </w:pPr>
          </w:p>
          <w:p w14:paraId="3BF74F34" w14:textId="77777777" w:rsidR="009E4989" w:rsidRPr="00606182" w:rsidRDefault="009E4989" w:rsidP="005A2D73">
            <w:pPr>
              <w:spacing w:before="0"/>
              <w:jc w:val="center"/>
              <w:rPr>
                <w:rFonts w:eastAsia="Calibri" w:cs="Arial"/>
                <w:bCs/>
                <w:iCs/>
              </w:rPr>
            </w:pPr>
            <w:r w:rsidRPr="00606182">
              <w:rPr>
                <w:rFonts w:eastAsia="Calibri" w:cs="Arial"/>
                <w:bCs/>
                <w:iCs/>
              </w:rPr>
              <w:t>4.</w:t>
            </w:r>
          </w:p>
        </w:tc>
        <w:tc>
          <w:tcPr>
            <w:tcW w:w="951" w:type="pct"/>
            <w:shd w:val="clear" w:color="auto" w:fill="auto"/>
          </w:tcPr>
          <w:p w14:paraId="19A65004" w14:textId="77777777" w:rsidR="009E4989" w:rsidRPr="00606182" w:rsidRDefault="009E4989" w:rsidP="005A2D73">
            <w:pPr>
              <w:spacing w:before="0"/>
              <w:jc w:val="center"/>
              <w:rPr>
                <w:rFonts w:eastAsia="Calibri" w:cs="Arial"/>
                <w:b/>
                <w:bCs/>
                <w:iCs/>
              </w:rPr>
            </w:pPr>
          </w:p>
          <w:p w14:paraId="1C585FEE" w14:textId="77777777" w:rsidR="009E4989" w:rsidRPr="00606182" w:rsidRDefault="009E4989" w:rsidP="005A2D73">
            <w:pPr>
              <w:spacing w:before="0"/>
              <w:jc w:val="center"/>
              <w:rPr>
                <w:rFonts w:eastAsia="Calibri" w:cs="Arial"/>
                <w:b/>
                <w:bCs/>
                <w:iCs/>
              </w:rPr>
            </w:pPr>
          </w:p>
          <w:p w14:paraId="0564E2F7" w14:textId="77777777" w:rsidR="009E4989" w:rsidRPr="00606182" w:rsidRDefault="009E4989" w:rsidP="005A2D73">
            <w:pPr>
              <w:spacing w:before="0"/>
              <w:jc w:val="center"/>
              <w:rPr>
                <w:rFonts w:eastAsia="Calibri" w:cs="Arial"/>
                <w:b/>
                <w:bCs/>
                <w:iCs/>
              </w:rPr>
            </w:pPr>
          </w:p>
        </w:tc>
        <w:tc>
          <w:tcPr>
            <w:tcW w:w="908" w:type="pct"/>
            <w:shd w:val="clear" w:color="auto" w:fill="auto"/>
          </w:tcPr>
          <w:p w14:paraId="0A63C55F" w14:textId="77777777" w:rsidR="009E4989" w:rsidRPr="00606182" w:rsidRDefault="009E4989" w:rsidP="005A2D73">
            <w:pPr>
              <w:spacing w:before="0"/>
              <w:jc w:val="center"/>
              <w:rPr>
                <w:rFonts w:eastAsia="Calibri" w:cs="Arial"/>
                <w:b/>
                <w:bCs/>
                <w:iCs/>
              </w:rPr>
            </w:pPr>
          </w:p>
        </w:tc>
        <w:tc>
          <w:tcPr>
            <w:tcW w:w="923" w:type="pct"/>
            <w:shd w:val="clear" w:color="auto" w:fill="auto"/>
          </w:tcPr>
          <w:p w14:paraId="3097845C" w14:textId="77777777" w:rsidR="009E4989" w:rsidRPr="00606182" w:rsidRDefault="009E4989" w:rsidP="005A2D73">
            <w:pPr>
              <w:spacing w:before="0"/>
              <w:jc w:val="center"/>
              <w:rPr>
                <w:rFonts w:eastAsia="Calibri" w:cs="Arial"/>
                <w:b/>
                <w:bCs/>
                <w:iCs/>
              </w:rPr>
            </w:pPr>
          </w:p>
        </w:tc>
        <w:tc>
          <w:tcPr>
            <w:tcW w:w="859" w:type="pct"/>
            <w:shd w:val="clear" w:color="auto" w:fill="auto"/>
          </w:tcPr>
          <w:p w14:paraId="3FBD95C3" w14:textId="77777777" w:rsidR="009E4989" w:rsidRPr="00606182" w:rsidRDefault="009E4989" w:rsidP="005A2D73">
            <w:pPr>
              <w:spacing w:before="0"/>
              <w:jc w:val="center"/>
              <w:rPr>
                <w:rFonts w:eastAsia="Calibri" w:cs="Arial"/>
                <w:b/>
                <w:bCs/>
                <w:iCs/>
              </w:rPr>
            </w:pPr>
          </w:p>
        </w:tc>
        <w:tc>
          <w:tcPr>
            <w:tcW w:w="1145" w:type="pct"/>
          </w:tcPr>
          <w:p w14:paraId="67273999" w14:textId="77777777" w:rsidR="009E4989" w:rsidRPr="00606182" w:rsidRDefault="009E4989" w:rsidP="005A2D73">
            <w:pPr>
              <w:spacing w:before="0"/>
              <w:jc w:val="center"/>
              <w:rPr>
                <w:rFonts w:eastAsia="Calibri" w:cs="Arial"/>
                <w:b/>
                <w:bCs/>
                <w:iCs/>
              </w:rPr>
            </w:pPr>
          </w:p>
        </w:tc>
      </w:tr>
      <w:tr w:rsidR="009E4989" w:rsidRPr="00606182" w14:paraId="491F0D6F" w14:textId="77777777" w:rsidTr="005A2D73">
        <w:tc>
          <w:tcPr>
            <w:tcW w:w="213" w:type="pct"/>
            <w:shd w:val="clear" w:color="auto" w:fill="auto"/>
          </w:tcPr>
          <w:p w14:paraId="415043DB" w14:textId="77777777" w:rsidR="009E4989" w:rsidRPr="00606182" w:rsidRDefault="009E4989" w:rsidP="005A2D73">
            <w:pPr>
              <w:spacing w:before="0"/>
              <w:jc w:val="center"/>
              <w:rPr>
                <w:rFonts w:eastAsia="Calibri" w:cs="Arial"/>
                <w:bCs/>
                <w:iCs/>
              </w:rPr>
            </w:pPr>
          </w:p>
          <w:p w14:paraId="3F47EE04" w14:textId="77777777" w:rsidR="009E4989" w:rsidRPr="00606182" w:rsidRDefault="009E4989" w:rsidP="005A2D73">
            <w:pPr>
              <w:spacing w:before="0"/>
              <w:jc w:val="center"/>
              <w:rPr>
                <w:rFonts w:eastAsia="Calibri" w:cs="Arial"/>
                <w:bCs/>
                <w:iCs/>
              </w:rPr>
            </w:pPr>
            <w:r w:rsidRPr="00606182">
              <w:rPr>
                <w:rFonts w:eastAsia="Calibri" w:cs="Arial"/>
                <w:bCs/>
                <w:iCs/>
              </w:rPr>
              <w:t>5.</w:t>
            </w:r>
          </w:p>
        </w:tc>
        <w:tc>
          <w:tcPr>
            <w:tcW w:w="951" w:type="pct"/>
            <w:shd w:val="clear" w:color="auto" w:fill="auto"/>
          </w:tcPr>
          <w:p w14:paraId="4582F7E7" w14:textId="77777777" w:rsidR="009E4989" w:rsidRPr="00606182" w:rsidRDefault="009E4989" w:rsidP="005A2D73">
            <w:pPr>
              <w:spacing w:before="0"/>
              <w:jc w:val="center"/>
              <w:rPr>
                <w:rFonts w:eastAsia="Calibri" w:cs="Arial"/>
                <w:b/>
                <w:bCs/>
                <w:iCs/>
              </w:rPr>
            </w:pPr>
          </w:p>
          <w:p w14:paraId="4C6D3AB3" w14:textId="77777777" w:rsidR="009E4989" w:rsidRPr="00606182" w:rsidRDefault="009E4989" w:rsidP="005A2D73">
            <w:pPr>
              <w:spacing w:before="0"/>
              <w:jc w:val="center"/>
              <w:rPr>
                <w:rFonts w:eastAsia="Calibri" w:cs="Arial"/>
                <w:b/>
                <w:bCs/>
                <w:iCs/>
              </w:rPr>
            </w:pPr>
          </w:p>
          <w:p w14:paraId="1571C071" w14:textId="77777777" w:rsidR="009E4989" w:rsidRPr="00606182" w:rsidRDefault="009E4989" w:rsidP="005A2D73">
            <w:pPr>
              <w:spacing w:before="0"/>
              <w:jc w:val="center"/>
              <w:rPr>
                <w:rFonts w:eastAsia="Calibri" w:cs="Arial"/>
                <w:b/>
                <w:bCs/>
                <w:iCs/>
              </w:rPr>
            </w:pPr>
          </w:p>
        </w:tc>
        <w:tc>
          <w:tcPr>
            <w:tcW w:w="908" w:type="pct"/>
            <w:shd w:val="clear" w:color="auto" w:fill="auto"/>
          </w:tcPr>
          <w:p w14:paraId="47F0799B" w14:textId="77777777" w:rsidR="009E4989" w:rsidRPr="00606182" w:rsidRDefault="009E4989" w:rsidP="005A2D73">
            <w:pPr>
              <w:spacing w:before="0"/>
              <w:jc w:val="center"/>
              <w:rPr>
                <w:rFonts w:eastAsia="Calibri" w:cs="Arial"/>
                <w:b/>
                <w:bCs/>
                <w:iCs/>
              </w:rPr>
            </w:pPr>
          </w:p>
        </w:tc>
        <w:tc>
          <w:tcPr>
            <w:tcW w:w="923" w:type="pct"/>
            <w:shd w:val="clear" w:color="auto" w:fill="auto"/>
          </w:tcPr>
          <w:p w14:paraId="6F75FEE1" w14:textId="77777777" w:rsidR="009E4989" w:rsidRPr="00606182" w:rsidRDefault="009E4989" w:rsidP="005A2D73">
            <w:pPr>
              <w:spacing w:before="0"/>
              <w:jc w:val="center"/>
              <w:rPr>
                <w:rFonts w:eastAsia="Calibri" w:cs="Arial"/>
                <w:b/>
                <w:bCs/>
                <w:iCs/>
              </w:rPr>
            </w:pPr>
          </w:p>
        </w:tc>
        <w:tc>
          <w:tcPr>
            <w:tcW w:w="859" w:type="pct"/>
            <w:shd w:val="clear" w:color="auto" w:fill="auto"/>
          </w:tcPr>
          <w:p w14:paraId="1CBFFA32" w14:textId="77777777" w:rsidR="009E4989" w:rsidRPr="00606182" w:rsidRDefault="009E4989" w:rsidP="005A2D73">
            <w:pPr>
              <w:spacing w:before="0"/>
              <w:jc w:val="center"/>
              <w:rPr>
                <w:rFonts w:eastAsia="Calibri" w:cs="Arial"/>
                <w:b/>
                <w:bCs/>
                <w:iCs/>
              </w:rPr>
            </w:pPr>
          </w:p>
        </w:tc>
        <w:tc>
          <w:tcPr>
            <w:tcW w:w="1145" w:type="pct"/>
          </w:tcPr>
          <w:p w14:paraId="0BEE1EC4" w14:textId="77777777" w:rsidR="009E4989" w:rsidRPr="00606182" w:rsidRDefault="009E4989" w:rsidP="005A2D73">
            <w:pPr>
              <w:spacing w:before="0"/>
              <w:jc w:val="center"/>
              <w:rPr>
                <w:rFonts w:eastAsia="Calibri" w:cs="Arial"/>
                <w:b/>
                <w:bCs/>
                <w:iCs/>
              </w:rPr>
            </w:pPr>
          </w:p>
        </w:tc>
      </w:tr>
      <w:tr w:rsidR="009E4989" w:rsidRPr="00606182" w14:paraId="6F5A9FDA" w14:textId="77777777" w:rsidTr="005A2D73">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753390F" w14:textId="77777777" w:rsidR="009E4989" w:rsidRPr="00606182" w:rsidRDefault="009E4989" w:rsidP="005A2D73">
            <w:pPr>
              <w:spacing w:before="0"/>
              <w:jc w:val="center"/>
              <w:rPr>
                <w:rFonts w:eastAsia="Calibri" w:cs="Arial"/>
                <w:b/>
                <w:bCs/>
                <w:iCs/>
              </w:rPr>
            </w:pPr>
          </w:p>
        </w:tc>
        <w:tc>
          <w:tcPr>
            <w:tcW w:w="859" w:type="pct"/>
            <w:shd w:val="clear" w:color="auto" w:fill="auto"/>
          </w:tcPr>
          <w:p w14:paraId="5EC0D734" w14:textId="77777777" w:rsidR="009E4989" w:rsidRPr="00606182" w:rsidRDefault="009E4989" w:rsidP="005A2D73">
            <w:pPr>
              <w:spacing w:before="0"/>
              <w:jc w:val="center"/>
              <w:rPr>
                <w:rFonts w:eastAsia="Calibri" w:cs="Arial"/>
                <w:b/>
                <w:bCs/>
                <w:iCs/>
                <w:lang w:val="ru-RU"/>
              </w:rPr>
            </w:pPr>
          </w:p>
          <w:p w14:paraId="270CCF2B" w14:textId="77777777" w:rsidR="009E4989" w:rsidRPr="00606182" w:rsidRDefault="009E4989" w:rsidP="005A2D73">
            <w:pPr>
              <w:spacing w:before="0"/>
              <w:jc w:val="center"/>
              <w:rPr>
                <w:rFonts w:eastAsia="Calibri" w:cs="Arial"/>
                <w:b/>
                <w:bCs/>
                <w:iCs/>
                <w:lang w:val="ru-RU"/>
              </w:rPr>
            </w:pPr>
            <w:r w:rsidRPr="00606182">
              <w:rPr>
                <w:rFonts w:eastAsia="Calibri" w:cs="Arial"/>
                <w:b/>
                <w:bCs/>
                <w:iCs/>
                <w:lang w:val="ru-RU"/>
              </w:rPr>
              <w:t>Укупна вредност</w:t>
            </w:r>
          </w:p>
          <w:p w14:paraId="31745FF7" w14:textId="77777777" w:rsidR="009E4989" w:rsidRPr="00606182" w:rsidRDefault="009E4989" w:rsidP="005A2D73">
            <w:pPr>
              <w:spacing w:before="0"/>
              <w:jc w:val="center"/>
              <w:rPr>
                <w:rFonts w:eastAsia="Calibri" w:cs="Arial"/>
                <w:b/>
                <w:bCs/>
                <w:iCs/>
                <w:lang w:val="ru-RU"/>
              </w:rPr>
            </w:pPr>
            <w:r w:rsidRPr="00606182">
              <w:rPr>
                <w:rFonts w:eastAsia="Calibri" w:cs="Arial"/>
                <w:b/>
                <w:bCs/>
                <w:iCs/>
                <w:lang w:val="sr-Cyrl-RS"/>
              </w:rPr>
              <w:t>извршених услуга</w:t>
            </w:r>
            <w:r w:rsidRPr="00606182">
              <w:rPr>
                <w:rFonts w:eastAsia="Calibri" w:cs="Arial"/>
                <w:b/>
                <w:bCs/>
                <w:iCs/>
                <w:lang w:val="ru-RU"/>
              </w:rPr>
              <w:t xml:space="preserve"> без</w:t>
            </w:r>
          </w:p>
          <w:p w14:paraId="58925B2C" w14:textId="77777777" w:rsidR="009E4989" w:rsidRPr="00606182" w:rsidRDefault="009E4989" w:rsidP="005A2D73">
            <w:pPr>
              <w:spacing w:before="0"/>
              <w:jc w:val="center"/>
              <w:rPr>
                <w:rFonts w:eastAsia="Calibri" w:cs="Arial"/>
                <w:b/>
                <w:bCs/>
                <w:iCs/>
                <w:lang w:val="ru-RU"/>
              </w:rPr>
            </w:pPr>
            <w:r w:rsidRPr="00606182">
              <w:rPr>
                <w:rFonts w:eastAsia="Calibri" w:cs="Arial"/>
                <w:b/>
                <w:bCs/>
                <w:iCs/>
                <w:lang w:val="ru-RU"/>
              </w:rPr>
              <w:t>ПДВ</w:t>
            </w:r>
          </w:p>
          <w:p w14:paraId="01C09C07" w14:textId="77777777" w:rsidR="009E4989" w:rsidRPr="00606182" w:rsidRDefault="009E4989" w:rsidP="005A2D73">
            <w:pPr>
              <w:spacing w:before="0"/>
              <w:rPr>
                <w:rFonts w:eastAsia="Calibri" w:cs="Arial"/>
                <w:b/>
                <w:bCs/>
                <w:iCs/>
              </w:rPr>
            </w:pPr>
            <w:r w:rsidRPr="00606182">
              <w:rPr>
                <w:rFonts w:eastAsia="Calibri" w:cs="Arial"/>
                <w:b/>
                <w:bCs/>
                <w:iCs/>
                <w:lang w:val="sr-Cyrl-RS"/>
              </w:rPr>
              <w:t xml:space="preserve">     Дин</w:t>
            </w:r>
          </w:p>
        </w:tc>
        <w:tc>
          <w:tcPr>
            <w:tcW w:w="1145" w:type="pct"/>
          </w:tcPr>
          <w:p w14:paraId="552E6161" w14:textId="77777777" w:rsidR="009E4989" w:rsidRPr="00606182" w:rsidRDefault="009E4989" w:rsidP="005A2D73">
            <w:pPr>
              <w:spacing w:before="0"/>
              <w:ind w:left="720"/>
              <w:jc w:val="center"/>
              <w:rPr>
                <w:rFonts w:eastAsia="Calibri" w:cs="Arial"/>
                <w:b/>
                <w:bCs/>
                <w:iCs/>
              </w:rPr>
            </w:pPr>
          </w:p>
        </w:tc>
      </w:tr>
    </w:tbl>
    <w:p w14:paraId="02B36855" w14:textId="77777777" w:rsidR="009E4989" w:rsidRPr="00606182" w:rsidRDefault="009E4989" w:rsidP="009E4989">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9E4989" w:rsidRPr="00606182" w14:paraId="008ACD62" w14:textId="77777777" w:rsidTr="005A2D73">
        <w:trPr>
          <w:jc w:val="center"/>
        </w:trPr>
        <w:tc>
          <w:tcPr>
            <w:tcW w:w="3882" w:type="dxa"/>
          </w:tcPr>
          <w:p w14:paraId="37B63B34" w14:textId="77777777" w:rsidR="009E4989" w:rsidRPr="00606182" w:rsidRDefault="009E4989" w:rsidP="005A2D73">
            <w:pPr>
              <w:spacing w:before="0"/>
              <w:jc w:val="center"/>
              <w:rPr>
                <w:rFonts w:cs="Arial"/>
              </w:rPr>
            </w:pPr>
            <w:r w:rsidRPr="00606182">
              <w:rPr>
                <w:rFonts w:cs="Arial"/>
              </w:rPr>
              <w:t>Датум:</w:t>
            </w:r>
          </w:p>
        </w:tc>
        <w:tc>
          <w:tcPr>
            <w:tcW w:w="2127" w:type="dxa"/>
          </w:tcPr>
          <w:p w14:paraId="650A07D1" w14:textId="77777777" w:rsidR="009E4989" w:rsidRPr="00606182" w:rsidRDefault="009E4989" w:rsidP="005A2D73">
            <w:pPr>
              <w:spacing w:before="0"/>
              <w:jc w:val="center"/>
              <w:rPr>
                <w:rFonts w:cs="Arial"/>
                <w:lang w:val="ru-RU"/>
              </w:rPr>
            </w:pPr>
          </w:p>
        </w:tc>
        <w:tc>
          <w:tcPr>
            <w:tcW w:w="4022" w:type="dxa"/>
          </w:tcPr>
          <w:p w14:paraId="4CDACA2C" w14:textId="77777777" w:rsidR="009E4989" w:rsidRPr="00606182" w:rsidRDefault="009E4989" w:rsidP="005A2D73">
            <w:pPr>
              <w:spacing w:before="0"/>
              <w:jc w:val="center"/>
              <w:rPr>
                <w:rFonts w:cs="Arial"/>
                <w:lang w:val="ru-RU"/>
              </w:rPr>
            </w:pPr>
            <w:r w:rsidRPr="00606182">
              <w:rPr>
                <w:rFonts w:cs="Arial"/>
                <w:lang w:val="sr-Cyrl-CS"/>
              </w:rPr>
              <w:t>П</w:t>
            </w:r>
            <w:r w:rsidRPr="00606182">
              <w:rPr>
                <w:rFonts w:cs="Arial"/>
              </w:rPr>
              <w:t>онуђач</w:t>
            </w:r>
            <w:r w:rsidRPr="00606182">
              <w:rPr>
                <w:rFonts w:cs="Arial"/>
                <w:lang w:val="ru-RU"/>
              </w:rPr>
              <w:t>:</w:t>
            </w:r>
          </w:p>
        </w:tc>
      </w:tr>
      <w:tr w:rsidR="009E4989" w:rsidRPr="00606182" w14:paraId="60749570" w14:textId="77777777" w:rsidTr="005A2D73">
        <w:trPr>
          <w:jc w:val="center"/>
        </w:trPr>
        <w:tc>
          <w:tcPr>
            <w:tcW w:w="3882" w:type="dxa"/>
          </w:tcPr>
          <w:p w14:paraId="67F5E272" w14:textId="77777777" w:rsidR="009E4989" w:rsidRPr="00606182" w:rsidRDefault="009E4989" w:rsidP="005A2D73">
            <w:pPr>
              <w:spacing w:before="0"/>
              <w:jc w:val="center"/>
              <w:rPr>
                <w:rFonts w:cs="Arial"/>
              </w:rPr>
            </w:pPr>
          </w:p>
        </w:tc>
        <w:tc>
          <w:tcPr>
            <w:tcW w:w="2127" w:type="dxa"/>
          </w:tcPr>
          <w:p w14:paraId="5EFD11F2" w14:textId="77777777" w:rsidR="009E4989" w:rsidRPr="00606182" w:rsidRDefault="009E4989" w:rsidP="005A2D73">
            <w:pPr>
              <w:spacing w:before="0"/>
              <w:jc w:val="center"/>
              <w:rPr>
                <w:rFonts w:cs="Arial"/>
              </w:rPr>
            </w:pPr>
            <w:r w:rsidRPr="00606182">
              <w:rPr>
                <w:rFonts w:cs="Arial"/>
              </w:rPr>
              <w:t>М.П.</w:t>
            </w:r>
          </w:p>
        </w:tc>
        <w:tc>
          <w:tcPr>
            <w:tcW w:w="4022" w:type="dxa"/>
          </w:tcPr>
          <w:p w14:paraId="2DA650C0" w14:textId="77777777" w:rsidR="009E4989" w:rsidRPr="00606182" w:rsidRDefault="009E4989" w:rsidP="005A2D73">
            <w:pPr>
              <w:spacing w:before="0"/>
              <w:jc w:val="center"/>
              <w:rPr>
                <w:rFonts w:cs="Arial"/>
                <w:lang w:val="ru-RU"/>
              </w:rPr>
            </w:pPr>
          </w:p>
        </w:tc>
      </w:tr>
      <w:tr w:rsidR="009E4989" w:rsidRPr="00606182" w14:paraId="2F57CE32" w14:textId="77777777" w:rsidTr="005A2D73">
        <w:trPr>
          <w:jc w:val="center"/>
        </w:trPr>
        <w:tc>
          <w:tcPr>
            <w:tcW w:w="3882" w:type="dxa"/>
            <w:tcBorders>
              <w:bottom w:val="single" w:sz="4" w:space="0" w:color="auto"/>
            </w:tcBorders>
          </w:tcPr>
          <w:p w14:paraId="7395D2A9" w14:textId="77777777" w:rsidR="009E4989" w:rsidRPr="00606182" w:rsidRDefault="009E4989" w:rsidP="005A2D73">
            <w:pPr>
              <w:spacing w:before="0"/>
              <w:jc w:val="center"/>
              <w:rPr>
                <w:rFonts w:cs="Arial"/>
              </w:rPr>
            </w:pPr>
          </w:p>
        </w:tc>
        <w:tc>
          <w:tcPr>
            <w:tcW w:w="2127" w:type="dxa"/>
          </w:tcPr>
          <w:p w14:paraId="55BF8997" w14:textId="77777777" w:rsidR="009E4989" w:rsidRPr="00606182" w:rsidRDefault="009E4989" w:rsidP="005A2D73">
            <w:pPr>
              <w:spacing w:before="0"/>
              <w:jc w:val="center"/>
              <w:rPr>
                <w:rFonts w:cs="Arial"/>
                <w:lang w:val="ru-RU"/>
              </w:rPr>
            </w:pPr>
          </w:p>
        </w:tc>
        <w:tc>
          <w:tcPr>
            <w:tcW w:w="4022" w:type="dxa"/>
            <w:tcBorders>
              <w:bottom w:val="single" w:sz="4" w:space="0" w:color="auto"/>
            </w:tcBorders>
          </w:tcPr>
          <w:p w14:paraId="300E4AC9" w14:textId="77777777" w:rsidR="009E4989" w:rsidRPr="00606182" w:rsidRDefault="009E4989" w:rsidP="005A2D73">
            <w:pPr>
              <w:spacing w:before="0"/>
              <w:jc w:val="center"/>
              <w:rPr>
                <w:rFonts w:cs="Arial"/>
                <w:lang w:val="ru-RU"/>
              </w:rPr>
            </w:pPr>
          </w:p>
        </w:tc>
      </w:tr>
      <w:tr w:rsidR="009E4989" w:rsidRPr="00606182" w14:paraId="296E52F3" w14:textId="77777777" w:rsidTr="005A2D73">
        <w:trPr>
          <w:trHeight w:val="389"/>
          <w:jc w:val="center"/>
        </w:trPr>
        <w:tc>
          <w:tcPr>
            <w:tcW w:w="3882" w:type="dxa"/>
            <w:tcBorders>
              <w:top w:val="single" w:sz="4" w:space="0" w:color="auto"/>
            </w:tcBorders>
          </w:tcPr>
          <w:p w14:paraId="568E3173" w14:textId="77777777" w:rsidR="009E4989" w:rsidRPr="00606182" w:rsidRDefault="009E4989" w:rsidP="005A2D73">
            <w:pPr>
              <w:spacing w:before="0"/>
              <w:jc w:val="center"/>
              <w:rPr>
                <w:rFonts w:cs="Arial"/>
              </w:rPr>
            </w:pPr>
          </w:p>
        </w:tc>
        <w:tc>
          <w:tcPr>
            <w:tcW w:w="2127" w:type="dxa"/>
          </w:tcPr>
          <w:p w14:paraId="280BE817" w14:textId="77777777" w:rsidR="009E4989" w:rsidRPr="00606182" w:rsidRDefault="009E4989" w:rsidP="005A2D73">
            <w:pPr>
              <w:spacing w:before="0"/>
              <w:jc w:val="center"/>
              <w:rPr>
                <w:rFonts w:cs="Arial"/>
                <w:lang w:val="ru-RU"/>
              </w:rPr>
            </w:pPr>
          </w:p>
        </w:tc>
        <w:tc>
          <w:tcPr>
            <w:tcW w:w="4022" w:type="dxa"/>
            <w:tcBorders>
              <w:top w:val="single" w:sz="4" w:space="0" w:color="auto"/>
            </w:tcBorders>
          </w:tcPr>
          <w:p w14:paraId="6BD36FA1" w14:textId="77777777" w:rsidR="009E4989" w:rsidRPr="00606182" w:rsidRDefault="009E4989" w:rsidP="005A2D73">
            <w:pPr>
              <w:spacing w:before="0"/>
              <w:jc w:val="center"/>
              <w:rPr>
                <w:rFonts w:cs="Arial"/>
                <w:lang w:val="ru-RU"/>
              </w:rPr>
            </w:pPr>
          </w:p>
        </w:tc>
      </w:tr>
    </w:tbl>
    <w:p w14:paraId="0870F77E" w14:textId="77777777" w:rsidR="009E4989" w:rsidRPr="00606182" w:rsidRDefault="009E4989" w:rsidP="009E4989">
      <w:pPr>
        <w:rPr>
          <w:rFonts w:eastAsia="Symbol" w:cs="Arial"/>
          <w:b/>
          <w:bCs/>
          <w:i/>
          <w:kern w:val="28"/>
        </w:rPr>
      </w:pPr>
      <w:r w:rsidRPr="00606182">
        <w:rPr>
          <w:rFonts w:eastAsia="Symbol" w:cs="Arial"/>
          <w:b/>
          <w:bCs/>
          <w:i/>
          <w:kern w:val="28"/>
        </w:rPr>
        <w:t xml:space="preserve">Напомена: </w:t>
      </w:r>
    </w:p>
    <w:p w14:paraId="70D34DA0" w14:textId="77777777" w:rsidR="009E4989" w:rsidRPr="00606182" w:rsidRDefault="009E4989" w:rsidP="009E4989">
      <w:pPr>
        <w:rPr>
          <w:rFonts w:eastAsia="TimesNewRomanPS-BoldMT" w:cs="Arial"/>
          <w:i/>
          <w:lang w:val="sr-Cyrl-CS"/>
        </w:rPr>
      </w:pPr>
      <w:r w:rsidRPr="00606182">
        <w:rPr>
          <w:rFonts w:eastAsia="TimesNewRomanPS-BoldMT" w:cs="Arial"/>
          <w:i/>
          <w:lang w:val="ru-RU"/>
        </w:rPr>
        <w:t xml:space="preserve">Уколико </w:t>
      </w:r>
      <w:r w:rsidRPr="0060618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06182">
        <w:rPr>
          <w:rFonts w:eastAsia="TimesNewRomanPS-BoldMT" w:cs="Arial"/>
          <w:i/>
          <w:lang w:val="ru-RU"/>
        </w:rPr>
        <w:t>.</w:t>
      </w:r>
    </w:p>
    <w:p w14:paraId="7555DD72" w14:textId="77777777" w:rsidR="009E4989" w:rsidRPr="00606182" w:rsidRDefault="009E4989" w:rsidP="009E4989">
      <w:pPr>
        <w:rPr>
          <w:rFonts w:cs="Arial"/>
          <w:lang w:val="sr-Cyrl-CS"/>
        </w:rPr>
      </w:pPr>
      <w:bookmarkStart w:id="251" w:name="_Toc442559941"/>
      <w:r w:rsidRPr="00606182">
        <w:rPr>
          <w:rFonts w:cs="Arial"/>
          <w:i/>
          <w:lang w:val="ru-RU"/>
        </w:rPr>
        <w:t>Приликом подношења понуде овај образац копирати у потребном броју примерака.</w:t>
      </w:r>
    </w:p>
    <w:p w14:paraId="7A1D5506" w14:textId="77777777" w:rsidR="009E4989" w:rsidRPr="00606182" w:rsidRDefault="009E4989" w:rsidP="009E4989">
      <w:pPr>
        <w:rPr>
          <w:rFonts w:cs="Arial"/>
          <w:b/>
          <w:bCs/>
          <w:kern w:val="28"/>
          <w:lang w:val="sr-Cyrl-CS" w:eastAsia="ar-SA"/>
        </w:rPr>
      </w:pPr>
      <w:r w:rsidRPr="00606182">
        <w:rPr>
          <w:rFonts w:eastAsia="TimesNewRomanPS-BoldMT" w:cs="Arial"/>
          <w:i/>
          <w:lang w:val="ru-RU"/>
        </w:rPr>
        <w:t xml:space="preserve">Понуђач који даје нетачне податке у погледу стручних референци, чини прекршај по члану 170. став 1. тачка 3. Закона о јавним </w:t>
      </w:r>
      <w:r w:rsidRPr="00606182">
        <w:rPr>
          <w:i/>
          <w:lang w:val="sr-Cyrl-RS"/>
        </w:rPr>
        <w:t>(„Службени гласник РС“, бр.124/12, 14/15 и 68/15)</w:t>
      </w:r>
      <w:r w:rsidRPr="00606182">
        <w:rPr>
          <w:rFonts w:eastAsia="TimesNewRomanPS-BoldMT" w:cs="Arial"/>
          <w:i/>
          <w:lang w:val="ru-RU"/>
        </w:rPr>
        <w:t>. Давање неистинитих података у понуди је основ за негативну референцу у смислу члана 82. став 1. тачка 3) Закона</w:t>
      </w:r>
    </w:p>
    <w:p w14:paraId="5253B5B3" w14:textId="77777777" w:rsidR="009E4989" w:rsidRPr="00606182" w:rsidRDefault="009E4989" w:rsidP="009E4989">
      <w:pPr>
        <w:rPr>
          <w:rFonts w:cs="Arial"/>
          <w:lang w:val="ru-RU"/>
        </w:rPr>
      </w:pPr>
    </w:p>
    <w:p w14:paraId="706E6ADE" w14:textId="77777777" w:rsidR="009E4989" w:rsidRPr="00606182" w:rsidRDefault="009E4989" w:rsidP="009E4989">
      <w:pPr>
        <w:rPr>
          <w:rFonts w:cs="Arial"/>
          <w:lang w:val="ru-RU"/>
        </w:rPr>
      </w:pPr>
    </w:p>
    <w:p w14:paraId="5706B47E" w14:textId="77777777" w:rsidR="009E4989" w:rsidRPr="00606182" w:rsidRDefault="009E4989" w:rsidP="009E4989">
      <w:pPr>
        <w:rPr>
          <w:rFonts w:cs="Arial"/>
          <w:lang w:val="ru-RU"/>
        </w:rPr>
      </w:pPr>
    </w:p>
    <w:p w14:paraId="37472A8E" w14:textId="77777777" w:rsidR="009E4989" w:rsidRPr="00606182" w:rsidRDefault="009E4989" w:rsidP="009E4989">
      <w:pPr>
        <w:pStyle w:val="KDObrazac"/>
        <w:rPr>
          <w:lang w:val="ru-RU"/>
        </w:rPr>
      </w:pPr>
    </w:p>
    <w:p w14:paraId="47303F45" w14:textId="77777777" w:rsidR="009E4989" w:rsidRPr="00606182" w:rsidRDefault="009E4989" w:rsidP="009E4989">
      <w:pPr>
        <w:pStyle w:val="KDObrazac"/>
        <w:rPr>
          <w:lang w:val="ru-RU"/>
        </w:rPr>
      </w:pPr>
    </w:p>
    <w:p w14:paraId="20F81CC0" w14:textId="77777777" w:rsidR="009E4989" w:rsidRPr="00606182" w:rsidRDefault="009E4989" w:rsidP="009E4989">
      <w:pPr>
        <w:pStyle w:val="KDObrazac"/>
        <w:rPr>
          <w:lang w:val="sr-Cyrl-RS"/>
        </w:rPr>
      </w:pPr>
      <w:r w:rsidRPr="00606182">
        <w:rPr>
          <w:lang w:val="ru-RU"/>
        </w:rPr>
        <w:t xml:space="preserve">ОБРАЗАЦ </w:t>
      </w:r>
      <w:bookmarkEnd w:id="251"/>
      <w:r w:rsidRPr="00606182">
        <w:rPr>
          <w:lang w:val="sr-Cyrl-RS"/>
        </w:rPr>
        <w:t>6.</w:t>
      </w:r>
    </w:p>
    <w:p w14:paraId="6973ADB1" w14:textId="77777777" w:rsidR="009E4989" w:rsidRPr="00606182" w:rsidRDefault="009E4989" w:rsidP="009E4989">
      <w:pPr>
        <w:jc w:val="center"/>
        <w:rPr>
          <w:rFonts w:cs="Arial"/>
          <w:b/>
          <w:lang w:val="ru-RU"/>
        </w:rPr>
      </w:pPr>
      <w:r w:rsidRPr="00606182">
        <w:rPr>
          <w:rFonts w:cs="Arial"/>
          <w:b/>
          <w:lang w:val="ru-RU"/>
        </w:rPr>
        <w:t xml:space="preserve">ПОТВРДА О РЕФЕРЕНТНИМ НАБАВКАМА </w:t>
      </w:r>
    </w:p>
    <w:p w14:paraId="15DB4522" w14:textId="77777777" w:rsidR="009E4989" w:rsidRPr="00606182" w:rsidRDefault="009E4989" w:rsidP="009E4989">
      <w:pPr>
        <w:jc w:val="center"/>
        <w:rPr>
          <w:rFonts w:cs="Arial"/>
          <w:lang w:val="sr-Cyrl-RS"/>
        </w:rPr>
      </w:pPr>
    </w:p>
    <w:p w14:paraId="17F7D710" w14:textId="77777777" w:rsidR="009E4989" w:rsidRPr="00606182" w:rsidRDefault="009E4989" w:rsidP="009E4989">
      <w:pPr>
        <w:tabs>
          <w:tab w:val="left" w:pos="0"/>
          <w:tab w:val="left" w:pos="330"/>
          <w:tab w:val="left" w:pos="540"/>
        </w:tabs>
        <w:spacing w:before="0"/>
        <w:jc w:val="left"/>
        <w:rPr>
          <w:rFonts w:eastAsia="Calibri" w:cs="Arial"/>
          <w:lang w:val="ru-RU"/>
        </w:rPr>
      </w:pPr>
      <w:r w:rsidRPr="00606182">
        <w:rPr>
          <w:rFonts w:eastAsia="Calibri" w:cs="Arial"/>
          <w:lang w:val="ru-RU"/>
        </w:rPr>
        <w:t xml:space="preserve">Наручилац односно корисник предметних услуга: </w:t>
      </w:r>
    </w:p>
    <w:p w14:paraId="1A022CA6" w14:textId="77777777" w:rsidR="009E4989" w:rsidRPr="00606182" w:rsidRDefault="009E4989" w:rsidP="009E4989">
      <w:pPr>
        <w:tabs>
          <w:tab w:val="left" w:pos="0"/>
          <w:tab w:val="left" w:pos="330"/>
          <w:tab w:val="left" w:pos="540"/>
        </w:tabs>
        <w:spacing w:before="0"/>
        <w:ind w:left="6"/>
        <w:rPr>
          <w:rFonts w:eastAsia="Calibri" w:cs="Arial"/>
          <w:lang w:val="ru-RU"/>
        </w:rPr>
      </w:pPr>
      <w:r w:rsidRPr="00606182">
        <w:rPr>
          <w:rFonts w:eastAsia="Calibri" w:cs="Arial"/>
          <w:lang w:val="ru-RU"/>
        </w:rPr>
        <w:t xml:space="preserve">                                                  __________________________________________________________________</w:t>
      </w:r>
    </w:p>
    <w:p w14:paraId="607799BF" w14:textId="77777777" w:rsidR="009E4989" w:rsidRPr="00606182" w:rsidRDefault="009E4989" w:rsidP="009E4989">
      <w:pPr>
        <w:tabs>
          <w:tab w:val="left" w:pos="0"/>
          <w:tab w:val="left" w:pos="330"/>
          <w:tab w:val="left" w:pos="540"/>
        </w:tabs>
        <w:spacing w:before="0"/>
        <w:ind w:left="6"/>
        <w:jc w:val="center"/>
        <w:rPr>
          <w:rFonts w:eastAsia="Calibri" w:cs="Arial"/>
          <w:lang w:val="ru-RU"/>
        </w:rPr>
      </w:pPr>
      <w:r w:rsidRPr="00606182">
        <w:rPr>
          <w:rFonts w:cs="Arial"/>
          <w:bCs/>
          <w:kern w:val="28"/>
          <w:lang w:val="ru-RU"/>
        </w:rPr>
        <w:t>(назив и седиште наручиоца)</w:t>
      </w:r>
    </w:p>
    <w:p w14:paraId="67520C20" w14:textId="77777777" w:rsidR="009E4989" w:rsidRPr="00606182" w:rsidRDefault="009E4989" w:rsidP="009E4989">
      <w:pPr>
        <w:jc w:val="left"/>
        <w:rPr>
          <w:rFonts w:cs="Arial"/>
          <w:lang w:val="ru-RU"/>
        </w:rPr>
      </w:pPr>
      <w:r w:rsidRPr="00606182">
        <w:rPr>
          <w:rFonts w:cs="Arial"/>
          <w:lang w:val="ru-RU"/>
        </w:rPr>
        <w:t>Лице за контакт:      ___________________________________________________________________</w:t>
      </w:r>
    </w:p>
    <w:p w14:paraId="51A81C5D" w14:textId="77777777" w:rsidR="009E4989" w:rsidRPr="00606182" w:rsidRDefault="009E4989" w:rsidP="009E4989">
      <w:pPr>
        <w:jc w:val="center"/>
        <w:rPr>
          <w:rFonts w:cs="Arial"/>
          <w:lang w:val="ru-RU"/>
        </w:rPr>
      </w:pPr>
      <w:r w:rsidRPr="00606182">
        <w:rPr>
          <w:rFonts w:cs="Arial"/>
          <w:lang w:val="ru-RU"/>
        </w:rPr>
        <w:t>(име, презиме,  контакт телефон)</w:t>
      </w:r>
    </w:p>
    <w:p w14:paraId="3954F57A" w14:textId="77777777" w:rsidR="009E4989" w:rsidRPr="00606182" w:rsidRDefault="009E4989" w:rsidP="009E4989">
      <w:pPr>
        <w:jc w:val="left"/>
        <w:rPr>
          <w:rFonts w:cs="Arial"/>
          <w:lang w:val="ru-RU"/>
        </w:rPr>
      </w:pPr>
      <w:r w:rsidRPr="00606182">
        <w:rPr>
          <w:rFonts w:cs="Arial"/>
          <w:lang w:val="ru-RU"/>
        </w:rPr>
        <w:t>Овим путем потврђујем да је __________________________________________________________________</w:t>
      </w:r>
    </w:p>
    <w:p w14:paraId="0B5A0D0F" w14:textId="77777777" w:rsidR="009E4989" w:rsidRPr="00606182" w:rsidRDefault="009E4989" w:rsidP="009E4989">
      <w:pPr>
        <w:jc w:val="center"/>
        <w:rPr>
          <w:rFonts w:cs="Arial"/>
          <w:lang w:val="ru-RU"/>
        </w:rPr>
      </w:pPr>
      <w:r w:rsidRPr="00606182">
        <w:rPr>
          <w:rFonts w:cs="Arial"/>
          <w:lang w:val="ru-RU"/>
        </w:rPr>
        <w:t>(навести назив седиште  понуђача)</w:t>
      </w:r>
    </w:p>
    <w:p w14:paraId="18B3B3B8" w14:textId="77777777" w:rsidR="009E4989" w:rsidRPr="00606182" w:rsidRDefault="009E4989" w:rsidP="009E4989">
      <w:pPr>
        <w:rPr>
          <w:rFonts w:cs="Arial"/>
          <w:lang w:val="ru-RU"/>
        </w:rPr>
      </w:pPr>
      <w:r w:rsidRPr="00606182">
        <w:rPr>
          <w:rFonts w:cs="Arial"/>
          <w:lang w:val="ru-RU"/>
        </w:rPr>
        <w:t xml:space="preserve">за наше потребе извршио: </w:t>
      </w:r>
    </w:p>
    <w:p w14:paraId="41026752" w14:textId="77777777" w:rsidR="009E4989" w:rsidRPr="00606182" w:rsidRDefault="009E4989" w:rsidP="009E4989">
      <w:pPr>
        <w:rPr>
          <w:rFonts w:cs="Arial"/>
          <w:lang w:val="ru-RU"/>
        </w:rPr>
      </w:pPr>
      <w:r w:rsidRPr="00606182">
        <w:rPr>
          <w:rFonts w:cs="Arial"/>
          <w:lang w:val="ru-RU"/>
        </w:rPr>
        <w:t>__________________________________________________________________</w:t>
      </w:r>
    </w:p>
    <w:p w14:paraId="14428796" w14:textId="77777777" w:rsidR="009E4989" w:rsidRPr="00606182" w:rsidRDefault="009E4989" w:rsidP="009E4989">
      <w:pPr>
        <w:rPr>
          <w:rFonts w:cs="Arial"/>
          <w:lang w:val="ru-RU"/>
        </w:rPr>
      </w:pPr>
      <w:r w:rsidRPr="00606182">
        <w:rPr>
          <w:rFonts w:cs="Arial"/>
          <w:lang w:val="ru-RU"/>
        </w:rPr>
        <w:t xml:space="preserve">                                                  (навести) </w:t>
      </w:r>
    </w:p>
    <w:p w14:paraId="57585451" w14:textId="77777777" w:rsidR="009E4989" w:rsidRPr="00606182" w:rsidRDefault="009E4989" w:rsidP="009E4989">
      <w:pPr>
        <w:rPr>
          <w:rFonts w:cs="Arial"/>
          <w:lang w:val="sr-Cyrl-RS"/>
        </w:rPr>
      </w:pPr>
      <w:r w:rsidRPr="00606182">
        <w:rPr>
          <w:rFonts w:cs="Arial"/>
          <w:lang w:val="ru-RU"/>
        </w:rPr>
        <w:t xml:space="preserve">у уговореном року и обиму </w:t>
      </w:r>
      <w:r w:rsidRPr="00606182">
        <w:rPr>
          <w:rFonts w:cs="Arial"/>
          <w:lang w:val="sr-Cyrl-RS"/>
        </w:rPr>
        <w:t>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6"/>
        <w:gridCol w:w="2449"/>
        <w:gridCol w:w="2412"/>
      </w:tblGrid>
      <w:tr w:rsidR="009E4989" w:rsidRPr="00606182" w14:paraId="172810D8" w14:textId="77777777" w:rsidTr="005A2D73">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2A7848F" w14:textId="77777777" w:rsidR="009E4989" w:rsidRPr="00606182" w:rsidRDefault="009E4989" w:rsidP="005A2D73">
            <w:pPr>
              <w:jc w:val="center"/>
              <w:rPr>
                <w:rFonts w:eastAsia="Calibri" w:cs="Arial"/>
              </w:rPr>
            </w:pPr>
            <w:r w:rsidRPr="00606182">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1F9559B0" w14:textId="77777777" w:rsidR="009E4989" w:rsidRPr="00606182" w:rsidRDefault="009E4989" w:rsidP="005A2D73">
            <w:pPr>
              <w:jc w:val="center"/>
              <w:rPr>
                <w:rFonts w:eastAsia="Calibri" w:cs="Arial"/>
              </w:rPr>
            </w:pPr>
            <w:r w:rsidRPr="00606182">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F9E7274" w14:textId="77777777" w:rsidR="009E4989" w:rsidRPr="00606182" w:rsidRDefault="009E4989" w:rsidP="005A2D73">
            <w:pPr>
              <w:jc w:val="center"/>
              <w:rPr>
                <w:rFonts w:eastAsia="Calibri" w:cs="Arial"/>
              </w:rPr>
            </w:pPr>
            <w:r w:rsidRPr="00606182">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C99AADA" w14:textId="77777777" w:rsidR="009E4989" w:rsidRPr="00606182" w:rsidRDefault="009E4989" w:rsidP="005A2D73">
            <w:pPr>
              <w:jc w:val="center"/>
              <w:rPr>
                <w:rFonts w:eastAsia="Calibri" w:cs="Arial"/>
                <w:lang w:val="ru-RU"/>
              </w:rPr>
            </w:pPr>
            <w:r w:rsidRPr="00606182">
              <w:rPr>
                <w:rFonts w:eastAsia="Calibri" w:cs="Arial"/>
                <w:lang w:val="ru-RU"/>
              </w:rPr>
              <w:t xml:space="preserve">Вредност </w:t>
            </w:r>
            <w:r w:rsidRPr="00606182">
              <w:rPr>
                <w:rFonts w:eastAsia="Calibri" w:cs="Arial"/>
                <w:lang w:val="sr-Cyrl-RS"/>
              </w:rPr>
              <w:t>извршених услуга</w:t>
            </w:r>
            <w:r w:rsidRPr="00606182">
              <w:rPr>
                <w:rFonts w:eastAsia="Calibri" w:cs="Arial"/>
                <w:lang w:val="ru-RU"/>
              </w:rPr>
              <w:t xml:space="preserve"> без ПДВ</w:t>
            </w:r>
          </w:p>
          <w:p w14:paraId="6E3C3772" w14:textId="77777777" w:rsidR="009E4989" w:rsidRPr="00606182" w:rsidRDefault="009E4989" w:rsidP="005A2D73">
            <w:pPr>
              <w:jc w:val="center"/>
              <w:rPr>
                <w:rFonts w:eastAsia="Calibri" w:cs="Arial"/>
                <w:lang w:val="sr-Cyrl-RS"/>
              </w:rPr>
            </w:pPr>
            <w:r w:rsidRPr="00606182">
              <w:rPr>
                <w:rFonts w:eastAsia="Calibri" w:cs="Arial"/>
                <w:lang w:val="sr-Cyrl-RS"/>
              </w:rPr>
              <w:t>Дин</w:t>
            </w:r>
          </w:p>
        </w:tc>
      </w:tr>
      <w:tr w:rsidR="009E4989" w:rsidRPr="00606182" w14:paraId="7C3E27FE" w14:textId="77777777" w:rsidTr="005A2D73">
        <w:tc>
          <w:tcPr>
            <w:tcW w:w="2313" w:type="dxa"/>
            <w:tcBorders>
              <w:top w:val="single" w:sz="4" w:space="0" w:color="auto"/>
              <w:left w:val="single" w:sz="4" w:space="0" w:color="auto"/>
              <w:bottom w:val="single" w:sz="4" w:space="0" w:color="auto"/>
              <w:right w:val="single" w:sz="4" w:space="0" w:color="auto"/>
            </w:tcBorders>
            <w:shd w:val="clear" w:color="auto" w:fill="auto"/>
          </w:tcPr>
          <w:p w14:paraId="771AEEAE" w14:textId="77777777" w:rsidR="009E4989" w:rsidRPr="00606182" w:rsidRDefault="009E4989" w:rsidP="005A2D73">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5F437C99" w14:textId="77777777" w:rsidR="009E4989" w:rsidRPr="00606182" w:rsidRDefault="009E4989" w:rsidP="005A2D73">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B0FEF4C" w14:textId="77777777" w:rsidR="009E4989" w:rsidRPr="00606182" w:rsidRDefault="009E4989" w:rsidP="005A2D73">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5BF7CB" w14:textId="77777777" w:rsidR="009E4989" w:rsidRPr="00606182" w:rsidRDefault="009E4989" w:rsidP="005A2D73">
            <w:pPr>
              <w:rPr>
                <w:rFonts w:eastAsia="Calibri" w:cs="Arial"/>
                <w:lang w:val="ru-RU"/>
              </w:rPr>
            </w:pPr>
          </w:p>
        </w:tc>
      </w:tr>
      <w:tr w:rsidR="009E4989" w:rsidRPr="00606182" w14:paraId="2175B220" w14:textId="77777777" w:rsidTr="005A2D73">
        <w:tc>
          <w:tcPr>
            <w:tcW w:w="2313" w:type="dxa"/>
            <w:tcBorders>
              <w:top w:val="single" w:sz="4" w:space="0" w:color="auto"/>
              <w:left w:val="single" w:sz="4" w:space="0" w:color="auto"/>
              <w:bottom w:val="single" w:sz="4" w:space="0" w:color="auto"/>
              <w:right w:val="single" w:sz="4" w:space="0" w:color="auto"/>
            </w:tcBorders>
            <w:shd w:val="clear" w:color="auto" w:fill="auto"/>
          </w:tcPr>
          <w:p w14:paraId="77914836" w14:textId="77777777" w:rsidR="009E4989" w:rsidRPr="00606182" w:rsidRDefault="009E4989" w:rsidP="005A2D73">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B8C3316" w14:textId="77777777" w:rsidR="009E4989" w:rsidRPr="00606182" w:rsidRDefault="009E4989" w:rsidP="005A2D73">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C908305" w14:textId="77777777" w:rsidR="009E4989" w:rsidRPr="00606182" w:rsidRDefault="009E4989" w:rsidP="005A2D73">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EFF4136" w14:textId="77777777" w:rsidR="009E4989" w:rsidRPr="00606182" w:rsidRDefault="009E4989" w:rsidP="005A2D73">
            <w:pPr>
              <w:rPr>
                <w:rFonts w:eastAsia="Calibri" w:cs="Arial"/>
                <w:lang w:val="ru-RU"/>
              </w:rPr>
            </w:pPr>
          </w:p>
        </w:tc>
      </w:tr>
      <w:tr w:rsidR="009E4989" w:rsidRPr="00606182" w14:paraId="591A1928" w14:textId="77777777" w:rsidTr="005A2D73">
        <w:tc>
          <w:tcPr>
            <w:tcW w:w="2313" w:type="dxa"/>
            <w:tcBorders>
              <w:top w:val="single" w:sz="4" w:space="0" w:color="auto"/>
              <w:left w:val="single" w:sz="4" w:space="0" w:color="auto"/>
              <w:bottom w:val="single" w:sz="4" w:space="0" w:color="auto"/>
              <w:right w:val="single" w:sz="4" w:space="0" w:color="auto"/>
            </w:tcBorders>
            <w:shd w:val="clear" w:color="auto" w:fill="auto"/>
          </w:tcPr>
          <w:p w14:paraId="3B3F32B1" w14:textId="77777777" w:rsidR="009E4989" w:rsidRPr="00606182" w:rsidRDefault="009E4989" w:rsidP="005A2D73">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02888B91" w14:textId="77777777" w:rsidR="009E4989" w:rsidRPr="00606182" w:rsidRDefault="009E4989" w:rsidP="005A2D73">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B5EF64B" w14:textId="77777777" w:rsidR="009E4989" w:rsidRPr="00606182" w:rsidRDefault="009E4989" w:rsidP="005A2D73">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51B7311" w14:textId="77777777" w:rsidR="009E4989" w:rsidRPr="00606182" w:rsidRDefault="009E4989" w:rsidP="005A2D73">
            <w:pPr>
              <w:rPr>
                <w:rFonts w:eastAsia="Calibri" w:cs="Arial"/>
                <w:lang w:val="ru-RU"/>
              </w:rPr>
            </w:pPr>
          </w:p>
        </w:tc>
      </w:tr>
      <w:tr w:rsidR="009E4989" w:rsidRPr="00606182" w14:paraId="3E834F80" w14:textId="77777777" w:rsidTr="005A2D73">
        <w:tc>
          <w:tcPr>
            <w:tcW w:w="2313" w:type="dxa"/>
            <w:tcBorders>
              <w:top w:val="single" w:sz="4" w:space="0" w:color="auto"/>
              <w:left w:val="single" w:sz="4" w:space="0" w:color="auto"/>
              <w:bottom w:val="single" w:sz="4" w:space="0" w:color="auto"/>
              <w:right w:val="single" w:sz="4" w:space="0" w:color="auto"/>
            </w:tcBorders>
            <w:shd w:val="clear" w:color="auto" w:fill="auto"/>
          </w:tcPr>
          <w:p w14:paraId="59440665" w14:textId="77777777" w:rsidR="009E4989" w:rsidRPr="00606182" w:rsidRDefault="009E4989" w:rsidP="005A2D73">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1B63BFE" w14:textId="77777777" w:rsidR="009E4989" w:rsidRPr="00606182" w:rsidRDefault="009E4989" w:rsidP="005A2D73">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72836F1" w14:textId="77777777" w:rsidR="009E4989" w:rsidRPr="00606182" w:rsidRDefault="009E4989" w:rsidP="005A2D73">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CD0BA2F" w14:textId="77777777" w:rsidR="009E4989" w:rsidRPr="00606182" w:rsidRDefault="009E4989" w:rsidP="005A2D73">
            <w:pPr>
              <w:rPr>
                <w:rFonts w:eastAsia="Calibri" w:cs="Arial"/>
                <w:lang w:val="ru-RU"/>
              </w:rPr>
            </w:pPr>
          </w:p>
        </w:tc>
      </w:tr>
    </w:tbl>
    <w:p w14:paraId="4E8DC4B4" w14:textId="77777777" w:rsidR="009E4989" w:rsidRPr="00606182" w:rsidRDefault="009E4989" w:rsidP="009E4989">
      <w:pPr>
        <w:rPr>
          <w:rFonts w:eastAsia="TimesNewRomanPS-BoldMT" w:cs="Arial"/>
          <w:b/>
          <w:bCs/>
          <w:i/>
          <w:iCs/>
          <w:lang w:val="ru-RU"/>
        </w:rPr>
      </w:pPr>
      <w:r w:rsidRPr="00606182">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9E4989" w:rsidRPr="00606182" w14:paraId="43536AED" w14:textId="77777777" w:rsidTr="005A2D73">
        <w:trPr>
          <w:jc w:val="center"/>
        </w:trPr>
        <w:tc>
          <w:tcPr>
            <w:tcW w:w="3882" w:type="dxa"/>
          </w:tcPr>
          <w:p w14:paraId="391D765D" w14:textId="77777777" w:rsidR="00BF439F" w:rsidRDefault="00BF439F" w:rsidP="005A2D73">
            <w:pPr>
              <w:spacing w:before="0"/>
              <w:jc w:val="center"/>
              <w:rPr>
                <w:rFonts w:cs="Arial"/>
                <w:lang w:val="sr-Cyrl-RS"/>
              </w:rPr>
            </w:pPr>
          </w:p>
          <w:p w14:paraId="2FC01A1D" w14:textId="77777777" w:rsidR="009E4989" w:rsidRPr="00606182" w:rsidRDefault="009E4989" w:rsidP="005A2D73">
            <w:pPr>
              <w:spacing w:before="0"/>
              <w:jc w:val="center"/>
              <w:rPr>
                <w:rFonts w:cs="Arial"/>
              </w:rPr>
            </w:pPr>
            <w:r w:rsidRPr="00606182">
              <w:rPr>
                <w:rFonts w:cs="Arial"/>
              </w:rPr>
              <w:t>Датум:</w:t>
            </w:r>
          </w:p>
        </w:tc>
        <w:tc>
          <w:tcPr>
            <w:tcW w:w="2127" w:type="dxa"/>
          </w:tcPr>
          <w:p w14:paraId="77B69383" w14:textId="77777777" w:rsidR="009E4989" w:rsidRPr="00606182" w:rsidRDefault="009E4989" w:rsidP="005A2D73">
            <w:pPr>
              <w:spacing w:before="0"/>
              <w:jc w:val="center"/>
              <w:rPr>
                <w:rFonts w:cs="Arial"/>
                <w:lang w:val="ru-RU"/>
              </w:rPr>
            </w:pPr>
          </w:p>
        </w:tc>
        <w:tc>
          <w:tcPr>
            <w:tcW w:w="4022" w:type="dxa"/>
          </w:tcPr>
          <w:p w14:paraId="3A52A1A1" w14:textId="77777777" w:rsidR="00BF439F" w:rsidRDefault="00BF439F" w:rsidP="005A2D73">
            <w:pPr>
              <w:spacing w:before="0"/>
              <w:jc w:val="center"/>
              <w:rPr>
                <w:rFonts w:cs="Arial"/>
                <w:lang w:val="sr-Cyrl-CS"/>
              </w:rPr>
            </w:pPr>
          </w:p>
          <w:p w14:paraId="324605A5" w14:textId="77777777" w:rsidR="009E4989" w:rsidRPr="00606182" w:rsidRDefault="009E4989" w:rsidP="005A2D73">
            <w:pPr>
              <w:spacing w:before="0"/>
              <w:jc w:val="center"/>
              <w:rPr>
                <w:rFonts w:cs="Arial"/>
                <w:lang w:val="ru-RU"/>
              </w:rPr>
            </w:pPr>
            <w:r w:rsidRPr="00606182">
              <w:rPr>
                <w:rFonts w:cs="Arial"/>
                <w:lang w:val="sr-Cyrl-CS"/>
              </w:rPr>
              <w:t>Наручилац</w:t>
            </w:r>
          </w:p>
        </w:tc>
      </w:tr>
      <w:tr w:rsidR="009E4989" w:rsidRPr="00606182" w14:paraId="017DEA1D" w14:textId="77777777" w:rsidTr="005A2D73">
        <w:trPr>
          <w:jc w:val="center"/>
        </w:trPr>
        <w:tc>
          <w:tcPr>
            <w:tcW w:w="3882" w:type="dxa"/>
          </w:tcPr>
          <w:p w14:paraId="7239D3B8" w14:textId="77777777" w:rsidR="009E4989" w:rsidRPr="00606182" w:rsidRDefault="009E4989" w:rsidP="005A2D73">
            <w:pPr>
              <w:spacing w:before="0"/>
              <w:jc w:val="center"/>
              <w:rPr>
                <w:rFonts w:cs="Arial"/>
              </w:rPr>
            </w:pPr>
          </w:p>
        </w:tc>
        <w:tc>
          <w:tcPr>
            <w:tcW w:w="2127" w:type="dxa"/>
          </w:tcPr>
          <w:p w14:paraId="2F7C40F1" w14:textId="77777777" w:rsidR="009E4989" w:rsidRPr="00606182" w:rsidRDefault="009E4989" w:rsidP="005A2D73">
            <w:pPr>
              <w:spacing w:before="0"/>
              <w:jc w:val="center"/>
              <w:rPr>
                <w:rFonts w:cs="Arial"/>
              </w:rPr>
            </w:pPr>
            <w:r w:rsidRPr="00606182">
              <w:rPr>
                <w:rFonts w:cs="Arial"/>
              </w:rPr>
              <w:t>М.П.</w:t>
            </w:r>
          </w:p>
        </w:tc>
        <w:tc>
          <w:tcPr>
            <w:tcW w:w="4022" w:type="dxa"/>
          </w:tcPr>
          <w:p w14:paraId="4CD42435" w14:textId="77777777" w:rsidR="009E4989" w:rsidRPr="00606182" w:rsidRDefault="009E4989" w:rsidP="005A2D73">
            <w:pPr>
              <w:spacing w:before="0"/>
              <w:jc w:val="center"/>
              <w:rPr>
                <w:rFonts w:cs="Arial"/>
                <w:lang w:val="ru-RU"/>
              </w:rPr>
            </w:pPr>
          </w:p>
        </w:tc>
      </w:tr>
      <w:tr w:rsidR="009E4989" w:rsidRPr="00606182" w14:paraId="7BED90BE" w14:textId="77777777" w:rsidTr="005A2D73">
        <w:trPr>
          <w:jc w:val="center"/>
        </w:trPr>
        <w:tc>
          <w:tcPr>
            <w:tcW w:w="3882" w:type="dxa"/>
            <w:tcBorders>
              <w:bottom w:val="single" w:sz="4" w:space="0" w:color="auto"/>
            </w:tcBorders>
          </w:tcPr>
          <w:p w14:paraId="568AFA61" w14:textId="77777777" w:rsidR="009E4989" w:rsidRPr="00606182" w:rsidRDefault="009E4989" w:rsidP="005A2D73">
            <w:pPr>
              <w:spacing w:before="0"/>
              <w:jc w:val="center"/>
              <w:rPr>
                <w:rFonts w:cs="Arial"/>
              </w:rPr>
            </w:pPr>
          </w:p>
        </w:tc>
        <w:tc>
          <w:tcPr>
            <w:tcW w:w="2127" w:type="dxa"/>
          </w:tcPr>
          <w:p w14:paraId="2CB43CA6" w14:textId="77777777" w:rsidR="009E4989" w:rsidRPr="00606182" w:rsidRDefault="009E4989" w:rsidP="005A2D73">
            <w:pPr>
              <w:spacing w:before="0"/>
              <w:jc w:val="center"/>
              <w:rPr>
                <w:rFonts w:cs="Arial"/>
                <w:lang w:val="ru-RU"/>
              </w:rPr>
            </w:pPr>
          </w:p>
        </w:tc>
        <w:tc>
          <w:tcPr>
            <w:tcW w:w="4022" w:type="dxa"/>
            <w:tcBorders>
              <w:bottom w:val="single" w:sz="4" w:space="0" w:color="auto"/>
            </w:tcBorders>
          </w:tcPr>
          <w:p w14:paraId="19877058" w14:textId="77777777" w:rsidR="009E4989" w:rsidRPr="00606182" w:rsidRDefault="009E4989" w:rsidP="005A2D73">
            <w:pPr>
              <w:spacing w:before="0"/>
              <w:jc w:val="center"/>
              <w:rPr>
                <w:rFonts w:cs="Arial"/>
                <w:lang w:val="ru-RU"/>
              </w:rPr>
            </w:pPr>
          </w:p>
        </w:tc>
      </w:tr>
      <w:tr w:rsidR="009E4989" w:rsidRPr="00606182" w14:paraId="4C3E437C" w14:textId="77777777" w:rsidTr="005A2D73">
        <w:trPr>
          <w:trHeight w:val="389"/>
          <w:jc w:val="center"/>
        </w:trPr>
        <w:tc>
          <w:tcPr>
            <w:tcW w:w="3882" w:type="dxa"/>
            <w:tcBorders>
              <w:top w:val="single" w:sz="4" w:space="0" w:color="auto"/>
            </w:tcBorders>
          </w:tcPr>
          <w:p w14:paraId="63D6D2BD" w14:textId="77777777" w:rsidR="009E4989" w:rsidRPr="00606182" w:rsidRDefault="009E4989" w:rsidP="005A2D73">
            <w:pPr>
              <w:spacing w:before="0"/>
              <w:jc w:val="center"/>
              <w:rPr>
                <w:rFonts w:cs="Arial"/>
              </w:rPr>
            </w:pPr>
          </w:p>
        </w:tc>
        <w:tc>
          <w:tcPr>
            <w:tcW w:w="2127" w:type="dxa"/>
          </w:tcPr>
          <w:p w14:paraId="435F9751" w14:textId="77777777" w:rsidR="009E4989" w:rsidRPr="00606182" w:rsidRDefault="009E4989" w:rsidP="005A2D73">
            <w:pPr>
              <w:spacing w:before="0"/>
              <w:jc w:val="center"/>
              <w:rPr>
                <w:rFonts w:cs="Arial"/>
                <w:lang w:val="ru-RU"/>
              </w:rPr>
            </w:pPr>
          </w:p>
        </w:tc>
        <w:tc>
          <w:tcPr>
            <w:tcW w:w="4022" w:type="dxa"/>
            <w:tcBorders>
              <w:top w:val="single" w:sz="4" w:space="0" w:color="auto"/>
            </w:tcBorders>
          </w:tcPr>
          <w:p w14:paraId="453CE587" w14:textId="77777777" w:rsidR="009E4989" w:rsidRPr="00606182" w:rsidRDefault="009E4989" w:rsidP="005A2D73">
            <w:pPr>
              <w:spacing w:before="0"/>
              <w:jc w:val="center"/>
              <w:rPr>
                <w:rFonts w:cs="Arial"/>
                <w:lang w:val="ru-RU"/>
              </w:rPr>
            </w:pPr>
          </w:p>
        </w:tc>
      </w:tr>
    </w:tbl>
    <w:p w14:paraId="0BAFC4EA" w14:textId="77777777" w:rsidR="009E4989" w:rsidRPr="00606182" w:rsidRDefault="009E4989" w:rsidP="009E4989">
      <w:pPr>
        <w:tabs>
          <w:tab w:val="left" w:pos="4999"/>
        </w:tabs>
        <w:spacing w:before="0"/>
        <w:rPr>
          <w:rFonts w:eastAsia="TimesNewRomanPS-BoldMT" w:cs="Arial"/>
          <w:b/>
          <w:bCs/>
          <w:i/>
          <w:iCs/>
        </w:rPr>
      </w:pPr>
    </w:p>
    <w:p w14:paraId="712208D1" w14:textId="77777777" w:rsidR="009E4989" w:rsidRPr="00606182" w:rsidRDefault="009E4989" w:rsidP="009E4989">
      <w:pPr>
        <w:rPr>
          <w:rFonts w:cs="Arial"/>
          <w:b/>
          <w:i/>
        </w:rPr>
      </w:pPr>
      <w:r w:rsidRPr="00606182">
        <w:rPr>
          <w:rFonts w:cs="Arial"/>
          <w:b/>
          <w:i/>
        </w:rPr>
        <w:t>НАПОМЕНА:</w:t>
      </w:r>
    </w:p>
    <w:p w14:paraId="41B92287" w14:textId="77777777" w:rsidR="009E4989" w:rsidRPr="00606182" w:rsidRDefault="009E4989" w:rsidP="009E4989">
      <w:pPr>
        <w:rPr>
          <w:rFonts w:cs="Arial"/>
          <w:i/>
          <w:lang w:val="ru-RU"/>
        </w:rPr>
      </w:pPr>
      <w:r w:rsidRPr="00606182">
        <w:rPr>
          <w:rFonts w:cs="Arial"/>
          <w:i/>
          <w:lang w:val="ru-RU"/>
        </w:rPr>
        <w:t>Приликом подношења понуде овај образац копирати у потребном броју примерака.</w:t>
      </w:r>
    </w:p>
    <w:p w14:paraId="766E5E65" w14:textId="77777777" w:rsidR="009E4989" w:rsidRPr="00606182" w:rsidRDefault="009E4989" w:rsidP="009E4989">
      <w:pPr>
        <w:pStyle w:val="CommentText"/>
        <w:rPr>
          <w:i/>
          <w:sz w:val="22"/>
          <w:szCs w:val="22"/>
        </w:rPr>
      </w:pPr>
      <w:r w:rsidRPr="00606182">
        <w:rPr>
          <w:rFonts w:cs="Arial"/>
          <w:i/>
          <w:sz w:val="22"/>
          <w:szCs w:val="22"/>
          <w:lang w:val="ru-RU"/>
        </w:rPr>
        <w:t>Понуђач који даје нетачне податке у погледу стручних референци, чини прекршај по члану 170. став 1. тачка 3. Закона о јавним набавкама</w:t>
      </w:r>
      <w:r w:rsidRPr="00606182">
        <w:rPr>
          <w:i/>
          <w:sz w:val="22"/>
          <w:szCs w:val="22"/>
          <w:lang w:val="sr-Cyrl-RS"/>
        </w:rPr>
        <w:t>(„Службени гласник РС“, бр.124/12, 14/15 и 68/15)</w:t>
      </w:r>
    </w:p>
    <w:p w14:paraId="0328423B" w14:textId="77777777" w:rsidR="009E4989" w:rsidRPr="00606182" w:rsidRDefault="009E4989" w:rsidP="009E4989">
      <w:pPr>
        <w:spacing w:before="0"/>
        <w:rPr>
          <w:rFonts w:cs="Arial"/>
          <w:i/>
          <w:lang w:val="ru-RU"/>
        </w:rPr>
      </w:pPr>
      <w:r w:rsidRPr="00606182">
        <w:rPr>
          <w:rFonts w:cs="Arial"/>
          <w:i/>
          <w:lang w:val="ru-RU"/>
        </w:rPr>
        <w:t>Давање неистинитих података у понуди је основ за негативну референцу у смислу члана 82. став 1. тачка 3) Закона</w:t>
      </w:r>
    </w:p>
    <w:p w14:paraId="3A817660" w14:textId="77777777" w:rsidR="009E4989" w:rsidRPr="00606182" w:rsidRDefault="009E4989" w:rsidP="009E4989">
      <w:pPr>
        <w:rPr>
          <w:rFonts w:cs="Arial"/>
          <w:lang w:val="sr-Cyrl-CS"/>
        </w:rPr>
      </w:pPr>
    </w:p>
    <w:p w14:paraId="13A70969" w14:textId="77777777" w:rsidR="009E4989" w:rsidRPr="00606182" w:rsidRDefault="009E4989" w:rsidP="009E4989">
      <w:pPr>
        <w:rPr>
          <w:rFonts w:cs="Arial"/>
          <w:lang w:val="ru-RU"/>
        </w:rPr>
      </w:pPr>
      <w:r w:rsidRPr="00606182">
        <w:rPr>
          <w:rFonts w:cs="Arial"/>
          <w:lang w:val="ru-RU"/>
        </w:rPr>
        <w:t>.</w:t>
      </w:r>
    </w:p>
    <w:p w14:paraId="0A20C508" w14:textId="77777777" w:rsidR="009E4989" w:rsidRPr="00606182" w:rsidRDefault="009E4989" w:rsidP="009E4989">
      <w:pPr>
        <w:rPr>
          <w:rFonts w:cs="Arial"/>
          <w:lang w:val="ru-RU"/>
        </w:rPr>
      </w:pPr>
    </w:p>
    <w:p w14:paraId="0F7E0C15" w14:textId="54D52CB7" w:rsidR="0001095C" w:rsidRPr="00846405" w:rsidRDefault="0001095C" w:rsidP="0001095C">
      <w:pPr>
        <w:pStyle w:val="KDObrazac"/>
        <w:rPr>
          <w:lang w:val="sr-Cyrl-RS"/>
        </w:rPr>
      </w:pPr>
      <w:bookmarkStart w:id="252" w:name="_Toc442559946"/>
      <w:r w:rsidRPr="00846405">
        <w:rPr>
          <w:lang w:val="ru-RU"/>
        </w:rPr>
        <w:lastRenderedPageBreak/>
        <w:t xml:space="preserve">ОБРАЗАЦ </w:t>
      </w:r>
      <w:bookmarkEnd w:id="252"/>
      <w:r w:rsidR="009E4989">
        <w:rPr>
          <w:lang w:val="sr-Cyrl-RS"/>
        </w:rPr>
        <w:t>7.</w:t>
      </w:r>
    </w:p>
    <w:p w14:paraId="76B10BEB" w14:textId="6732A52E" w:rsidR="0001095C" w:rsidRPr="00ED11BE" w:rsidRDefault="0001095C" w:rsidP="0001095C">
      <w:pPr>
        <w:rPr>
          <w:rFonts w:cs="Arial"/>
          <w:lang w:val="ru-RU"/>
        </w:rPr>
      </w:pPr>
      <w:r w:rsidRPr="00ED11BE">
        <w:rPr>
          <w:rFonts w:cs="Arial"/>
          <w:lang w:val="ru-RU"/>
        </w:rPr>
        <w:t xml:space="preserve">На основу члана 77. став 4. Закона о јавним набавкама („Службени гланик РС“, бр.124/12, 14/15 и 68/15) </w:t>
      </w:r>
      <w:r w:rsidRPr="00ED11BE">
        <w:rPr>
          <w:rFonts w:cs="Arial"/>
          <w:noProof/>
          <w:lang w:val="sr-Cyrl-CS"/>
        </w:rPr>
        <w:t xml:space="preserve">Понуђач </w:t>
      </w:r>
      <w:r w:rsidRPr="00ED11BE">
        <w:rPr>
          <w:rFonts w:cs="Arial"/>
          <w:noProof/>
        </w:rPr>
        <w:t xml:space="preserve">даје </w:t>
      </w:r>
      <w:r w:rsidRPr="00ED11BE">
        <w:rPr>
          <w:rFonts w:cs="Arial"/>
          <w:lang w:val="ru-RU"/>
        </w:rPr>
        <w:t xml:space="preserve">следећу </w:t>
      </w:r>
    </w:p>
    <w:p w14:paraId="5B4BC36D" w14:textId="1CF7CD13" w:rsidR="009B2E47" w:rsidRPr="00496EB3" w:rsidRDefault="0001095C" w:rsidP="009B2E47">
      <w:pPr>
        <w:jc w:val="center"/>
        <w:rPr>
          <w:rFonts w:cs="Arial"/>
          <w:b/>
          <w:lang w:val="ru-RU"/>
        </w:rPr>
      </w:pPr>
      <w:r w:rsidRPr="00DA7128">
        <w:rPr>
          <w:rFonts w:cs="Arial"/>
          <w:b/>
          <w:lang w:val="ru-RU"/>
        </w:rPr>
        <w:t xml:space="preserve">ИЗЈАВУ О КАДРОВСКОМ КАПАЦИТЕТУ </w:t>
      </w:r>
    </w:p>
    <w:p w14:paraId="04951AD2" w14:textId="698312F0" w:rsidR="009B2E47" w:rsidRDefault="0001095C" w:rsidP="0001095C">
      <w:pPr>
        <w:autoSpaceDE w:val="0"/>
        <w:autoSpaceDN w:val="0"/>
        <w:adjustRightInd w:val="0"/>
        <w:rPr>
          <w:rFonts w:cs="Arial"/>
          <w:lang w:val="sr-Cyrl-CS"/>
        </w:rPr>
      </w:pPr>
      <w:r w:rsidRPr="00ED11BE">
        <w:rPr>
          <w:rFonts w:cs="Arial"/>
          <w:noProof/>
          <w:lang w:val="ru-RU"/>
        </w:rPr>
        <w:t xml:space="preserve">Под пуном материјалном и кривичном одговорношћу изјављујем да </w:t>
      </w:r>
      <w:r w:rsidRPr="00ED11BE">
        <w:rPr>
          <w:rFonts w:cs="Arial"/>
          <w:lang w:val="sr-Cyrl-CS"/>
        </w:rPr>
        <w:t>на дан подношења понуде имамо у радном односу или ангажовано по неком другом облику ангажовања ван радног односа, предвиђеног члановим</w:t>
      </w:r>
      <w:r>
        <w:rPr>
          <w:rFonts w:cs="Arial"/>
          <w:lang w:val="sr-Cyrl-CS"/>
        </w:rPr>
        <w:t>а 197-202 Закона о раду, следећа лица:</w:t>
      </w:r>
      <w:r w:rsidRPr="00ED11BE">
        <w:rPr>
          <w:rFonts w:cs="Arial"/>
          <w:lang w:val="sr-Cyrl-CS"/>
        </w:rPr>
        <w:t xml:space="preserve"> </w:t>
      </w:r>
    </w:p>
    <w:p w14:paraId="7E946480" w14:textId="77777777" w:rsidR="002B78C9" w:rsidRPr="00ED11BE" w:rsidRDefault="002B78C9" w:rsidP="0001095C">
      <w:pPr>
        <w:autoSpaceDE w:val="0"/>
        <w:autoSpaceDN w:val="0"/>
        <w:adjustRightInd w:val="0"/>
        <w:rPr>
          <w:rFonts w:cs="Arial"/>
          <w:lang w:val="sr-Cyrl-CS"/>
        </w:rPr>
      </w:pP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23"/>
        <w:gridCol w:w="2127"/>
        <w:gridCol w:w="927"/>
        <w:gridCol w:w="2311"/>
        <w:gridCol w:w="784"/>
      </w:tblGrid>
      <w:tr w:rsidR="000B42C3" w:rsidRPr="00E941EA" w14:paraId="37C97060" w14:textId="77777777" w:rsidTr="00B22940">
        <w:trPr>
          <w:gridAfter w:val="1"/>
          <w:wAfter w:w="391" w:type="pct"/>
          <w:trHeight w:val="1371"/>
        </w:trPr>
        <w:tc>
          <w:tcPr>
            <w:tcW w:w="478" w:type="pct"/>
            <w:shd w:val="clear" w:color="auto" w:fill="auto"/>
          </w:tcPr>
          <w:p w14:paraId="57791FAF" w14:textId="77777777" w:rsidR="000B42C3" w:rsidRPr="00E941EA" w:rsidRDefault="000B42C3" w:rsidP="00CA3AC4">
            <w:pPr>
              <w:tabs>
                <w:tab w:val="left" w:pos="8098"/>
              </w:tabs>
              <w:jc w:val="center"/>
              <w:outlineLvl w:val="0"/>
              <w:rPr>
                <w:rFonts w:cs="Arial"/>
                <w:bCs/>
                <w:kern w:val="28"/>
                <w:lang w:val="sr-Cyrl-CS"/>
              </w:rPr>
            </w:pPr>
            <w:bookmarkStart w:id="253" w:name="_Toc442559944"/>
            <w:bookmarkEnd w:id="253"/>
            <w:r w:rsidRPr="00E941EA">
              <w:rPr>
                <w:rFonts w:cs="Arial"/>
                <w:bCs/>
                <w:kern w:val="28"/>
                <w:lang w:val="sr-Cyrl-CS"/>
              </w:rPr>
              <w:t>Ред.</w:t>
            </w:r>
          </w:p>
          <w:p w14:paraId="5CC163F9" w14:textId="77777777" w:rsidR="000B42C3" w:rsidRPr="00E941EA" w:rsidRDefault="000B42C3" w:rsidP="00CA3AC4">
            <w:pPr>
              <w:tabs>
                <w:tab w:val="left" w:pos="8098"/>
              </w:tabs>
              <w:jc w:val="center"/>
              <w:outlineLvl w:val="0"/>
              <w:rPr>
                <w:rFonts w:cs="Arial"/>
                <w:bCs/>
                <w:kern w:val="28"/>
                <w:lang w:val="sr-Cyrl-CS"/>
              </w:rPr>
            </w:pPr>
            <w:r w:rsidRPr="00E941EA">
              <w:rPr>
                <w:rFonts w:cs="Arial"/>
                <w:bCs/>
                <w:kern w:val="28"/>
                <w:lang w:val="sr-Cyrl-CS"/>
              </w:rPr>
              <w:t>бр.</w:t>
            </w:r>
          </w:p>
        </w:tc>
        <w:tc>
          <w:tcPr>
            <w:tcW w:w="2979" w:type="pct"/>
            <w:gridSpan w:val="3"/>
            <w:shd w:val="clear" w:color="auto" w:fill="auto"/>
            <w:vAlign w:val="center"/>
          </w:tcPr>
          <w:p w14:paraId="02253AC7" w14:textId="77777777" w:rsidR="000B42C3" w:rsidRPr="00E941EA" w:rsidRDefault="000B42C3" w:rsidP="00CA3AC4">
            <w:pPr>
              <w:spacing w:after="120" w:line="276" w:lineRule="auto"/>
              <w:jc w:val="center"/>
              <w:rPr>
                <w:rFonts w:eastAsia="Calibri" w:cs="Arial"/>
                <w:b/>
                <w:lang w:val="sr-Cyrl-CS"/>
              </w:rPr>
            </w:pPr>
            <w:r w:rsidRPr="00E941EA">
              <w:rPr>
                <w:rFonts w:eastAsia="Calibri" w:cs="Arial"/>
                <w:b/>
                <w:lang w:val="sr-Cyrl-CS"/>
              </w:rPr>
              <w:t>Захтевани кадровски капацитет</w:t>
            </w:r>
          </w:p>
        </w:tc>
        <w:tc>
          <w:tcPr>
            <w:tcW w:w="1152" w:type="pct"/>
            <w:shd w:val="clear" w:color="auto" w:fill="auto"/>
            <w:vAlign w:val="center"/>
          </w:tcPr>
          <w:p w14:paraId="694C864F" w14:textId="77777777" w:rsidR="000B42C3" w:rsidRPr="00E941EA" w:rsidRDefault="000B42C3" w:rsidP="00CA3AC4">
            <w:pPr>
              <w:spacing w:after="120" w:line="276" w:lineRule="auto"/>
              <w:jc w:val="center"/>
              <w:rPr>
                <w:rFonts w:eastAsia="Calibri" w:cs="Arial"/>
                <w:b/>
                <w:lang w:val="sr-Cyrl-CS"/>
              </w:rPr>
            </w:pPr>
            <w:r w:rsidRPr="00E941EA">
              <w:rPr>
                <w:rFonts w:eastAsia="Calibri" w:cs="Arial"/>
                <w:b/>
                <w:lang w:val="sr-Cyrl-CS"/>
              </w:rPr>
              <w:t>Име и презиме запосленог</w:t>
            </w:r>
          </w:p>
        </w:tc>
      </w:tr>
      <w:tr w:rsidR="000B42C3" w:rsidRPr="00E941EA" w14:paraId="55106B6E" w14:textId="77777777" w:rsidTr="00B22940">
        <w:trPr>
          <w:gridAfter w:val="1"/>
          <w:wAfter w:w="391" w:type="pct"/>
          <w:trHeight w:val="383"/>
        </w:trPr>
        <w:tc>
          <w:tcPr>
            <w:tcW w:w="478" w:type="pct"/>
            <w:shd w:val="clear" w:color="auto" w:fill="auto"/>
          </w:tcPr>
          <w:p w14:paraId="45E8DE07" w14:textId="77777777" w:rsidR="000B42C3" w:rsidRPr="00E941EA" w:rsidRDefault="000B42C3"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119A9381" w14:textId="362BC721" w:rsidR="000B42C3" w:rsidRPr="00E941EA" w:rsidRDefault="00125451" w:rsidP="00CA3AC4">
            <w:pPr>
              <w:rPr>
                <w:rFonts w:cs="Arial"/>
                <w:lang w:val="sr-Cyrl-CS"/>
              </w:rPr>
            </w:pPr>
            <w:r>
              <w:rPr>
                <w:rFonts w:cs="Arial"/>
                <w:lang w:val="sr-Latn-CS"/>
              </w:rPr>
              <w:t>Ронилац</w:t>
            </w:r>
          </w:p>
        </w:tc>
        <w:tc>
          <w:tcPr>
            <w:tcW w:w="1152" w:type="pct"/>
            <w:shd w:val="clear" w:color="auto" w:fill="auto"/>
          </w:tcPr>
          <w:p w14:paraId="721970FC" w14:textId="77777777" w:rsidR="000B42C3" w:rsidRPr="00E941EA" w:rsidRDefault="000B42C3" w:rsidP="00CA3AC4">
            <w:pPr>
              <w:tabs>
                <w:tab w:val="left" w:pos="8098"/>
              </w:tabs>
              <w:outlineLvl w:val="0"/>
              <w:rPr>
                <w:rFonts w:cs="Arial"/>
                <w:bCs/>
                <w:kern w:val="28"/>
                <w:lang w:val="sr-Cyrl-CS"/>
              </w:rPr>
            </w:pPr>
          </w:p>
        </w:tc>
      </w:tr>
      <w:tr w:rsidR="000B42C3" w:rsidRPr="00E941EA" w14:paraId="299D6C3B" w14:textId="77777777" w:rsidTr="00B22940">
        <w:trPr>
          <w:gridAfter w:val="1"/>
          <w:wAfter w:w="391" w:type="pct"/>
          <w:trHeight w:val="433"/>
        </w:trPr>
        <w:tc>
          <w:tcPr>
            <w:tcW w:w="478" w:type="pct"/>
            <w:shd w:val="clear" w:color="auto" w:fill="auto"/>
          </w:tcPr>
          <w:p w14:paraId="71F64CC6" w14:textId="77777777" w:rsidR="000B42C3" w:rsidRPr="00E941EA" w:rsidRDefault="000B42C3"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10EC44C3" w14:textId="04705F8D" w:rsidR="000B42C3" w:rsidRPr="00E941EA" w:rsidRDefault="00125451" w:rsidP="00CA3AC4">
            <w:pPr>
              <w:rPr>
                <w:lang w:val="ru-RU"/>
              </w:rPr>
            </w:pPr>
            <w:r w:rsidRPr="00125451">
              <w:rPr>
                <w:rFonts w:cs="Arial"/>
                <w:lang w:val="sr-Latn-CS"/>
              </w:rPr>
              <w:t>Ронилац</w:t>
            </w:r>
          </w:p>
        </w:tc>
        <w:tc>
          <w:tcPr>
            <w:tcW w:w="1152" w:type="pct"/>
            <w:shd w:val="clear" w:color="auto" w:fill="auto"/>
          </w:tcPr>
          <w:p w14:paraId="5316B7FE" w14:textId="77777777" w:rsidR="000B42C3" w:rsidRPr="00E941EA" w:rsidRDefault="000B42C3" w:rsidP="00CA3AC4">
            <w:pPr>
              <w:tabs>
                <w:tab w:val="left" w:pos="8098"/>
              </w:tabs>
              <w:outlineLvl w:val="0"/>
              <w:rPr>
                <w:rFonts w:cs="Arial"/>
                <w:bCs/>
                <w:kern w:val="28"/>
                <w:lang w:val="sr-Cyrl-CS"/>
              </w:rPr>
            </w:pPr>
          </w:p>
        </w:tc>
      </w:tr>
      <w:tr w:rsidR="00125451" w:rsidRPr="00E941EA" w14:paraId="63E2F6AA" w14:textId="77777777" w:rsidTr="00B22940">
        <w:trPr>
          <w:gridAfter w:val="1"/>
          <w:wAfter w:w="391" w:type="pct"/>
          <w:trHeight w:val="433"/>
        </w:trPr>
        <w:tc>
          <w:tcPr>
            <w:tcW w:w="478" w:type="pct"/>
            <w:shd w:val="clear" w:color="auto" w:fill="auto"/>
          </w:tcPr>
          <w:p w14:paraId="67AFC0C4" w14:textId="77777777" w:rsidR="00125451" w:rsidRPr="00E941EA" w:rsidRDefault="00125451"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5C82FAFD" w14:textId="67A3F822" w:rsidR="00125451" w:rsidRPr="00BC3228" w:rsidRDefault="00125451" w:rsidP="00CA3AC4">
            <w:pPr>
              <w:rPr>
                <w:rFonts w:cs="Arial"/>
                <w:lang w:val="sr-Latn-CS"/>
              </w:rPr>
            </w:pPr>
            <w:r w:rsidRPr="00125451">
              <w:rPr>
                <w:rFonts w:cs="Arial"/>
                <w:lang w:val="sr-Latn-CS"/>
              </w:rPr>
              <w:t>Ронилац</w:t>
            </w:r>
          </w:p>
        </w:tc>
        <w:tc>
          <w:tcPr>
            <w:tcW w:w="1152" w:type="pct"/>
            <w:shd w:val="clear" w:color="auto" w:fill="auto"/>
          </w:tcPr>
          <w:p w14:paraId="27E3A94F" w14:textId="77777777" w:rsidR="00125451" w:rsidRPr="00E941EA" w:rsidRDefault="00125451" w:rsidP="00CA3AC4">
            <w:pPr>
              <w:tabs>
                <w:tab w:val="left" w:pos="8098"/>
              </w:tabs>
              <w:outlineLvl w:val="0"/>
              <w:rPr>
                <w:rFonts w:cs="Arial"/>
                <w:bCs/>
                <w:kern w:val="28"/>
                <w:lang w:val="sr-Cyrl-CS"/>
              </w:rPr>
            </w:pPr>
          </w:p>
        </w:tc>
      </w:tr>
      <w:tr w:rsidR="000346D0" w:rsidRPr="00E941EA" w14:paraId="5AA152B4" w14:textId="77777777" w:rsidTr="00B22940">
        <w:trPr>
          <w:gridAfter w:val="1"/>
          <w:wAfter w:w="391" w:type="pct"/>
          <w:trHeight w:val="433"/>
        </w:trPr>
        <w:tc>
          <w:tcPr>
            <w:tcW w:w="478" w:type="pct"/>
            <w:shd w:val="clear" w:color="auto" w:fill="auto"/>
          </w:tcPr>
          <w:p w14:paraId="6E177F8C" w14:textId="77777777" w:rsidR="000346D0" w:rsidRPr="00E941EA" w:rsidRDefault="000346D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16850E08" w14:textId="00053477" w:rsidR="000346D0" w:rsidRPr="00125451" w:rsidRDefault="005B340E" w:rsidP="00CA3AC4">
            <w:pPr>
              <w:rPr>
                <w:rFonts w:cs="Arial"/>
                <w:lang w:val="sr-Latn-CS"/>
              </w:rPr>
            </w:pPr>
            <w:r w:rsidRPr="00125451">
              <w:rPr>
                <w:rFonts w:cs="Arial"/>
                <w:lang w:val="sr-Latn-CS"/>
              </w:rPr>
              <w:t>Ронилац</w:t>
            </w:r>
          </w:p>
        </w:tc>
        <w:tc>
          <w:tcPr>
            <w:tcW w:w="1152" w:type="pct"/>
            <w:shd w:val="clear" w:color="auto" w:fill="auto"/>
          </w:tcPr>
          <w:p w14:paraId="0977F93D" w14:textId="77777777" w:rsidR="000346D0" w:rsidRPr="00E941EA" w:rsidRDefault="000346D0" w:rsidP="00CA3AC4">
            <w:pPr>
              <w:tabs>
                <w:tab w:val="left" w:pos="8098"/>
              </w:tabs>
              <w:outlineLvl w:val="0"/>
              <w:rPr>
                <w:rFonts w:cs="Arial"/>
                <w:bCs/>
                <w:kern w:val="28"/>
                <w:lang w:val="sr-Cyrl-CS"/>
              </w:rPr>
            </w:pPr>
          </w:p>
        </w:tc>
      </w:tr>
      <w:tr w:rsidR="000346D0" w:rsidRPr="00E941EA" w14:paraId="2615FD38" w14:textId="77777777" w:rsidTr="00B22940">
        <w:trPr>
          <w:gridAfter w:val="1"/>
          <w:wAfter w:w="391" w:type="pct"/>
          <w:trHeight w:val="433"/>
        </w:trPr>
        <w:tc>
          <w:tcPr>
            <w:tcW w:w="478" w:type="pct"/>
            <w:shd w:val="clear" w:color="auto" w:fill="auto"/>
          </w:tcPr>
          <w:p w14:paraId="4AA35967" w14:textId="77777777" w:rsidR="000346D0" w:rsidRPr="00E941EA" w:rsidRDefault="000346D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77A99B42" w14:textId="3278662C" w:rsidR="000346D0" w:rsidRPr="00125451" w:rsidRDefault="005B340E" w:rsidP="00CA3AC4">
            <w:pPr>
              <w:rPr>
                <w:rFonts w:cs="Arial"/>
                <w:lang w:val="sr-Latn-CS"/>
              </w:rPr>
            </w:pPr>
            <w:r w:rsidRPr="00125451">
              <w:rPr>
                <w:rFonts w:cs="Arial"/>
                <w:lang w:val="sr-Latn-CS"/>
              </w:rPr>
              <w:t>Ронилац</w:t>
            </w:r>
          </w:p>
        </w:tc>
        <w:tc>
          <w:tcPr>
            <w:tcW w:w="1152" w:type="pct"/>
            <w:shd w:val="clear" w:color="auto" w:fill="auto"/>
          </w:tcPr>
          <w:p w14:paraId="40B620D2" w14:textId="77777777" w:rsidR="00B22940" w:rsidRPr="00E941EA" w:rsidRDefault="00B22940" w:rsidP="00CA3AC4">
            <w:pPr>
              <w:tabs>
                <w:tab w:val="left" w:pos="8098"/>
              </w:tabs>
              <w:outlineLvl w:val="0"/>
              <w:rPr>
                <w:rFonts w:cs="Arial"/>
                <w:bCs/>
                <w:kern w:val="28"/>
                <w:lang w:val="sr-Cyrl-CS"/>
              </w:rPr>
            </w:pPr>
          </w:p>
        </w:tc>
      </w:tr>
      <w:tr w:rsidR="00B22940" w:rsidRPr="00E941EA" w14:paraId="15E478B8" w14:textId="77777777" w:rsidTr="00B22940">
        <w:trPr>
          <w:gridAfter w:val="1"/>
          <w:wAfter w:w="391" w:type="pct"/>
          <w:trHeight w:val="433"/>
        </w:trPr>
        <w:tc>
          <w:tcPr>
            <w:tcW w:w="478" w:type="pct"/>
            <w:shd w:val="clear" w:color="auto" w:fill="auto"/>
          </w:tcPr>
          <w:p w14:paraId="00580610" w14:textId="77777777" w:rsidR="00B22940" w:rsidRPr="00E941EA" w:rsidRDefault="00B2294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4BED3ED2" w14:textId="7A30139C" w:rsidR="00B22940" w:rsidRPr="00125451" w:rsidRDefault="00B22940" w:rsidP="00B22940">
            <w:pPr>
              <w:rPr>
                <w:rFonts w:cs="Arial"/>
                <w:lang w:val="sr-Latn-CS"/>
              </w:rPr>
            </w:pPr>
            <w:r>
              <w:rPr>
                <w:rFonts w:cs="Arial"/>
                <w:lang w:val="sr-Cyrl-RS"/>
              </w:rPr>
              <w:t>Ронилац</w:t>
            </w:r>
            <w:r w:rsidRPr="00B22940">
              <w:rPr>
                <w:rFonts w:cs="Arial"/>
                <w:lang w:val="sr-Latn-CS"/>
              </w:rPr>
              <w:t xml:space="preserve"> са категоријом П3 или вишом, према УЗОР-у </w:t>
            </w:r>
          </w:p>
        </w:tc>
        <w:tc>
          <w:tcPr>
            <w:tcW w:w="1152" w:type="pct"/>
            <w:shd w:val="clear" w:color="auto" w:fill="auto"/>
          </w:tcPr>
          <w:p w14:paraId="678FE22B" w14:textId="77777777" w:rsidR="00B22940" w:rsidRPr="00E941EA" w:rsidRDefault="00B22940" w:rsidP="00CA3AC4">
            <w:pPr>
              <w:tabs>
                <w:tab w:val="left" w:pos="8098"/>
              </w:tabs>
              <w:outlineLvl w:val="0"/>
              <w:rPr>
                <w:rFonts w:cs="Arial"/>
                <w:bCs/>
                <w:kern w:val="28"/>
                <w:lang w:val="sr-Cyrl-CS"/>
              </w:rPr>
            </w:pPr>
          </w:p>
        </w:tc>
      </w:tr>
      <w:tr w:rsidR="00B22940" w:rsidRPr="00E941EA" w14:paraId="19B1F98C" w14:textId="77777777" w:rsidTr="00B22940">
        <w:trPr>
          <w:gridAfter w:val="1"/>
          <w:wAfter w:w="391" w:type="pct"/>
          <w:trHeight w:val="433"/>
        </w:trPr>
        <w:tc>
          <w:tcPr>
            <w:tcW w:w="478" w:type="pct"/>
            <w:shd w:val="clear" w:color="auto" w:fill="auto"/>
          </w:tcPr>
          <w:p w14:paraId="69A32A30" w14:textId="77777777" w:rsidR="00B22940" w:rsidRPr="00E941EA" w:rsidRDefault="00B2294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3396537F" w14:textId="1ECB4576" w:rsidR="00B22940" w:rsidRPr="00B22940" w:rsidRDefault="00B22940" w:rsidP="00CA3AC4">
            <w:pPr>
              <w:rPr>
                <w:rFonts w:cs="Arial"/>
                <w:lang w:val="sr-Latn-CS"/>
              </w:rPr>
            </w:pPr>
            <w:r>
              <w:rPr>
                <w:rFonts w:cs="Arial"/>
                <w:lang w:val="sr-Cyrl-RS"/>
              </w:rPr>
              <w:t>Ронилац</w:t>
            </w:r>
            <w:r w:rsidRPr="00B22940">
              <w:rPr>
                <w:rFonts w:cs="Arial"/>
                <w:lang w:val="sr-Latn-CS"/>
              </w:rPr>
              <w:t xml:space="preserve"> са категоријом П3 или вишом, према УЗОР-у</w:t>
            </w:r>
          </w:p>
        </w:tc>
        <w:tc>
          <w:tcPr>
            <w:tcW w:w="1152" w:type="pct"/>
            <w:shd w:val="clear" w:color="auto" w:fill="auto"/>
          </w:tcPr>
          <w:p w14:paraId="290E03BC" w14:textId="77777777" w:rsidR="00B22940" w:rsidRPr="00E941EA" w:rsidRDefault="00B22940" w:rsidP="00CA3AC4">
            <w:pPr>
              <w:tabs>
                <w:tab w:val="left" w:pos="8098"/>
              </w:tabs>
              <w:outlineLvl w:val="0"/>
              <w:rPr>
                <w:rFonts w:cs="Arial"/>
                <w:bCs/>
                <w:kern w:val="28"/>
                <w:lang w:val="sr-Cyrl-CS"/>
              </w:rPr>
            </w:pPr>
          </w:p>
        </w:tc>
      </w:tr>
      <w:tr w:rsidR="00B22940" w:rsidRPr="00E941EA" w14:paraId="52F763AC" w14:textId="77777777" w:rsidTr="00B22940">
        <w:trPr>
          <w:gridAfter w:val="1"/>
          <w:wAfter w:w="391" w:type="pct"/>
          <w:trHeight w:val="433"/>
        </w:trPr>
        <w:tc>
          <w:tcPr>
            <w:tcW w:w="478" w:type="pct"/>
            <w:shd w:val="clear" w:color="auto" w:fill="auto"/>
          </w:tcPr>
          <w:p w14:paraId="75E790FF" w14:textId="77777777" w:rsidR="00B22940" w:rsidRPr="00E941EA" w:rsidRDefault="00B2294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4FB27DD9" w14:textId="77348ED7" w:rsidR="00B22940" w:rsidRPr="00B22940" w:rsidRDefault="00B22940" w:rsidP="00CA3AC4">
            <w:pPr>
              <w:rPr>
                <w:rFonts w:cs="Arial"/>
                <w:lang w:val="sr-Latn-CS"/>
              </w:rPr>
            </w:pPr>
            <w:r>
              <w:rPr>
                <w:rFonts w:cs="Arial"/>
                <w:lang w:val="sr-Cyrl-RS"/>
              </w:rPr>
              <w:t>Ронилац</w:t>
            </w:r>
            <w:r w:rsidRPr="00B22940">
              <w:rPr>
                <w:rFonts w:cs="Arial"/>
                <w:lang w:val="sr-Latn-CS"/>
              </w:rPr>
              <w:t xml:space="preserve"> са категоријом П3 или вишом, према УЗОР-у</w:t>
            </w:r>
          </w:p>
        </w:tc>
        <w:tc>
          <w:tcPr>
            <w:tcW w:w="1152" w:type="pct"/>
            <w:shd w:val="clear" w:color="auto" w:fill="auto"/>
          </w:tcPr>
          <w:p w14:paraId="0D92C760" w14:textId="77777777" w:rsidR="00B22940" w:rsidRPr="00E941EA" w:rsidRDefault="00B22940" w:rsidP="00CA3AC4">
            <w:pPr>
              <w:tabs>
                <w:tab w:val="left" w:pos="8098"/>
              </w:tabs>
              <w:outlineLvl w:val="0"/>
              <w:rPr>
                <w:rFonts w:cs="Arial"/>
                <w:bCs/>
                <w:kern w:val="28"/>
                <w:lang w:val="sr-Cyrl-CS"/>
              </w:rPr>
            </w:pPr>
          </w:p>
        </w:tc>
      </w:tr>
      <w:tr w:rsidR="00125451" w:rsidRPr="00E941EA" w14:paraId="30FC3B69" w14:textId="77777777" w:rsidTr="00B22940">
        <w:trPr>
          <w:gridAfter w:val="1"/>
          <w:wAfter w:w="391" w:type="pct"/>
          <w:trHeight w:val="433"/>
        </w:trPr>
        <w:tc>
          <w:tcPr>
            <w:tcW w:w="478" w:type="pct"/>
            <w:shd w:val="clear" w:color="auto" w:fill="auto"/>
          </w:tcPr>
          <w:p w14:paraId="45C8CE56" w14:textId="77777777" w:rsidR="00125451" w:rsidRPr="00E941EA" w:rsidRDefault="00125451"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43A0904F" w14:textId="01641F52" w:rsidR="00125451" w:rsidRPr="00125451" w:rsidRDefault="005B340E" w:rsidP="00CA3AC4">
            <w:pPr>
              <w:rPr>
                <w:rFonts w:cs="Arial"/>
                <w:lang w:val="sr-Cyrl-RS"/>
              </w:rPr>
            </w:pPr>
            <w:r>
              <w:rPr>
                <w:rFonts w:cs="Arial"/>
                <w:lang w:val="sr-Cyrl-RS"/>
              </w:rPr>
              <w:t>Помоћник рониоца</w:t>
            </w:r>
          </w:p>
        </w:tc>
        <w:tc>
          <w:tcPr>
            <w:tcW w:w="1152" w:type="pct"/>
            <w:shd w:val="clear" w:color="auto" w:fill="auto"/>
          </w:tcPr>
          <w:p w14:paraId="01CD0317" w14:textId="77777777" w:rsidR="00125451" w:rsidRPr="00E941EA" w:rsidRDefault="00125451" w:rsidP="00CA3AC4">
            <w:pPr>
              <w:tabs>
                <w:tab w:val="left" w:pos="8098"/>
              </w:tabs>
              <w:outlineLvl w:val="0"/>
              <w:rPr>
                <w:rFonts w:cs="Arial"/>
                <w:bCs/>
                <w:kern w:val="28"/>
                <w:lang w:val="sr-Cyrl-CS"/>
              </w:rPr>
            </w:pPr>
          </w:p>
        </w:tc>
      </w:tr>
      <w:tr w:rsidR="000346D0" w:rsidRPr="00E941EA" w14:paraId="7E0531BB" w14:textId="77777777" w:rsidTr="00B22940">
        <w:trPr>
          <w:gridAfter w:val="1"/>
          <w:wAfter w:w="391" w:type="pct"/>
          <w:trHeight w:val="433"/>
        </w:trPr>
        <w:tc>
          <w:tcPr>
            <w:tcW w:w="478" w:type="pct"/>
            <w:shd w:val="clear" w:color="auto" w:fill="auto"/>
          </w:tcPr>
          <w:p w14:paraId="4E46C540" w14:textId="77777777" w:rsidR="000346D0" w:rsidRPr="00E941EA" w:rsidRDefault="000346D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0C0A07B6" w14:textId="6B5FF17F" w:rsidR="000346D0" w:rsidRDefault="005B340E" w:rsidP="00CA3AC4">
            <w:pPr>
              <w:rPr>
                <w:rFonts w:cs="Arial"/>
                <w:lang w:val="sr-Cyrl-RS"/>
              </w:rPr>
            </w:pPr>
            <w:r>
              <w:rPr>
                <w:rFonts w:cs="Arial"/>
                <w:lang w:val="sr-Cyrl-RS"/>
              </w:rPr>
              <w:t>Помоћник рониоца</w:t>
            </w:r>
          </w:p>
        </w:tc>
        <w:tc>
          <w:tcPr>
            <w:tcW w:w="1152" w:type="pct"/>
            <w:shd w:val="clear" w:color="auto" w:fill="auto"/>
          </w:tcPr>
          <w:p w14:paraId="77D69453" w14:textId="77777777" w:rsidR="000346D0" w:rsidRPr="00E941EA" w:rsidRDefault="000346D0" w:rsidP="00CA3AC4">
            <w:pPr>
              <w:tabs>
                <w:tab w:val="left" w:pos="8098"/>
              </w:tabs>
              <w:outlineLvl w:val="0"/>
              <w:rPr>
                <w:rFonts w:cs="Arial"/>
                <w:bCs/>
                <w:kern w:val="28"/>
                <w:lang w:val="sr-Cyrl-CS"/>
              </w:rPr>
            </w:pPr>
          </w:p>
        </w:tc>
      </w:tr>
      <w:tr w:rsidR="000346D0" w:rsidRPr="00E941EA" w14:paraId="11472C79" w14:textId="77777777" w:rsidTr="00B22940">
        <w:trPr>
          <w:gridAfter w:val="1"/>
          <w:wAfter w:w="391" w:type="pct"/>
          <w:trHeight w:val="433"/>
        </w:trPr>
        <w:tc>
          <w:tcPr>
            <w:tcW w:w="478" w:type="pct"/>
            <w:shd w:val="clear" w:color="auto" w:fill="auto"/>
          </w:tcPr>
          <w:p w14:paraId="61CDA1F7" w14:textId="77777777" w:rsidR="000346D0" w:rsidRPr="00E941EA" w:rsidRDefault="000346D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28CB6BBB" w14:textId="5AC093C4" w:rsidR="000346D0" w:rsidRDefault="005B340E" w:rsidP="00CA3AC4">
            <w:pPr>
              <w:rPr>
                <w:rFonts w:cs="Arial"/>
                <w:lang w:val="sr-Cyrl-RS"/>
              </w:rPr>
            </w:pPr>
            <w:r>
              <w:rPr>
                <w:rFonts w:cs="Arial"/>
                <w:lang w:val="sr-Cyrl-RS"/>
              </w:rPr>
              <w:t>Помоћник рониоца</w:t>
            </w:r>
          </w:p>
        </w:tc>
        <w:tc>
          <w:tcPr>
            <w:tcW w:w="1152" w:type="pct"/>
            <w:shd w:val="clear" w:color="auto" w:fill="auto"/>
          </w:tcPr>
          <w:p w14:paraId="1EF0A719" w14:textId="77777777" w:rsidR="000346D0" w:rsidRPr="00E941EA" w:rsidRDefault="000346D0" w:rsidP="00CA3AC4">
            <w:pPr>
              <w:tabs>
                <w:tab w:val="left" w:pos="8098"/>
              </w:tabs>
              <w:outlineLvl w:val="0"/>
              <w:rPr>
                <w:rFonts w:cs="Arial"/>
                <w:bCs/>
                <w:kern w:val="28"/>
                <w:lang w:val="sr-Cyrl-CS"/>
              </w:rPr>
            </w:pPr>
          </w:p>
        </w:tc>
      </w:tr>
      <w:tr w:rsidR="000346D0" w:rsidRPr="00E941EA" w14:paraId="5B437C7E" w14:textId="77777777" w:rsidTr="00B22940">
        <w:trPr>
          <w:gridAfter w:val="1"/>
          <w:wAfter w:w="391" w:type="pct"/>
          <w:trHeight w:val="433"/>
        </w:trPr>
        <w:tc>
          <w:tcPr>
            <w:tcW w:w="478" w:type="pct"/>
            <w:shd w:val="clear" w:color="auto" w:fill="auto"/>
          </w:tcPr>
          <w:p w14:paraId="439A38A5" w14:textId="77777777" w:rsidR="000346D0" w:rsidRPr="00E941EA" w:rsidRDefault="000346D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0E7BE3D7" w14:textId="28F19F25" w:rsidR="000346D0" w:rsidRDefault="005B340E" w:rsidP="00CA3AC4">
            <w:pPr>
              <w:rPr>
                <w:rFonts w:cs="Arial"/>
                <w:lang w:val="sr-Cyrl-RS"/>
              </w:rPr>
            </w:pPr>
            <w:r>
              <w:rPr>
                <w:rFonts w:cs="Arial"/>
                <w:lang w:val="sr-Cyrl-RS"/>
              </w:rPr>
              <w:t>Помоћник рониоца</w:t>
            </w:r>
          </w:p>
        </w:tc>
        <w:tc>
          <w:tcPr>
            <w:tcW w:w="1152" w:type="pct"/>
            <w:shd w:val="clear" w:color="auto" w:fill="auto"/>
          </w:tcPr>
          <w:p w14:paraId="41E07709" w14:textId="77777777" w:rsidR="000346D0" w:rsidRPr="00E941EA" w:rsidRDefault="000346D0" w:rsidP="00CA3AC4">
            <w:pPr>
              <w:tabs>
                <w:tab w:val="left" w:pos="8098"/>
              </w:tabs>
              <w:outlineLvl w:val="0"/>
              <w:rPr>
                <w:rFonts w:cs="Arial"/>
                <w:bCs/>
                <w:kern w:val="28"/>
                <w:lang w:val="sr-Cyrl-CS"/>
              </w:rPr>
            </w:pPr>
          </w:p>
        </w:tc>
      </w:tr>
      <w:tr w:rsidR="000346D0" w:rsidRPr="00E941EA" w14:paraId="7B348AEF" w14:textId="77777777" w:rsidTr="00B22940">
        <w:trPr>
          <w:gridAfter w:val="1"/>
          <w:wAfter w:w="391" w:type="pct"/>
          <w:trHeight w:val="433"/>
        </w:trPr>
        <w:tc>
          <w:tcPr>
            <w:tcW w:w="478" w:type="pct"/>
            <w:shd w:val="clear" w:color="auto" w:fill="auto"/>
          </w:tcPr>
          <w:p w14:paraId="2DCFFE68" w14:textId="77777777" w:rsidR="000346D0" w:rsidRPr="00E941EA" w:rsidRDefault="000346D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1F5FA2F7" w14:textId="58731938" w:rsidR="000346D0" w:rsidRDefault="005B340E" w:rsidP="00CA3AC4">
            <w:pPr>
              <w:rPr>
                <w:rFonts w:cs="Arial"/>
                <w:lang w:val="sr-Cyrl-RS"/>
              </w:rPr>
            </w:pPr>
            <w:r>
              <w:rPr>
                <w:rFonts w:cs="Arial"/>
                <w:lang w:val="sr-Cyrl-RS"/>
              </w:rPr>
              <w:t>Помоћник рониоца</w:t>
            </w:r>
          </w:p>
        </w:tc>
        <w:tc>
          <w:tcPr>
            <w:tcW w:w="1152" w:type="pct"/>
            <w:shd w:val="clear" w:color="auto" w:fill="auto"/>
          </w:tcPr>
          <w:p w14:paraId="32FBA6A3" w14:textId="77777777" w:rsidR="000346D0" w:rsidRPr="00E941EA" w:rsidRDefault="000346D0" w:rsidP="00CA3AC4">
            <w:pPr>
              <w:tabs>
                <w:tab w:val="left" w:pos="8098"/>
              </w:tabs>
              <w:outlineLvl w:val="0"/>
              <w:rPr>
                <w:rFonts w:cs="Arial"/>
                <w:bCs/>
                <w:kern w:val="28"/>
                <w:lang w:val="sr-Cyrl-CS"/>
              </w:rPr>
            </w:pPr>
          </w:p>
        </w:tc>
      </w:tr>
      <w:tr w:rsidR="000346D0" w:rsidRPr="00E941EA" w14:paraId="2761CBD8" w14:textId="77777777" w:rsidTr="00B22940">
        <w:trPr>
          <w:gridAfter w:val="1"/>
          <w:wAfter w:w="391" w:type="pct"/>
          <w:trHeight w:val="433"/>
        </w:trPr>
        <w:tc>
          <w:tcPr>
            <w:tcW w:w="478" w:type="pct"/>
            <w:shd w:val="clear" w:color="auto" w:fill="auto"/>
          </w:tcPr>
          <w:p w14:paraId="466F7834" w14:textId="77777777" w:rsidR="000346D0" w:rsidRPr="00E941EA" w:rsidRDefault="000346D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3D6342CD" w14:textId="22329778" w:rsidR="000346D0" w:rsidRDefault="005B340E" w:rsidP="00CA3AC4">
            <w:pPr>
              <w:rPr>
                <w:rFonts w:cs="Arial"/>
                <w:lang w:val="sr-Cyrl-RS"/>
              </w:rPr>
            </w:pPr>
            <w:r>
              <w:rPr>
                <w:rFonts w:cs="Arial"/>
                <w:lang w:val="sr-Cyrl-RS"/>
              </w:rPr>
              <w:t>Радник (помоћно особље)</w:t>
            </w:r>
          </w:p>
        </w:tc>
        <w:tc>
          <w:tcPr>
            <w:tcW w:w="1152" w:type="pct"/>
            <w:shd w:val="clear" w:color="auto" w:fill="auto"/>
          </w:tcPr>
          <w:p w14:paraId="24067922" w14:textId="77777777" w:rsidR="000346D0" w:rsidRPr="00E941EA" w:rsidRDefault="000346D0" w:rsidP="00CA3AC4">
            <w:pPr>
              <w:tabs>
                <w:tab w:val="left" w:pos="8098"/>
              </w:tabs>
              <w:outlineLvl w:val="0"/>
              <w:rPr>
                <w:rFonts w:cs="Arial"/>
                <w:bCs/>
                <w:kern w:val="28"/>
                <w:lang w:val="sr-Cyrl-CS"/>
              </w:rPr>
            </w:pPr>
          </w:p>
        </w:tc>
      </w:tr>
      <w:tr w:rsidR="000346D0" w:rsidRPr="00E941EA" w14:paraId="3776B67E" w14:textId="77777777" w:rsidTr="00B22940">
        <w:trPr>
          <w:gridAfter w:val="1"/>
          <w:wAfter w:w="391" w:type="pct"/>
          <w:trHeight w:val="433"/>
        </w:trPr>
        <w:tc>
          <w:tcPr>
            <w:tcW w:w="478" w:type="pct"/>
            <w:shd w:val="clear" w:color="auto" w:fill="auto"/>
          </w:tcPr>
          <w:p w14:paraId="4E93B305" w14:textId="77777777" w:rsidR="000346D0" w:rsidRPr="00E941EA" w:rsidRDefault="000346D0"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13479485" w14:textId="508B6C57" w:rsidR="000346D0" w:rsidRDefault="005B340E" w:rsidP="00CA3AC4">
            <w:pPr>
              <w:rPr>
                <w:rFonts w:cs="Arial"/>
                <w:lang w:val="sr-Cyrl-RS"/>
              </w:rPr>
            </w:pPr>
            <w:r>
              <w:rPr>
                <w:rFonts w:cs="Arial"/>
                <w:lang w:val="sr-Cyrl-RS"/>
              </w:rPr>
              <w:t>Радник (помоћно особље)</w:t>
            </w:r>
          </w:p>
        </w:tc>
        <w:tc>
          <w:tcPr>
            <w:tcW w:w="1152" w:type="pct"/>
            <w:shd w:val="clear" w:color="auto" w:fill="auto"/>
          </w:tcPr>
          <w:p w14:paraId="3C1973A8" w14:textId="77777777" w:rsidR="000346D0" w:rsidRPr="00E941EA" w:rsidRDefault="000346D0" w:rsidP="00CA3AC4">
            <w:pPr>
              <w:tabs>
                <w:tab w:val="left" w:pos="8098"/>
              </w:tabs>
              <w:outlineLvl w:val="0"/>
              <w:rPr>
                <w:rFonts w:cs="Arial"/>
                <w:bCs/>
                <w:kern w:val="28"/>
                <w:lang w:val="sr-Cyrl-CS"/>
              </w:rPr>
            </w:pPr>
          </w:p>
        </w:tc>
      </w:tr>
      <w:tr w:rsidR="00E9274D" w:rsidRPr="00E941EA" w14:paraId="0F99C3E9" w14:textId="77777777" w:rsidTr="00B22940">
        <w:trPr>
          <w:gridAfter w:val="1"/>
          <w:wAfter w:w="391" w:type="pct"/>
          <w:trHeight w:val="433"/>
        </w:trPr>
        <w:tc>
          <w:tcPr>
            <w:tcW w:w="478" w:type="pct"/>
            <w:shd w:val="clear" w:color="auto" w:fill="auto"/>
          </w:tcPr>
          <w:p w14:paraId="6609BC46" w14:textId="77777777" w:rsidR="00E9274D" w:rsidRPr="00E941EA" w:rsidRDefault="00E9274D" w:rsidP="0004368C">
            <w:pPr>
              <w:numPr>
                <w:ilvl w:val="0"/>
                <w:numId w:val="37"/>
              </w:numPr>
              <w:tabs>
                <w:tab w:val="left" w:pos="8098"/>
              </w:tabs>
              <w:spacing w:before="0"/>
              <w:ind w:left="601"/>
              <w:jc w:val="left"/>
              <w:outlineLvl w:val="0"/>
              <w:rPr>
                <w:rFonts w:cs="Arial"/>
                <w:bCs/>
                <w:kern w:val="28"/>
                <w:lang w:val="sr-Cyrl-CS"/>
              </w:rPr>
            </w:pPr>
          </w:p>
        </w:tc>
        <w:tc>
          <w:tcPr>
            <w:tcW w:w="2979" w:type="pct"/>
            <w:gridSpan w:val="3"/>
            <w:shd w:val="clear" w:color="auto" w:fill="auto"/>
          </w:tcPr>
          <w:p w14:paraId="1E88BE18" w14:textId="339486E8" w:rsidR="00E9274D" w:rsidRDefault="00E9274D" w:rsidP="00CA3AC4">
            <w:pPr>
              <w:rPr>
                <w:rFonts w:cs="Arial"/>
                <w:lang w:val="sr-Cyrl-RS"/>
              </w:rPr>
            </w:pPr>
            <w:r>
              <w:rPr>
                <w:rFonts w:cs="Arial"/>
                <w:lang w:val="sr-Cyrl-RS"/>
              </w:rPr>
              <w:t>Радник (помоћно особље)</w:t>
            </w:r>
          </w:p>
        </w:tc>
        <w:tc>
          <w:tcPr>
            <w:tcW w:w="1152" w:type="pct"/>
            <w:shd w:val="clear" w:color="auto" w:fill="auto"/>
          </w:tcPr>
          <w:p w14:paraId="7EF17170" w14:textId="77777777" w:rsidR="00E9274D" w:rsidRPr="00E941EA" w:rsidRDefault="00E9274D" w:rsidP="00CA3AC4">
            <w:pPr>
              <w:tabs>
                <w:tab w:val="left" w:pos="8098"/>
              </w:tabs>
              <w:outlineLvl w:val="0"/>
              <w:rPr>
                <w:rFonts w:cs="Arial"/>
                <w:bCs/>
                <w:kern w:val="28"/>
                <w:lang w:val="sr-Cyrl-CS"/>
              </w:rPr>
            </w:pPr>
          </w:p>
        </w:tc>
      </w:tr>
      <w:tr w:rsidR="0001095C" w:rsidRPr="00ED11BE" w14:paraId="389A858D" w14:textId="77777777" w:rsidTr="000B42C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218A7153" w14:textId="557C0132" w:rsidR="0001095C" w:rsidRPr="00ED11BE" w:rsidRDefault="005B340E" w:rsidP="005B340E">
            <w:pPr>
              <w:rPr>
                <w:rFonts w:cs="Arial"/>
              </w:rPr>
            </w:pPr>
            <w:r>
              <w:rPr>
                <w:rFonts w:cs="Arial"/>
              </w:rPr>
              <w:t xml:space="preserve">                </w:t>
            </w:r>
            <w:r w:rsidR="0001095C" w:rsidRPr="00ED11BE">
              <w:rPr>
                <w:rFonts w:cs="Arial"/>
              </w:rPr>
              <w:t>Датум:</w:t>
            </w:r>
          </w:p>
        </w:tc>
        <w:tc>
          <w:tcPr>
            <w:tcW w:w="1060" w:type="pct"/>
          </w:tcPr>
          <w:p w14:paraId="572A5365" w14:textId="77777777" w:rsidR="0001095C" w:rsidRPr="00ED11BE" w:rsidRDefault="0001095C" w:rsidP="003F176D">
            <w:pPr>
              <w:jc w:val="center"/>
              <w:rPr>
                <w:rFonts w:cs="Arial"/>
                <w:lang w:val="ru-RU"/>
              </w:rPr>
            </w:pPr>
          </w:p>
        </w:tc>
        <w:tc>
          <w:tcPr>
            <w:tcW w:w="2005" w:type="pct"/>
            <w:gridSpan w:val="3"/>
          </w:tcPr>
          <w:p w14:paraId="0DCE2628" w14:textId="77777777" w:rsidR="0001095C" w:rsidRPr="00ED11BE" w:rsidRDefault="0001095C" w:rsidP="003F176D">
            <w:pPr>
              <w:jc w:val="center"/>
              <w:rPr>
                <w:rFonts w:cs="Arial"/>
                <w:lang w:val="ru-RU"/>
              </w:rPr>
            </w:pPr>
            <w:r w:rsidRPr="00ED11BE">
              <w:rPr>
                <w:rFonts w:cs="Arial"/>
                <w:lang w:val="sr-Cyrl-CS"/>
              </w:rPr>
              <w:t>П</w:t>
            </w:r>
            <w:r w:rsidRPr="00ED11BE">
              <w:rPr>
                <w:rFonts w:cs="Arial"/>
              </w:rPr>
              <w:t>онуђач</w:t>
            </w:r>
            <w:r w:rsidRPr="00ED11BE">
              <w:rPr>
                <w:rFonts w:cs="Arial"/>
                <w:lang w:val="ru-RU"/>
              </w:rPr>
              <w:t>:</w:t>
            </w:r>
          </w:p>
        </w:tc>
      </w:tr>
      <w:tr w:rsidR="0001095C" w:rsidRPr="00ED11BE" w14:paraId="1BB5DFA4" w14:textId="77777777" w:rsidTr="000B42C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1B0254D5" w14:textId="77777777" w:rsidR="0001095C" w:rsidRPr="00ED11BE" w:rsidRDefault="0001095C" w:rsidP="003F176D">
            <w:pPr>
              <w:jc w:val="center"/>
              <w:rPr>
                <w:rFonts w:cs="Arial"/>
              </w:rPr>
            </w:pPr>
          </w:p>
        </w:tc>
        <w:tc>
          <w:tcPr>
            <w:tcW w:w="1060" w:type="pct"/>
          </w:tcPr>
          <w:p w14:paraId="437D245A" w14:textId="77777777" w:rsidR="0001095C" w:rsidRPr="00ED11BE" w:rsidRDefault="0001095C" w:rsidP="003F176D">
            <w:pPr>
              <w:jc w:val="center"/>
              <w:rPr>
                <w:rFonts w:cs="Arial"/>
              </w:rPr>
            </w:pPr>
            <w:r w:rsidRPr="00ED11BE">
              <w:rPr>
                <w:rFonts w:cs="Arial"/>
              </w:rPr>
              <w:t>М.П.</w:t>
            </w:r>
          </w:p>
        </w:tc>
        <w:tc>
          <w:tcPr>
            <w:tcW w:w="2005" w:type="pct"/>
            <w:gridSpan w:val="3"/>
          </w:tcPr>
          <w:p w14:paraId="32E87AA5" w14:textId="77777777" w:rsidR="0001095C" w:rsidRPr="00ED11BE" w:rsidRDefault="0001095C" w:rsidP="003F176D">
            <w:pPr>
              <w:jc w:val="center"/>
              <w:rPr>
                <w:rFonts w:cs="Arial"/>
                <w:lang w:val="ru-RU"/>
              </w:rPr>
            </w:pPr>
          </w:p>
        </w:tc>
      </w:tr>
      <w:tr w:rsidR="0001095C" w:rsidRPr="00ED11BE" w14:paraId="2CC362B9" w14:textId="77777777" w:rsidTr="000B42C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2B5145EF" w14:textId="77777777" w:rsidR="0001095C" w:rsidRPr="00ED11BE" w:rsidRDefault="0001095C" w:rsidP="003F176D">
            <w:pPr>
              <w:jc w:val="center"/>
              <w:rPr>
                <w:rFonts w:cs="Arial"/>
              </w:rPr>
            </w:pPr>
          </w:p>
        </w:tc>
        <w:tc>
          <w:tcPr>
            <w:tcW w:w="1060" w:type="pct"/>
          </w:tcPr>
          <w:p w14:paraId="67F4B3DE" w14:textId="77777777" w:rsidR="0001095C" w:rsidRPr="00ED11BE" w:rsidRDefault="0001095C" w:rsidP="003F176D">
            <w:pPr>
              <w:jc w:val="center"/>
              <w:rPr>
                <w:rFonts w:cs="Arial"/>
                <w:lang w:val="ru-RU"/>
              </w:rPr>
            </w:pPr>
          </w:p>
        </w:tc>
        <w:tc>
          <w:tcPr>
            <w:tcW w:w="2005" w:type="pct"/>
            <w:gridSpan w:val="3"/>
            <w:tcBorders>
              <w:bottom w:val="single" w:sz="4" w:space="0" w:color="auto"/>
            </w:tcBorders>
          </w:tcPr>
          <w:p w14:paraId="31A547E1" w14:textId="77777777" w:rsidR="0001095C" w:rsidRPr="00ED11BE" w:rsidRDefault="0001095C" w:rsidP="003F176D">
            <w:pPr>
              <w:jc w:val="center"/>
              <w:rPr>
                <w:rFonts w:cs="Arial"/>
                <w:lang w:val="ru-RU"/>
              </w:rPr>
            </w:pPr>
          </w:p>
        </w:tc>
      </w:tr>
    </w:tbl>
    <w:p w14:paraId="778EC858" w14:textId="77777777" w:rsidR="0001095C" w:rsidRPr="00DA7128" w:rsidRDefault="0001095C" w:rsidP="0001095C">
      <w:pPr>
        <w:rPr>
          <w:rFonts w:cs="Arial"/>
          <w:b/>
          <w:i/>
          <w:sz w:val="20"/>
          <w:szCs w:val="20"/>
          <w:lang w:val="sr-Cyrl-CS"/>
        </w:rPr>
      </w:pPr>
      <w:r w:rsidRPr="00DA7128">
        <w:rPr>
          <w:rFonts w:cs="Arial"/>
          <w:b/>
          <w:i/>
          <w:sz w:val="20"/>
          <w:szCs w:val="20"/>
          <w:lang w:val="sr-Cyrl-CS"/>
        </w:rPr>
        <w:t>Напомена:</w:t>
      </w:r>
    </w:p>
    <w:p w14:paraId="3BA8DF5D" w14:textId="77777777" w:rsidR="0001095C" w:rsidRPr="00DA7128" w:rsidRDefault="0001095C" w:rsidP="0001095C">
      <w:pPr>
        <w:pStyle w:val="KDKomentar"/>
        <w:spacing w:before="0"/>
        <w:rPr>
          <w:rFonts w:cs="Arial"/>
          <w:i w:val="0"/>
          <w:color w:val="auto"/>
          <w:lang w:val="sr-Cyrl-CS"/>
        </w:rPr>
      </w:pPr>
      <w:r w:rsidRPr="00DA7128">
        <w:rPr>
          <w:rFonts w:eastAsia="TimesNewRomanPS-BoldMT" w:cs="Arial"/>
          <w:color w:val="auto"/>
        </w:rPr>
        <w:t xml:space="preserve">-Уколико </w:t>
      </w:r>
      <w:r w:rsidRPr="00DA7128">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A7128">
        <w:rPr>
          <w:rFonts w:cs="Arial"/>
          <w:color w:val="auto"/>
          <w:lang w:val="sr-Cyrl-CS"/>
        </w:rPr>
        <w:t xml:space="preserve">Изјава </w:t>
      </w:r>
      <w:r w:rsidRPr="00DA7128">
        <w:rPr>
          <w:rFonts w:cs="Arial"/>
          <w:color w:val="auto"/>
        </w:rPr>
        <w:t>мора бити попуњена, потписана од стране овлашћеног лица</w:t>
      </w:r>
      <w:r w:rsidRPr="00DA7128">
        <w:rPr>
          <w:rFonts w:cs="Arial"/>
          <w:color w:val="auto"/>
          <w:lang w:val="sr-Cyrl-CS"/>
        </w:rPr>
        <w:t xml:space="preserve"> за заступање</w:t>
      </w:r>
      <w:r w:rsidRPr="00DA7128">
        <w:rPr>
          <w:rFonts w:cs="Arial"/>
          <w:color w:val="auto"/>
        </w:rPr>
        <w:t xml:space="preserve"> понуђача из групе понуђача и оверена печатом.</w:t>
      </w:r>
    </w:p>
    <w:p w14:paraId="588DD551" w14:textId="77777777" w:rsidR="0001095C" w:rsidRPr="00DA7128" w:rsidRDefault="0001095C" w:rsidP="0001095C">
      <w:pPr>
        <w:rPr>
          <w:rFonts w:cs="Arial"/>
          <w:i/>
          <w:sz w:val="20"/>
          <w:szCs w:val="20"/>
          <w:lang w:val="ru-RU"/>
        </w:rPr>
      </w:pPr>
      <w:r w:rsidRPr="00DA7128">
        <w:rPr>
          <w:rFonts w:cs="Arial"/>
          <w:i/>
          <w:sz w:val="20"/>
          <w:szCs w:val="20"/>
          <w:lang w:val="ru-RU"/>
        </w:rPr>
        <w:t>Приликом подношења понуде овај образац копирати у потребном броју примерак</w:t>
      </w:r>
    </w:p>
    <w:p w14:paraId="543D58CB" w14:textId="77777777" w:rsidR="0001095C" w:rsidRDefault="0001095C" w:rsidP="0001095C">
      <w:pPr>
        <w:pStyle w:val="KDObrazac"/>
        <w:spacing w:before="0"/>
        <w:rPr>
          <w:lang w:val="ru-RU"/>
        </w:rPr>
      </w:pPr>
    </w:p>
    <w:p w14:paraId="5EFCC4B5" w14:textId="77777777" w:rsidR="002D0396" w:rsidRDefault="002D0396" w:rsidP="00E9274D">
      <w:pPr>
        <w:pStyle w:val="KDObrazac"/>
        <w:spacing w:before="0"/>
        <w:jc w:val="both"/>
        <w:rPr>
          <w:lang w:val="ru-RU"/>
        </w:rPr>
      </w:pPr>
    </w:p>
    <w:p w14:paraId="12EC49EA" w14:textId="5971DA6D" w:rsidR="0001095C" w:rsidRPr="00AC0ED5" w:rsidRDefault="0001095C" w:rsidP="0001095C">
      <w:pPr>
        <w:pStyle w:val="KDObrazac"/>
      </w:pPr>
      <w:r w:rsidRPr="00AC0ED5">
        <w:rPr>
          <w:lang w:val="ru-RU"/>
        </w:rPr>
        <w:t xml:space="preserve">ОБРАЗАЦ </w:t>
      </w:r>
      <w:r w:rsidR="009E4989">
        <w:rPr>
          <w:lang w:val="sr-Cyrl-RS"/>
        </w:rPr>
        <w:t>8</w:t>
      </w:r>
      <w:r w:rsidRPr="00AC0ED5">
        <w:t>.</w:t>
      </w:r>
    </w:p>
    <w:p w14:paraId="0DDC4CB5" w14:textId="77777777" w:rsidR="0001095C" w:rsidRPr="00AC0ED5" w:rsidRDefault="0001095C" w:rsidP="0001095C">
      <w:pPr>
        <w:jc w:val="center"/>
        <w:rPr>
          <w:rFonts w:cs="Arial"/>
          <w:b/>
          <w:bCs/>
          <w:iCs/>
          <w:lang w:val="ru-RU"/>
        </w:rPr>
      </w:pPr>
    </w:p>
    <w:p w14:paraId="57778628" w14:textId="77777777" w:rsidR="0001095C" w:rsidRPr="00AC0ED5" w:rsidRDefault="0001095C" w:rsidP="0001095C">
      <w:pPr>
        <w:jc w:val="center"/>
        <w:rPr>
          <w:rFonts w:cs="Arial"/>
          <w:lang w:val="ru-RU"/>
        </w:rPr>
      </w:pPr>
      <w:r w:rsidRPr="00AC0ED5">
        <w:rPr>
          <w:rFonts w:cs="Arial"/>
          <w:b/>
          <w:lang w:val="ru-RU"/>
        </w:rPr>
        <w:t>ИЗЈАВА ПОНУЂАЧА – ТЕХНИЧКИ  КАПАЦИТЕТ</w:t>
      </w:r>
    </w:p>
    <w:p w14:paraId="1F629489" w14:textId="77777777" w:rsidR="0001095C" w:rsidRPr="00AC0ED5" w:rsidRDefault="0001095C" w:rsidP="0001095C">
      <w:pPr>
        <w:jc w:val="center"/>
        <w:rPr>
          <w:rFonts w:cs="Arial"/>
          <w:lang w:val="ru-RU"/>
        </w:rPr>
      </w:pPr>
    </w:p>
    <w:p w14:paraId="23E903BE" w14:textId="77777777" w:rsidR="0001095C" w:rsidRPr="00AC0ED5" w:rsidRDefault="0001095C" w:rsidP="0001095C">
      <w:pPr>
        <w:rPr>
          <w:rFonts w:cs="Arial"/>
          <w:lang w:val="ru-RU"/>
        </w:rPr>
      </w:pPr>
      <w:r w:rsidRPr="00AC0ED5">
        <w:rPr>
          <w:rFonts w:cs="Arial"/>
          <w:lang w:val="ru-RU"/>
        </w:rPr>
        <w:t xml:space="preserve">На основу члана 77. став 4. Закона о јавним набавкама („Службени гланик РС“, бр.124/12, 14/15 и 68/15) </w:t>
      </w:r>
      <w:r w:rsidRPr="00AC0ED5">
        <w:rPr>
          <w:rFonts w:cs="Arial"/>
          <w:noProof/>
          <w:lang w:val="sr-Cyrl-CS"/>
        </w:rPr>
        <w:t xml:space="preserve">Понуђач </w:t>
      </w:r>
      <w:r w:rsidRPr="00AC0ED5">
        <w:rPr>
          <w:rFonts w:cs="Arial"/>
          <w:noProof/>
        </w:rPr>
        <w:t xml:space="preserve">даје </w:t>
      </w:r>
      <w:r w:rsidRPr="00AC0ED5">
        <w:rPr>
          <w:rFonts w:cs="Arial"/>
          <w:lang w:val="ru-RU"/>
        </w:rPr>
        <w:t xml:space="preserve">следећу </w:t>
      </w:r>
    </w:p>
    <w:p w14:paraId="3D415DCD" w14:textId="77777777" w:rsidR="0001095C" w:rsidRPr="00AC0ED5" w:rsidRDefault="0001095C" w:rsidP="0001095C">
      <w:pPr>
        <w:rPr>
          <w:rFonts w:cs="Arial"/>
          <w:lang w:val="ru-RU"/>
        </w:rPr>
      </w:pPr>
    </w:p>
    <w:p w14:paraId="0FB849C8" w14:textId="77777777" w:rsidR="0001095C" w:rsidRPr="00AC0ED5" w:rsidRDefault="0001095C" w:rsidP="0001095C">
      <w:pPr>
        <w:jc w:val="center"/>
        <w:rPr>
          <w:rFonts w:cs="Arial"/>
          <w:b/>
          <w:lang w:val="ru-RU"/>
        </w:rPr>
      </w:pPr>
      <w:r w:rsidRPr="00AC0ED5">
        <w:rPr>
          <w:rFonts w:cs="Arial"/>
          <w:b/>
          <w:lang w:val="ru-RU"/>
        </w:rPr>
        <w:t>ИЗЈАВУ О ТЕХНИЧКОМ КАПАЦИТЕТУ ПОНУЂАЧА</w:t>
      </w:r>
    </w:p>
    <w:p w14:paraId="2BF33C00" w14:textId="77777777" w:rsidR="0001095C" w:rsidRPr="00AC0ED5" w:rsidRDefault="0001095C" w:rsidP="0001095C">
      <w:pPr>
        <w:rPr>
          <w:rFonts w:cs="Arial"/>
          <w:lang w:val="ru-RU"/>
        </w:rPr>
      </w:pPr>
    </w:p>
    <w:p w14:paraId="24F9F5CF" w14:textId="4BBEFF9B" w:rsidR="00AD6513" w:rsidRDefault="0001095C" w:rsidP="00AD6513">
      <w:pPr>
        <w:rPr>
          <w:rFonts w:cs="Arial"/>
          <w:lang w:val="ru-RU"/>
        </w:rPr>
      </w:pPr>
      <w:r w:rsidRPr="00AC0ED5">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AC0ED5">
        <w:rPr>
          <w:rFonts w:cs="Arial"/>
          <w:lang w:val="sr-Cyrl-CS"/>
        </w:rPr>
        <w:t xml:space="preserve"> - </w:t>
      </w:r>
      <w:r w:rsidR="00A456DE">
        <w:rPr>
          <w:rFonts w:cs="Arial"/>
          <w:b/>
          <w:lang w:val="ru-RU"/>
        </w:rPr>
        <w:t>РОНИЛАЧКЕ УСЛУГЕ - ТЕ-КО КОСТОЛАЦ</w:t>
      </w:r>
      <w:r w:rsidRPr="00AC0ED5">
        <w:rPr>
          <w:rFonts w:cs="Arial"/>
          <w:noProof/>
          <w:lang w:val="sr-Cyrl-CS"/>
        </w:rPr>
        <w:t xml:space="preserve"> </w:t>
      </w:r>
      <w:r w:rsidR="00A456DE">
        <w:rPr>
          <w:rFonts w:cs="Arial"/>
          <w:noProof/>
          <w:lang w:val="sr-Cyrl-CS"/>
        </w:rPr>
        <w:t>ЈН/3100/0267/2019</w:t>
      </w:r>
      <w:r w:rsidRPr="00AC0ED5">
        <w:rPr>
          <w:rFonts w:cs="Arial"/>
          <w:noProof/>
          <w:lang w:val="ru-RU"/>
        </w:rPr>
        <w:t xml:space="preserve">, </w:t>
      </w:r>
      <w:r w:rsidRPr="00AC0ED5">
        <w:rPr>
          <w:rFonts w:cs="Arial"/>
          <w:lang w:val="ru-RU"/>
        </w:rPr>
        <w:t xml:space="preserve"> односно да </w:t>
      </w:r>
      <w:r w:rsidRPr="00AC0ED5">
        <w:rPr>
          <w:rFonts w:cs="Arial"/>
          <w:lang w:val="sr-Cyrl-CS"/>
        </w:rPr>
        <w:t>имамо на располагању)</w:t>
      </w:r>
      <w:r w:rsidRPr="00AC0ED5">
        <w:rPr>
          <w:rFonts w:cs="Arial"/>
          <w:lang w:val="ru-RU"/>
        </w:rPr>
        <w:t xml:space="preserve">:  </w:t>
      </w:r>
    </w:p>
    <w:p w14:paraId="7D2E6CC7" w14:textId="77777777" w:rsidR="007D7D53" w:rsidRDefault="007D7D53" w:rsidP="00AD6513">
      <w:pPr>
        <w:rPr>
          <w:rFonts w:cs="Arial"/>
          <w:lang w:val="ru-RU"/>
        </w:rPr>
      </w:pPr>
    </w:p>
    <w:p w14:paraId="7589F18F" w14:textId="77777777" w:rsidR="007D7D53" w:rsidRDefault="007D7D53" w:rsidP="007D7D53">
      <w:pPr>
        <w:numPr>
          <w:ilvl w:val="0"/>
          <w:numId w:val="26"/>
        </w:numPr>
        <w:tabs>
          <w:tab w:val="clear" w:pos="720"/>
          <w:tab w:val="num" w:pos="1440"/>
        </w:tabs>
        <w:spacing w:before="0"/>
        <w:ind w:left="426"/>
        <w:jc w:val="left"/>
        <w:rPr>
          <w:rFonts w:cs="Arial"/>
          <w:lang w:val="sr-Cyrl-BA"/>
        </w:rPr>
      </w:pPr>
      <w:r w:rsidRPr="00A42678">
        <w:rPr>
          <w:rFonts w:cs="Arial"/>
          <w:lang w:val="sr-Cyrl-BA"/>
        </w:rPr>
        <w:t xml:space="preserve">ронилачку опрему са одговарајућим алатом </w:t>
      </w:r>
    </w:p>
    <w:p w14:paraId="4804F322" w14:textId="77777777" w:rsidR="007D7D53" w:rsidRPr="00A42678" w:rsidRDefault="007D7D53" w:rsidP="007D7D53">
      <w:pPr>
        <w:numPr>
          <w:ilvl w:val="0"/>
          <w:numId w:val="26"/>
        </w:numPr>
        <w:tabs>
          <w:tab w:val="clear" w:pos="720"/>
          <w:tab w:val="num" w:pos="1440"/>
        </w:tabs>
        <w:spacing w:before="0"/>
        <w:ind w:left="426"/>
        <w:jc w:val="left"/>
        <w:rPr>
          <w:rFonts w:cs="Arial"/>
          <w:lang w:val="sr-Cyrl-BA"/>
        </w:rPr>
      </w:pPr>
      <w:r>
        <w:rPr>
          <w:rFonts w:cs="Arial"/>
          <w:lang w:val="sr-Cyrl-BA"/>
        </w:rPr>
        <w:t>аутодизалица са одговарајућим сајлама и малотнама за спуштање корпе са рониоцима</w:t>
      </w:r>
    </w:p>
    <w:p w14:paraId="00F046AF" w14:textId="77777777" w:rsidR="007D7D53" w:rsidRDefault="007D7D53" w:rsidP="007D7D53">
      <w:pPr>
        <w:numPr>
          <w:ilvl w:val="0"/>
          <w:numId w:val="26"/>
        </w:numPr>
        <w:tabs>
          <w:tab w:val="clear" w:pos="720"/>
          <w:tab w:val="num" w:pos="1440"/>
        </w:tabs>
        <w:spacing w:before="0"/>
        <w:ind w:left="426"/>
        <w:jc w:val="left"/>
        <w:rPr>
          <w:rFonts w:cs="Arial"/>
          <w:szCs w:val="24"/>
          <w:lang w:val="ru-RU"/>
        </w:rPr>
      </w:pPr>
      <w:r w:rsidRPr="00B7150B">
        <w:rPr>
          <w:rFonts w:cs="Arial"/>
          <w:szCs w:val="24"/>
          <w:lang w:val="ru-RU"/>
        </w:rPr>
        <w:t>трактор са приколицом за одвоз извађеног депозитног материјала</w:t>
      </w:r>
    </w:p>
    <w:p w14:paraId="1CD44732" w14:textId="77777777" w:rsidR="007D7D53" w:rsidRPr="00EE4EE0" w:rsidRDefault="007D7D53" w:rsidP="007D7D53">
      <w:pPr>
        <w:numPr>
          <w:ilvl w:val="0"/>
          <w:numId w:val="26"/>
        </w:numPr>
        <w:tabs>
          <w:tab w:val="clear" w:pos="720"/>
          <w:tab w:val="num" w:pos="1440"/>
        </w:tabs>
        <w:spacing w:before="0"/>
        <w:ind w:left="426"/>
        <w:jc w:val="left"/>
        <w:rPr>
          <w:rFonts w:cs="Arial"/>
          <w:szCs w:val="24"/>
          <w:lang w:val="sr-Cyrl-BA"/>
        </w:rPr>
      </w:pPr>
      <w:r w:rsidRPr="00EE4EE0">
        <w:rPr>
          <w:rFonts w:cs="Arial"/>
          <w:szCs w:val="24"/>
          <w:lang w:val="sr-Cyrl-BA"/>
        </w:rPr>
        <w:t>ронилачку опрему са одговарајућим алатом за бушење и резање под водом;</w:t>
      </w:r>
    </w:p>
    <w:p w14:paraId="16BC15AB" w14:textId="77777777" w:rsidR="007D7D53" w:rsidRPr="00EE4EE0" w:rsidRDefault="007D7D53" w:rsidP="007D7D53">
      <w:pPr>
        <w:numPr>
          <w:ilvl w:val="0"/>
          <w:numId w:val="26"/>
        </w:numPr>
        <w:tabs>
          <w:tab w:val="clear" w:pos="720"/>
          <w:tab w:val="num" w:pos="1440"/>
        </w:tabs>
        <w:spacing w:before="0"/>
        <w:ind w:left="426"/>
        <w:jc w:val="left"/>
        <w:rPr>
          <w:rFonts w:cs="Arial"/>
          <w:szCs w:val="24"/>
          <w:lang w:val="sr-Latn-CS"/>
        </w:rPr>
      </w:pPr>
      <w:r w:rsidRPr="00EE4EE0">
        <w:rPr>
          <w:rFonts w:cs="Arial"/>
          <w:szCs w:val="24"/>
          <w:lang w:val="sr-Cyrl-RS"/>
        </w:rPr>
        <w:t>„мамут“ пумпу за чишћење дна са припадајућим цревима на напајање ваздухом, минималне дужине од 80m;</w:t>
      </w:r>
    </w:p>
    <w:p w14:paraId="4898118E" w14:textId="77777777" w:rsidR="007D7D53" w:rsidRPr="00EE4EE0" w:rsidRDefault="007D7D53" w:rsidP="007D7D53">
      <w:pPr>
        <w:numPr>
          <w:ilvl w:val="0"/>
          <w:numId w:val="26"/>
        </w:numPr>
        <w:tabs>
          <w:tab w:val="clear" w:pos="720"/>
          <w:tab w:val="num" w:pos="1440"/>
        </w:tabs>
        <w:spacing w:before="0"/>
        <w:ind w:left="426"/>
        <w:jc w:val="left"/>
        <w:rPr>
          <w:rFonts w:cs="Arial"/>
          <w:szCs w:val="24"/>
          <w:lang w:val="sr-Latn-CS"/>
        </w:rPr>
      </w:pPr>
      <w:r w:rsidRPr="00EE4EE0">
        <w:rPr>
          <w:rFonts w:cs="Arial"/>
          <w:szCs w:val="24"/>
          <w:lang w:val="sr-Cyrl-CS"/>
        </w:rPr>
        <w:t>ванбродски мотор</w:t>
      </w:r>
      <w:r w:rsidRPr="00EE4EE0">
        <w:rPr>
          <w:rFonts w:cs="Arial"/>
          <w:szCs w:val="24"/>
          <w:lang w:val="sr-Latn-CS"/>
        </w:rPr>
        <w:t>;</w:t>
      </w:r>
    </w:p>
    <w:p w14:paraId="0C5C75A1" w14:textId="77777777" w:rsidR="007D7D53" w:rsidRPr="00AD6513" w:rsidRDefault="007D7D53" w:rsidP="00AD6513">
      <w:pPr>
        <w:rPr>
          <w:rFonts w:cs="Arial"/>
          <w:lang w:val="sr-Cyrl-RS"/>
        </w:rPr>
      </w:pPr>
    </w:p>
    <w:p w14:paraId="449ABFAE" w14:textId="77777777" w:rsidR="0001095C" w:rsidRPr="00AC0ED5" w:rsidRDefault="0001095C" w:rsidP="0001095C">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1095C" w:rsidRPr="00AC0ED5" w14:paraId="639A8C1C" w14:textId="77777777" w:rsidTr="003F176D">
        <w:trPr>
          <w:jc w:val="center"/>
        </w:trPr>
        <w:tc>
          <w:tcPr>
            <w:tcW w:w="3882" w:type="dxa"/>
          </w:tcPr>
          <w:p w14:paraId="7FB8415C" w14:textId="77777777" w:rsidR="0001095C" w:rsidRPr="00AC0ED5" w:rsidRDefault="0001095C" w:rsidP="003F176D">
            <w:pPr>
              <w:jc w:val="center"/>
              <w:rPr>
                <w:rFonts w:cs="Arial"/>
              </w:rPr>
            </w:pPr>
            <w:r w:rsidRPr="00AC0ED5">
              <w:rPr>
                <w:rFonts w:cs="Arial"/>
              </w:rPr>
              <w:t>Датум:</w:t>
            </w:r>
          </w:p>
        </w:tc>
        <w:tc>
          <w:tcPr>
            <w:tcW w:w="2127" w:type="dxa"/>
          </w:tcPr>
          <w:p w14:paraId="5AB06DBE" w14:textId="77777777" w:rsidR="0001095C" w:rsidRPr="00AC0ED5" w:rsidRDefault="0001095C" w:rsidP="003F176D">
            <w:pPr>
              <w:jc w:val="center"/>
              <w:rPr>
                <w:rFonts w:cs="Arial"/>
                <w:lang w:val="ru-RU"/>
              </w:rPr>
            </w:pPr>
          </w:p>
        </w:tc>
        <w:tc>
          <w:tcPr>
            <w:tcW w:w="4022" w:type="dxa"/>
          </w:tcPr>
          <w:p w14:paraId="3D6EED83" w14:textId="77777777" w:rsidR="0001095C" w:rsidRPr="00AC0ED5" w:rsidRDefault="0001095C" w:rsidP="003F176D">
            <w:pPr>
              <w:jc w:val="center"/>
              <w:rPr>
                <w:rFonts w:cs="Arial"/>
                <w:lang w:val="ru-RU"/>
              </w:rPr>
            </w:pPr>
            <w:r w:rsidRPr="00AC0ED5">
              <w:rPr>
                <w:rFonts w:cs="Arial"/>
                <w:lang w:val="sr-Cyrl-CS"/>
              </w:rPr>
              <w:t>П</w:t>
            </w:r>
            <w:r w:rsidRPr="00AC0ED5">
              <w:rPr>
                <w:rFonts w:cs="Arial"/>
              </w:rPr>
              <w:t>онуђач</w:t>
            </w:r>
            <w:r w:rsidRPr="00AC0ED5">
              <w:rPr>
                <w:rFonts w:cs="Arial"/>
                <w:lang w:val="ru-RU"/>
              </w:rPr>
              <w:t>:</w:t>
            </w:r>
          </w:p>
        </w:tc>
      </w:tr>
      <w:tr w:rsidR="0001095C" w:rsidRPr="00AC0ED5" w14:paraId="58425C8B" w14:textId="77777777" w:rsidTr="003F176D">
        <w:trPr>
          <w:jc w:val="center"/>
        </w:trPr>
        <w:tc>
          <w:tcPr>
            <w:tcW w:w="3882" w:type="dxa"/>
          </w:tcPr>
          <w:p w14:paraId="3AFDFFFD" w14:textId="77777777" w:rsidR="0001095C" w:rsidRPr="00AC0ED5" w:rsidRDefault="0001095C" w:rsidP="003F176D">
            <w:pPr>
              <w:jc w:val="center"/>
              <w:rPr>
                <w:rFonts w:cs="Arial"/>
              </w:rPr>
            </w:pPr>
          </w:p>
        </w:tc>
        <w:tc>
          <w:tcPr>
            <w:tcW w:w="2127" w:type="dxa"/>
          </w:tcPr>
          <w:p w14:paraId="3D526361" w14:textId="77777777" w:rsidR="0001095C" w:rsidRPr="00AC0ED5" w:rsidRDefault="0001095C" w:rsidP="003F176D">
            <w:pPr>
              <w:jc w:val="center"/>
              <w:rPr>
                <w:rFonts w:cs="Arial"/>
              </w:rPr>
            </w:pPr>
            <w:r w:rsidRPr="00AC0ED5">
              <w:rPr>
                <w:rFonts w:cs="Arial"/>
              </w:rPr>
              <w:t>М.П.</w:t>
            </w:r>
          </w:p>
        </w:tc>
        <w:tc>
          <w:tcPr>
            <w:tcW w:w="4022" w:type="dxa"/>
          </w:tcPr>
          <w:p w14:paraId="1CBB4B3E" w14:textId="77777777" w:rsidR="0001095C" w:rsidRPr="00AC0ED5" w:rsidRDefault="0001095C" w:rsidP="003F176D">
            <w:pPr>
              <w:jc w:val="center"/>
              <w:rPr>
                <w:rFonts w:cs="Arial"/>
                <w:lang w:val="ru-RU"/>
              </w:rPr>
            </w:pPr>
          </w:p>
        </w:tc>
      </w:tr>
      <w:tr w:rsidR="0001095C" w:rsidRPr="00AC0ED5" w14:paraId="5B754A0B" w14:textId="77777777" w:rsidTr="003F176D">
        <w:trPr>
          <w:jc w:val="center"/>
        </w:trPr>
        <w:tc>
          <w:tcPr>
            <w:tcW w:w="3882" w:type="dxa"/>
            <w:tcBorders>
              <w:bottom w:val="single" w:sz="4" w:space="0" w:color="auto"/>
            </w:tcBorders>
          </w:tcPr>
          <w:p w14:paraId="04E5243B" w14:textId="77777777" w:rsidR="0001095C" w:rsidRPr="00AC0ED5" w:rsidRDefault="0001095C" w:rsidP="003F176D">
            <w:pPr>
              <w:jc w:val="center"/>
              <w:rPr>
                <w:rFonts w:cs="Arial"/>
              </w:rPr>
            </w:pPr>
          </w:p>
        </w:tc>
        <w:tc>
          <w:tcPr>
            <w:tcW w:w="2127" w:type="dxa"/>
          </w:tcPr>
          <w:p w14:paraId="65AB95D7" w14:textId="77777777" w:rsidR="0001095C" w:rsidRPr="00AC0ED5" w:rsidRDefault="0001095C" w:rsidP="003F176D">
            <w:pPr>
              <w:jc w:val="center"/>
              <w:rPr>
                <w:rFonts w:cs="Arial"/>
                <w:lang w:val="ru-RU"/>
              </w:rPr>
            </w:pPr>
          </w:p>
        </w:tc>
        <w:tc>
          <w:tcPr>
            <w:tcW w:w="4022" w:type="dxa"/>
            <w:tcBorders>
              <w:bottom w:val="single" w:sz="4" w:space="0" w:color="auto"/>
            </w:tcBorders>
          </w:tcPr>
          <w:p w14:paraId="02A051F8" w14:textId="77777777" w:rsidR="0001095C" w:rsidRPr="00AC0ED5" w:rsidRDefault="0001095C" w:rsidP="003F176D">
            <w:pPr>
              <w:jc w:val="center"/>
              <w:rPr>
                <w:rFonts w:cs="Arial"/>
                <w:lang w:val="ru-RU"/>
              </w:rPr>
            </w:pPr>
          </w:p>
        </w:tc>
      </w:tr>
      <w:tr w:rsidR="0001095C" w:rsidRPr="00AC0ED5" w14:paraId="576206BE" w14:textId="77777777" w:rsidTr="003F176D">
        <w:trPr>
          <w:trHeight w:val="389"/>
          <w:jc w:val="center"/>
        </w:trPr>
        <w:tc>
          <w:tcPr>
            <w:tcW w:w="3882" w:type="dxa"/>
            <w:tcBorders>
              <w:top w:val="single" w:sz="4" w:space="0" w:color="auto"/>
            </w:tcBorders>
          </w:tcPr>
          <w:p w14:paraId="3DA6759E" w14:textId="77777777" w:rsidR="0001095C" w:rsidRPr="00AC0ED5" w:rsidRDefault="0001095C" w:rsidP="003F176D">
            <w:pPr>
              <w:jc w:val="center"/>
              <w:rPr>
                <w:rFonts w:cs="Arial"/>
              </w:rPr>
            </w:pPr>
          </w:p>
        </w:tc>
        <w:tc>
          <w:tcPr>
            <w:tcW w:w="2127" w:type="dxa"/>
          </w:tcPr>
          <w:p w14:paraId="35FB1547" w14:textId="77777777" w:rsidR="0001095C" w:rsidRPr="00AC0ED5" w:rsidRDefault="0001095C" w:rsidP="003F176D">
            <w:pPr>
              <w:jc w:val="center"/>
              <w:rPr>
                <w:rFonts w:cs="Arial"/>
                <w:lang w:val="ru-RU"/>
              </w:rPr>
            </w:pPr>
          </w:p>
        </w:tc>
        <w:tc>
          <w:tcPr>
            <w:tcW w:w="4022" w:type="dxa"/>
            <w:tcBorders>
              <w:top w:val="single" w:sz="4" w:space="0" w:color="auto"/>
            </w:tcBorders>
          </w:tcPr>
          <w:p w14:paraId="7C6C0753" w14:textId="77777777" w:rsidR="0001095C" w:rsidRPr="00AC0ED5" w:rsidRDefault="0001095C" w:rsidP="003F176D">
            <w:pPr>
              <w:jc w:val="center"/>
              <w:rPr>
                <w:rFonts w:cs="Arial"/>
                <w:lang w:val="ru-RU"/>
              </w:rPr>
            </w:pPr>
          </w:p>
        </w:tc>
      </w:tr>
    </w:tbl>
    <w:p w14:paraId="66A99025" w14:textId="77777777" w:rsidR="0001095C" w:rsidRPr="00AC0ED5" w:rsidRDefault="0001095C" w:rsidP="0001095C">
      <w:pPr>
        <w:tabs>
          <w:tab w:val="left" w:pos="0"/>
          <w:tab w:val="left" w:pos="122"/>
        </w:tabs>
        <w:contextualSpacing/>
        <w:rPr>
          <w:rFonts w:cs="Arial"/>
          <w:lang w:val="ru-RU"/>
        </w:rPr>
      </w:pPr>
    </w:p>
    <w:p w14:paraId="120BD594" w14:textId="77777777" w:rsidR="0001095C" w:rsidRPr="00AC0ED5" w:rsidRDefault="0001095C" w:rsidP="0001095C">
      <w:pPr>
        <w:rPr>
          <w:rFonts w:cs="Arial"/>
          <w:b/>
          <w:i/>
          <w:lang w:val="sr-Cyrl-CS"/>
        </w:rPr>
      </w:pPr>
      <w:r w:rsidRPr="00AC0ED5">
        <w:rPr>
          <w:rFonts w:cs="Arial"/>
          <w:b/>
          <w:i/>
          <w:lang w:val="sr-Cyrl-CS"/>
        </w:rPr>
        <w:t>Напомена:</w:t>
      </w:r>
    </w:p>
    <w:p w14:paraId="6B0D4516" w14:textId="77777777" w:rsidR="0001095C" w:rsidRPr="00AC0ED5" w:rsidRDefault="0001095C" w:rsidP="0001095C">
      <w:pPr>
        <w:pStyle w:val="KDKomentar"/>
        <w:spacing w:before="0"/>
        <w:rPr>
          <w:rFonts w:cs="Arial"/>
          <w:i w:val="0"/>
          <w:color w:val="auto"/>
          <w:sz w:val="22"/>
          <w:szCs w:val="22"/>
          <w:lang w:val="sr-Cyrl-CS"/>
        </w:rPr>
      </w:pPr>
      <w:r w:rsidRPr="00AC0ED5">
        <w:rPr>
          <w:rFonts w:eastAsia="TimesNewRomanPS-BoldMT" w:cs="Arial"/>
          <w:color w:val="auto"/>
          <w:sz w:val="22"/>
          <w:szCs w:val="22"/>
        </w:rPr>
        <w:t xml:space="preserve">-Уколико </w:t>
      </w:r>
      <w:r w:rsidRPr="00AC0ED5">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AC0ED5">
        <w:rPr>
          <w:rFonts w:cs="Arial"/>
          <w:color w:val="auto"/>
          <w:sz w:val="22"/>
          <w:szCs w:val="22"/>
          <w:lang w:val="sr-Cyrl-CS"/>
        </w:rPr>
        <w:t xml:space="preserve">Изјава </w:t>
      </w:r>
      <w:r w:rsidRPr="00AC0ED5">
        <w:rPr>
          <w:rFonts w:cs="Arial"/>
          <w:color w:val="auto"/>
          <w:sz w:val="22"/>
          <w:szCs w:val="22"/>
        </w:rPr>
        <w:t>мора бити попуњена, потписана од стране овлашћеног лица</w:t>
      </w:r>
      <w:r w:rsidRPr="00AC0ED5">
        <w:rPr>
          <w:rFonts w:cs="Arial"/>
          <w:color w:val="auto"/>
          <w:sz w:val="22"/>
          <w:szCs w:val="22"/>
          <w:lang w:val="sr-Cyrl-CS"/>
        </w:rPr>
        <w:t xml:space="preserve"> за заступање</w:t>
      </w:r>
      <w:r w:rsidRPr="00AC0ED5">
        <w:rPr>
          <w:rFonts w:cs="Arial"/>
          <w:color w:val="auto"/>
          <w:sz w:val="22"/>
          <w:szCs w:val="22"/>
        </w:rPr>
        <w:t xml:space="preserve"> понуђача из групе понуђача и оверена печатом.</w:t>
      </w:r>
    </w:p>
    <w:p w14:paraId="77205147" w14:textId="77777777" w:rsidR="0001095C" w:rsidRPr="00AC0ED5" w:rsidRDefault="0001095C" w:rsidP="0001095C">
      <w:pPr>
        <w:rPr>
          <w:rFonts w:cs="Arial"/>
          <w:lang w:val="ru-RU"/>
        </w:rPr>
      </w:pPr>
    </w:p>
    <w:p w14:paraId="2DDB0D66" w14:textId="77777777" w:rsidR="0001095C" w:rsidRPr="00AC0ED5" w:rsidRDefault="0001095C" w:rsidP="0001095C">
      <w:pPr>
        <w:rPr>
          <w:rFonts w:cs="Arial"/>
          <w:lang w:val="ru-RU"/>
        </w:rPr>
      </w:pPr>
    </w:p>
    <w:p w14:paraId="479DDE97" w14:textId="77777777" w:rsidR="0001095C" w:rsidRPr="00AC0ED5" w:rsidRDefault="0001095C" w:rsidP="0001095C">
      <w:pPr>
        <w:rPr>
          <w:rFonts w:cs="Arial"/>
          <w:lang w:val="ru-RU"/>
        </w:rPr>
      </w:pPr>
    </w:p>
    <w:p w14:paraId="0E712D36" w14:textId="77777777" w:rsidR="0001095C" w:rsidRDefault="0001095C" w:rsidP="0001095C">
      <w:pPr>
        <w:pStyle w:val="KDObrazac"/>
        <w:spacing w:before="0"/>
        <w:rPr>
          <w:lang w:val="ru-RU"/>
        </w:rPr>
      </w:pPr>
    </w:p>
    <w:p w14:paraId="26E028BE" w14:textId="77777777" w:rsidR="0001095C" w:rsidRDefault="0001095C" w:rsidP="0001095C">
      <w:pPr>
        <w:pStyle w:val="KDObrazac"/>
        <w:spacing w:before="0"/>
        <w:rPr>
          <w:lang w:val="ru-RU"/>
        </w:rPr>
      </w:pPr>
    </w:p>
    <w:p w14:paraId="514A3350" w14:textId="77777777" w:rsidR="004C3047" w:rsidRDefault="004C3047" w:rsidP="0001095C">
      <w:pPr>
        <w:pStyle w:val="KDObrazac"/>
        <w:spacing w:before="0"/>
        <w:rPr>
          <w:lang w:val="ru-RU"/>
        </w:rPr>
      </w:pPr>
    </w:p>
    <w:p w14:paraId="7FD57165" w14:textId="77777777" w:rsidR="009E4989" w:rsidRDefault="009E4989" w:rsidP="0001095C">
      <w:pPr>
        <w:pStyle w:val="KDObrazac"/>
        <w:spacing w:before="0"/>
        <w:rPr>
          <w:lang w:val="ru-RU"/>
        </w:rPr>
      </w:pPr>
    </w:p>
    <w:p w14:paraId="3A6C1BD0" w14:textId="77777777" w:rsidR="009E4989" w:rsidRDefault="009E4989" w:rsidP="0001095C">
      <w:pPr>
        <w:pStyle w:val="KDObrazac"/>
        <w:spacing w:before="0"/>
        <w:rPr>
          <w:lang w:val="ru-RU"/>
        </w:rPr>
      </w:pPr>
    </w:p>
    <w:p w14:paraId="4565D2F6" w14:textId="77777777" w:rsidR="00E2218E" w:rsidRDefault="00E2218E" w:rsidP="0001095C">
      <w:pPr>
        <w:pStyle w:val="KDObrazac"/>
        <w:spacing w:before="0"/>
        <w:rPr>
          <w:lang w:val="ru-RU"/>
        </w:rPr>
      </w:pPr>
    </w:p>
    <w:p w14:paraId="0768E0A7" w14:textId="77777777" w:rsidR="002D0396" w:rsidRDefault="002D0396" w:rsidP="00B47D50">
      <w:pPr>
        <w:pStyle w:val="KDObrazac"/>
        <w:spacing w:before="0"/>
        <w:jc w:val="both"/>
        <w:rPr>
          <w:lang w:val="ru-RU"/>
        </w:rPr>
      </w:pPr>
    </w:p>
    <w:p w14:paraId="62F2E3D5" w14:textId="77777777" w:rsidR="00F245A5" w:rsidRPr="00650299" w:rsidRDefault="00F245A5" w:rsidP="00294CC9">
      <w:pPr>
        <w:rPr>
          <w:rFonts w:cs="Arial"/>
          <w:lang w:val="ru-RU"/>
        </w:rPr>
      </w:pPr>
    </w:p>
    <w:p w14:paraId="1145C335" w14:textId="57493DD9" w:rsidR="007E7BB8" w:rsidRPr="00650299" w:rsidRDefault="007E7BB8" w:rsidP="00294CC9">
      <w:pPr>
        <w:pStyle w:val="KDObrazac"/>
        <w:spacing w:before="0"/>
        <w:rPr>
          <w:lang w:val="sr-Cyrl-RS"/>
        </w:rPr>
      </w:pPr>
      <w:r w:rsidRPr="00650299">
        <w:rPr>
          <w:lang w:val="ru-RU"/>
        </w:rPr>
        <w:t xml:space="preserve">ОБРАЗАЦ </w:t>
      </w:r>
      <w:r w:rsidR="009E4989">
        <w:rPr>
          <w:lang w:val="sr-Cyrl-RS"/>
        </w:rPr>
        <w:t>9</w:t>
      </w:r>
    </w:p>
    <w:p w14:paraId="1E463D56" w14:textId="55DA1BC0" w:rsidR="00294CC9" w:rsidRPr="00650299" w:rsidRDefault="00294CC9" w:rsidP="00294CC9">
      <w:pPr>
        <w:rPr>
          <w:lang w:val="ru-RU"/>
        </w:rPr>
      </w:pPr>
      <w:r w:rsidRPr="00650299">
        <w:rPr>
          <w:lang w:val="ru-RU"/>
        </w:rPr>
        <w:t>ОБРАЗАЦ ТРОШКОВА ПРИПРЕМЕ ПОНУДЕ</w:t>
      </w:r>
    </w:p>
    <w:p w14:paraId="651EB1C2" w14:textId="565CF515" w:rsidR="00294CC9" w:rsidRPr="00650299" w:rsidRDefault="00294CC9" w:rsidP="00294CC9">
      <w:pPr>
        <w:rPr>
          <w:rFonts w:cs="Arial"/>
          <w:noProof/>
          <w:lang w:val="sr-Cyrl-CS"/>
        </w:rPr>
      </w:pPr>
      <w:r w:rsidRPr="00650299">
        <w:rPr>
          <w:lang w:val="ru-RU"/>
        </w:rPr>
        <w:t xml:space="preserve">за јавну набавку услуга: </w:t>
      </w:r>
      <w:r w:rsidR="00A456DE">
        <w:rPr>
          <w:rFonts w:cs="Arial"/>
          <w:lang w:val="ru-RU"/>
        </w:rPr>
        <w:t>РОНИЛАЧКЕ УСЛУГЕ - ТЕ-КО КОСТОЛАЦ</w:t>
      </w:r>
      <w:r w:rsidRPr="00650299">
        <w:rPr>
          <w:rFonts w:cs="Arial"/>
          <w:lang w:val="ru-RU"/>
        </w:rPr>
        <w:t xml:space="preserve">, </w:t>
      </w:r>
      <w:r w:rsidR="00A456DE">
        <w:rPr>
          <w:rFonts w:cs="Arial"/>
          <w:noProof/>
          <w:lang w:val="sr-Cyrl-CS"/>
        </w:rPr>
        <w:t>ЈН/3100/0267/2019</w:t>
      </w:r>
    </w:p>
    <w:p w14:paraId="01565886" w14:textId="659651AA" w:rsidR="00294CC9" w:rsidRPr="00650299" w:rsidRDefault="00294CC9" w:rsidP="00294CC9">
      <w:pPr>
        <w:rPr>
          <w:lang w:val="ru-RU"/>
        </w:rPr>
      </w:pPr>
      <w:r w:rsidRPr="00650299">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650299" w:rsidRDefault="00294CC9" w:rsidP="00294CC9">
      <w:r w:rsidRPr="00650299">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650299" w:rsidRPr="00650299" w14:paraId="05FFBC9E" w14:textId="77777777" w:rsidTr="00027FE0">
        <w:trPr>
          <w:trHeight w:val="307"/>
          <w:tblCellSpacing w:w="20" w:type="dxa"/>
          <w:jc w:val="center"/>
        </w:trPr>
        <w:tc>
          <w:tcPr>
            <w:tcW w:w="5323" w:type="dxa"/>
            <w:shd w:val="clear" w:color="auto" w:fill="auto"/>
            <w:vAlign w:val="center"/>
          </w:tcPr>
          <w:p w14:paraId="1B83743D" w14:textId="77777777" w:rsidR="00294CC9" w:rsidRPr="00650299" w:rsidRDefault="00294CC9" w:rsidP="00294CC9">
            <w:r w:rsidRPr="00650299">
              <w:t>Укупни трошкови без ПДВ</w:t>
            </w:r>
          </w:p>
        </w:tc>
        <w:tc>
          <w:tcPr>
            <w:tcW w:w="4260" w:type="dxa"/>
            <w:shd w:val="clear" w:color="auto" w:fill="auto"/>
          </w:tcPr>
          <w:p w14:paraId="1D0F0D9F" w14:textId="77777777" w:rsidR="00294CC9" w:rsidRPr="00650299" w:rsidRDefault="00294CC9" w:rsidP="00294CC9"/>
          <w:p w14:paraId="658A4ED9" w14:textId="77777777" w:rsidR="00294CC9" w:rsidRPr="00650299" w:rsidRDefault="00294CC9" w:rsidP="00294CC9">
            <w:r w:rsidRPr="00650299">
              <w:t>__________ динара</w:t>
            </w:r>
          </w:p>
        </w:tc>
      </w:tr>
      <w:tr w:rsidR="00650299" w:rsidRPr="00650299" w14:paraId="31E1303C" w14:textId="77777777" w:rsidTr="00027FE0">
        <w:trPr>
          <w:trHeight w:val="433"/>
          <w:tblCellSpacing w:w="20" w:type="dxa"/>
          <w:jc w:val="center"/>
        </w:trPr>
        <w:tc>
          <w:tcPr>
            <w:tcW w:w="5323" w:type="dxa"/>
            <w:shd w:val="clear" w:color="auto" w:fill="auto"/>
            <w:vAlign w:val="center"/>
          </w:tcPr>
          <w:p w14:paraId="3EF3AE73" w14:textId="77777777" w:rsidR="00294CC9" w:rsidRPr="00650299" w:rsidRDefault="00294CC9" w:rsidP="00294CC9">
            <w:r w:rsidRPr="00650299">
              <w:t>ПДВ</w:t>
            </w:r>
          </w:p>
        </w:tc>
        <w:tc>
          <w:tcPr>
            <w:tcW w:w="4260" w:type="dxa"/>
            <w:shd w:val="clear" w:color="auto" w:fill="auto"/>
          </w:tcPr>
          <w:p w14:paraId="25783C55" w14:textId="77777777" w:rsidR="00294CC9" w:rsidRPr="00650299" w:rsidRDefault="00294CC9" w:rsidP="00294CC9"/>
          <w:p w14:paraId="10AF5875" w14:textId="77777777" w:rsidR="00294CC9" w:rsidRPr="00650299" w:rsidRDefault="00294CC9" w:rsidP="00294CC9">
            <w:r w:rsidRPr="00650299">
              <w:t>__________ динара</w:t>
            </w:r>
          </w:p>
        </w:tc>
      </w:tr>
      <w:tr w:rsidR="00650299" w:rsidRPr="00650299" w14:paraId="58A6570D" w14:textId="77777777" w:rsidTr="00027FE0">
        <w:trPr>
          <w:trHeight w:val="190"/>
          <w:tblCellSpacing w:w="20" w:type="dxa"/>
          <w:jc w:val="center"/>
        </w:trPr>
        <w:tc>
          <w:tcPr>
            <w:tcW w:w="5323" w:type="dxa"/>
            <w:shd w:val="clear" w:color="auto" w:fill="auto"/>
          </w:tcPr>
          <w:p w14:paraId="27043C53" w14:textId="77777777" w:rsidR="00294CC9" w:rsidRPr="00650299" w:rsidRDefault="00294CC9" w:rsidP="00294CC9"/>
          <w:p w14:paraId="688AFD6A" w14:textId="77777777" w:rsidR="00294CC9" w:rsidRPr="00650299" w:rsidRDefault="00294CC9" w:rsidP="00294CC9">
            <w:r w:rsidRPr="00650299">
              <w:t>Укупни  трошкови са ПДВ</w:t>
            </w:r>
          </w:p>
        </w:tc>
        <w:tc>
          <w:tcPr>
            <w:tcW w:w="4260" w:type="dxa"/>
            <w:shd w:val="clear" w:color="auto" w:fill="auto"/>
          </w:tcPr>
          <w:p w14:paraId="3728AD5D" w14:textId="77777777" w:rsidR="00294CC9" w:rsidRPr="00650299" w:rsidRDefault="00294CC9" w:rsidP="00294CC9"/>
          <w:p w14:paraId="2E8FAB2B" w14:textId="77777777" w:rsidR="00294CC9" w:rsidRPr="00650299" w:rsidRDefault="00294CC9" w:rsidP="00294CC9">
            <w:r w:rsidRPr="00650299">
              <w:t>__________ динара</w:t>
            </w:r>
          </w:p>
        </w:tc>
      </w:tr>
    </w:tbl>
    <w:p w14:paraId="77E41FD6" w14:textId="3A5C4D7A" w:rsidR="00294CC9" w:rsidRPr="00650299" w:rsidRDefault="00294CC9" w:rsidP="00294CC9">
      <w:r w:rsidRPr="00650299">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650299">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650299" w:rsidRPr="00650299" w14:paraId="7EF8BAA9" w14:textId="77777777" w:rsidTr="00294CC9">
        <w:trPr>
          <w:jc w:val="center"/>
        </w:trPr>
        <w:tc>
          <w:tcPr>
            <w:tcW w:w="3882" w:type="dxa"/>
          </w:tcPr>
          <w:p w14:paraId="05A65B65" w14:textId="7D9B9D73" w:rsidR="00294CC9" w:rsidRPr="00650299" w:rsidRDefault="00294CC9" w:rsidP="00294CC9">
            <w:r w:rsidRPr="00650299">
              <w:rPr>
                <w:lang w:val="sr-Cyrl-RS"/>
              </w:rPr>
              <w:t xml:space="preserve">                   </w:t>
            </w:r>
            <w:r w:rsidRPr="00650299">
              <w:t>Датум:</w:t>
            </w:r>
          </w:p>
        </w:tc>
        <w:tc>
          <w:tcPr>
            <w:tcW w:w="2127" w:type="dxa"/>
          </w:tcPr>
          <w:p w14:paraId="5A0CDCEC" w14:textId="77777777" w:rsidR="00294CC9" w:rsidRPr="00650299" w:rsidRDefault="00294CC9" w:rsidP="00294CC9"/>
        </w:tc>
        <w:tc>
          <w:tcPr>
            <w:tcW w:w="4022" w:type="dxa"/>
          </w:tcPr>
          <w:p w14:paraId="3A844285" w14:textId="55F4328C" w:rsidR="00294CC9" w:rsidRPr="00650299" w:rsidRDefault="00294CC9" w:rsidP="00294CC9">
            <w:r w:rsidRPr="00650299">
              <w:rPr>
                <w:lang w:val="sr-Cyrl-RS"/>
              </w:rPr>
              <w:t xml:space="preserve">                 </w:t>
            </w:r>
            <w:r w:rsidRPr="00650299">
              <w:t>Понуђач</w:t>
            </w:r>
          </w:p>
        </w:tc>
      </w:tr>
      <w:tr w:rsidR="00650299" w:rsidRPr="00650299" w14:paraId="3E419C3C" w14:textId="77777777" w:rsidTr="00294CC9">
        <w:trPr>
          <w:jc w:val="center"/>
        </w:trPr>
        <w:tc>
          <w:tcPr>
            <w:tcW w:w="3882" w:type="dxa"/>
          </w:tcPr>
          <w:p w14:paraId="271DD723" w14:textId="77777777" w:rsidR="00294CC9" w:rsidRPr="00650299" w:rsidRDefault="00294CC9" w:rsidP="00294CC9"/>
        </w:tc>
        <w:tc>
          <w:tcPr>
            <w:tcW w:w="2127" w:type="dxa"/>
          </w:tcPr>
          <w:p w14:paraId="3ED3295D" w14:textId="77777777" w:rsidR="00294CC9" w:rsidRPr="00650299" w:rsidRDefault="00294CC9" w:rsidP="00294CC9">
            <w:r w:rsidRPr="00650299">
              <w:t>М.П.</w:t>
            </w:r>
          </w:p>
        </w:tc>
        <w:tc>
          <w:tcPr>
            <w:tcW w:w="4022" w:type="dxa"/>
          </w:tcPr>
          <w:p w14:paraId="45E6B1D9" w14:textId="77777777" w:rsidR="00294CC9" w:rsidRPr="00650299" w:rsidRDefault="00294CC9" w:rsidP="00294CC9"/>
        </w:tc>
      </w:tr>
      <w:tr w:rsidR="00650299" w:rsidRPr="00650299" w14:paraId="76193BF9" w14:textId="77777777" w:rsidTr="00294CC9">
        <w:trPr>
          <w:jc w:val="center"/>
        </w:trPr>
        <w:tc>
          <w:tcPr>
            <w:tcW w:w="3882" w:type="dxa"/>
            <w:tcBorders>
              <w:bottom w:val="single" w:sz="4" w:space="0" w:color="auto"/>
            </w:tcBorders>
          </w:tcPr>
          <w:p w14:paraId="761391CB" w14:textId="77777777" w:rsidR="00294CC9" w:rsidRPr="00650299" w:rsidRDefault="00294CC9" w:rsidP="00294CC9"/>
        </w:tc>
        <w:tc>
          <w:tcPr>
            <w:tcW w:w="2127" w:type="dxa"/>
          </w:tcPr>
          <w:p w14:paraId="67CD1D71" w14:textId="77777777" w:rsidR="00294CC9" w:rsidRPr="00650299" w:rsidRDefault="00294CC9" w:rsidP="00294CC9"/>
        </w:tc>
        <w:tc>
          <w:tcPr>
            <w:tcW w:w="4022" w:type="dxa"/>
            <w:tcBorders>
              <w:bottom w:val="single" w:sz="4" w:space="0" w:color="auto"/>
            </w:tcBorders>
          </w:tcPr>
          <w:p w14:paraId="42EF6C44" w14:textId="77777777" w:rsidR="00294CC9" w:rsidRPr="00650299" w:rsidRDefault="00294CC9" w:rsidP="00294CC9"/>
        </w:tc>
      </w:tr>
      <w:tr w:rsidR="00650299" w:rsidRPr="00650299" w14:paraId="1CE89E0B" w14:textId="77777777" w:rsidTr="00294CC9">
        <w:trPr>
          <w:trHeight w:val="389"/>
          <w:jc w:val="center"/>
        </w:trPr>
        <w:tc>
          <w:tcPr>
            <w:tcW w:w="3882" w:type="dxa"/>
            <w:tcBorders>
              <w:top w:val="single" w:sz="4" w:space="0" w:color="auto"/>
            </w:tcBorders>
          </w:tcPr>
          <w:p w14:paraId="411EC667" w14:textId="77777777" w:rsidR="00294CC9" w:rsidRPr="00650299" w:rsidRDefault="00294CC9" w:rsidP="00294CC9"/>
        </w:tc>
        <w:tc>
          <w:tcPr>
            <w:tcW w:w="2127" w:type="dxa"/>
          </w:tcPr>
          <w:p w14:paraId="54AE3C80" w14:textId="77777777" w:rsidR="00294CC9" w:rsidRPr="00650299" w:rsidRDefault="00294CC9" w:rsidP="00294CC9"/>
        </w:tc>
        <w:tc>
          <w:tcPr>
            <w:tcW w:w="4022" w:type="dxa"/>
            <w:tcBorders>
              <w:top w:val="single" w:sz="4" w:space="0" w:color="auto"/>
            </w:tcBorders>
          </w:tcPr>
          <w:p w14:paraId="3B53E799" w14:textId="77777777" w:rsidR="00294CC9" w:rsidRPr="00650299" w:rsidRDefault="00294CC9" w:rsidP="00294CC9"/>
        </w:tc>
      </w:tr>
    </w:tbl>
    <w:p w14:paraId="2303CE16" w14:textId="77777777" w:rsidR="00294CC9" w:rsidRPr="00650299" w:rsidRDefault="00294CC9" w:rsidP="00294CC9">
      <w:r w:rsidRPr="00650299">
        <w:t>Напомена:</w:t>
      </w:r>
    </w:p>
    <w:p w14:paraId="6405DD69" w14:textId="77777777" w:rsidR="00294CC9" w:rsidRPr="00650299" w:rsidRDefault="00294CC9" w:rsidP="00294CC9">
      <w:pPr>
        <w:rPr>
          <w:lang w:val="ru-RU"/>
        </w:rPr>
      </w:pPr>
      <w:r w:rsidRPr="00650299">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650299" w:rsidRDefault="00294CC9" w:rsidP="00294CC9">
      <w:pPr>
        <w:rPr>
          <w:lang w:val="ru-RU"/>
        </w:rPr>
      </w:pPr>
      <w:r w:rsidRPr="00650299">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650299" w:rsidRDefault="00294CC9" w:rsidP="00294CC9">
      <w:pPr>
        <w:rPr>
          <w:lang w:val="ru-RU"/>
        </w:rPr>
      </w:pPr>
      <w:r w:rsidRPr="00650299">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650299" w:rsidRDefault="00294CC9" w:rsidP="00294CC9">
      <w:pPr>
        <w:rPr>
          <w:rFonts w:eastAsia="TimesNewRomanPS-BoldMT"/>
          <w:lang w:val="ru-RU"/>
        </w:rPr>
      </w:pPr>
      <w:r w:rsidRPr="00650299">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3D4A83AB" w14:textId="796F49A8" w:rsidR="00F245A5" w:rsidRPr="00F245A5" w:rsidRDefault="00294CC9" w:rsidP="00F245A5">
      <w:pPr>
        <w:rPr>
          <w:lang w:val="sr-Cyrl-RS"/>
        </w:rPr>
      </w:pPr>
      <w:r w:rsidRPr="00650299">
        <w:rPr>
          <w:lang w:val="ru-RU"/>
        </w:rPr>
        <w:br w:type="page"/>
      </w:r>
    </w:p>
    <w:p w14:paraId="78ABA9E8" w14:textId="54E94473" w:rsidR="00E37E90" w:rsidRPr="00650299" w:rsidRDefault="00E37E90" w:rsidP="00E37E90">
      <w:pPr>
        <w:pStyle w:val="KDObrazac"/>
        <w:spacing w:before="0"/>
        <w:rPr>
          <w:lang w:val="sr-Cyrl-RS"/>
        </w:rPr>
      </w:pPr>
      <w:r w:rsidRPr="00650299">
        <w:rPr>
          <w:lang w:val="ru-RU"/>
        </w:rPr>
        <w:lastRenderedPageBreak/>
        <w:t xml:space="preserve">ОБРАЗАЦ </w:t>
      </w:r>
      <w:r w:rsidR="009E4989">
        <w:rPr>
          <w:lang w:val="ru-RU"/>
        </w:rPr>
        <w:t>1</w:t>
      </w:r>
      <w:r w:rsidR="009E4989">
        <w:rPr>
          <w:lang w:val="sr-Cyrl-RS"/>
        </w:rPr>
        <w:t>0</w:t>
      </w:r>
    </w:p>
    <w:p w14:paraId="70EF9493" w14:textId="77777777" w:rsidR="00F245A5" w:rsidRPr="00F245A5" w:rsidRDefault="00F245A5" w:rsidP="00F245A5">
      <w:pPr>
        <w:rPr>
          <w:lang w:val="sr-Cyrl-RS"/>
        </w:rPr>
      </w:pPr>
    </w:p>
    <w:p w14:paraId="3223AE02" w14:textId="77777777" w:rsidR="00F245A5" w:rsidRPr="00F245A5" w:rsidRDefault="00F245A5" w:rsidP="00F245A5">
      <w:pPr>
        <w:rPr>
          <w:lang w:val="sr-Latn-CS" w:eastAsia="ar-SA"/>
        </w:rPr>
      </w:pPr>
    </w:p>
    <w:p w14:paraId="1DD75E11" w14:textId="77777777" w:rsidR="00F245A5" w:rsidRPr="00F245A5" w:rsidRDefault="00F245A5" w:rsidP="00F245A5">
      <w:pPr>
        <w:rPr>
          <w:lang w:val="sr-Cyrl-CS" w:eastAsia="ar-SA"/>
        </w:rPr>
      </w:pPr>
      <w:r w:rsidRPr="00F245A5">
        <w:rPr>
          <w:lang w:val="sr-Cyrl-CS" w:eastAsia="ar-SA"/>
        </w:rPr>
        <w:t>СПОРАЗУМ  УЧЕСНИКА ЗАЈЕДНИЧКЕ ПОНУДЕ</w:t>
      </w:r>
    </w:p>
    <w:p w14:paraId="6A4075C2" w14:textId="77777777" w:rsidR="00F245A5" w:rsidRPr="00F245A5" w:rsidRDefault="00F245A5" w:rsidP="00F245A5">
      <w:pPr>
        <w:rPr>
          <w:lang w:val="sr-Cyrl-CS" w:eastAsia="ar-SA"/>
        </w:rPr>
      </w:pPr>
    </w:p>
    <w:p w14:paraId="45F28D89" w14:textId="77777777" w:rsidR="00F245A5" w:rsidRPr="00F245A5" w:rsidRDefault="00F245A5" w:rsidP="00F245A5">
      <w:pPr>
        <w:rPr>
          <w:lang w:val="sr-Cyrl-CS" w:eastAsia="ar-SA"/>
        </w:rPr>
      </w:pPr>
      <w:r w:rsidRPr="00F245A5">
        <w:rPr>
          <w:lang w:val="sr-Cyrl-CS" w:eastAsia="ar-SA"/>
        </w:rPr>
        <w:t xml:space="preserve">На основу члана 81. Закона о јавним набавкама </w:t>
      </w:r>
      <w:r w:rsidRPr="00F245A5">
        <w:rPr>
          <w:rFonts w:eastAsia="TimesNewRomanPSMT"/>
          <w:lang w:val="ru-RU"/>
        </w:rPr>
        <w:t xml:space="preserve">(„Сл. </w:t>
      </w:r>
      <w:r w:rsidRPr="00F245A5">
        <w:rPr>
          <w:rFonts w:eastAsia="TimesNewRomanPSMT"/>
          <w:lang w:val="sr-Cyrl-RS"/>
        </w:rPr>
        <w:t>г</w:t>
      </w:r>
      <w:r w:rsidRPr="00F245A5">
        <w:rPr>
          <w:rFonts w:eastAsia="TimesNewRomanPSMT"/>
          <w:lang w:val="ru-RU"/>
        </w:rPr>
        <w:t>ласник РС” бр. 1</w:t>
      </w:r>
      <w:r w:rsidRPr="00F245A5">
        <w:rPr>
          <w:rFonts w:eastAsia="TimesNewRomanPSMT"/>
          <w:lang w:val="sr-Cyrl-RS"/>
        </w:rPr>
        <w:t>24</w:t>
      </w:r>
      <w:r w:rsidRPr="00F245A5">
        <w:rPr>
          <w:rFonts w:eastAsia="TimesNewRomanPSMT"/>
          <w:lang w:val="ru-RU"/>
        </w:rPr>
        <w:t>/20</w:t>
      </w:r>
      <w:r w:rsidRPr="00F245A5">
        <w:rPr>
          <w:rFonts w:eastAsia="TimesNewRomanPSMT"/>
          <w:lang w:val="sr-Cyrl-RS"/>
        </w:rPr>
        <w:t>12</w:t>
      </w:r>
      <w:r w:rsidRPr="00F245A5">
        <w:rPr>
          <w:rFonts w:eastAsia="TimesNewRomanPSMT"/>
          <w:lang w:val="ru-RU"/>
        </w:rPr>
        <w:t>, 14/15, 68/15</w:t>
      </w:r>
      <w:r w:rsidRPr="00F245A5">
        <w:rPr>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F245A5" w:rsidRPr="00F245A5" w14:paraId="5204E57E" w14:textId="77777777" w:rsidTr="00DD0BCD">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52C967E" w14:textId="77777777" w:rsidR="00F245A5" w:rsidRPr="00F245A5" w:rsidRDefault="00F245A5" w:rsidP="00F245A5">
            <w:pPr>
              <w:rPr>
                <w:lang w:val="sr-Cyrl-CS" w:eastAsia="ar-SA"/>
              </w:rPr>
            </w:pPr>
            <w:r w:rsidRPr="00F245A5">
              <w:rPr>
                <w:lang w:val="sr-Cyrl-CS" w:eastAsia="ar-SA"/>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1A960B76" w14:textId="77777777" w:rsidR="00F245A5" w:rsidRPr="00F245A5" w:rsidRDefault="00F245A5" w:rsidP="00F245A5">
            <w:pPr>
              <w:rPr>
                <w:lang w:val="sr-Cyrl-CS" w:eastAsia="ar-SA"/>
              </w:rPr>
            </w:pPr>
            <w:r w:rsidRPr="00F245A5">
              <w:rPr>
                <w:lang w:val="sr-Cyrl-CS" w:eastAsia="ar-SA"/>
              </w:rPr>
              <w:t>НАЗИВ И СЕДИШТЕ ЧЛАНА ГРУПЕ ПОНУЂАЧА</w:t>
            </w:r>
          </w:p>
          <w:p w14:paraId="09425D60" w14:textId="77777777" w:rsidR="00F245A5" w:rsidRPr="00F245A5" w:rsidRDefault="00F245A5" w:rsidP="00F245A5">
            <w:pPr>
              <w:rPr>
                <w:lang w:val="sr-Cyrl-CS" w:eastAsia="ar-SA"/>
              </w:rPr>
            </w:pPr>
          </w:p>
        </w:tc>
      </w:tr>
      <w:tr w:rsidR="00F245A5" w:rsidRPr="00F245A5" w14:paraId="1C6398FD" w14:textId="77777777" w:rsidTr="00DD0BCD">
        <w:trPr>
          <w:trHeight w:val="1244"/>
        </w:trPr>
        <w:tc>
          <w:tcPr>
            <w:tcW w:w="1965" w:type="pct"/>
            <w:tcBorders>
              <w:top w:val="single" w:sz="4" w:space="0" w:color="auto"/>
              <w:left w:val="single" w:sz="4" w:space="0" w:color="auto"/>
              <w:bottom w:val="single" w:sz="4" w:space="0" w:color="auto"/>
              <w:right w:val="single" w:sz="4" w:space="0" w:color="auto"/>
            </w:tcBorders>
          </w:tcPr>
          <w:p w14:paraId="20E506C4" w14:textId="77777777" w:rsidR="00F245A5" w:rsidRPr="00F245A5" w:rsidRDefault="00F245A5" w:rsidP="00F245A5">
            <w:pPr>
              <w:rPr>
                <w:lang w:val="sr-Cyrl-CS" w:eastAsia="ar-SA"/>
              </w:rPr>
            </w:pPr>
            <w:r w:rsidRPr="00F245A5">
              <w:rPr>
                <w:lang w:val="sr-Cyrl-CS" w:eastAsia="ar-SA"/>
              </w:rPr>
              <w:t>1. Члан</w:t>
            </w:r>
            <w:r w:rsidRPr="00F245A5">
              <w:rPr>
                <w:lang w:val="sr-Cyrl-RS" w:eastAsia="ar-SA"/>
              </w:rPr>
              <w:t>у</w:t>
            </w:r>
            <w:r w:rsidRPr="00F245A5">
              <w:rPr>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0D414793" w14:textId="77777777" w:rsidR="00F245A5" w:rsidRPr="00F245A5" w:rsidRDefault="00F245A5" w:rsidP="00F245A5">
            <w:pPr>
              <w:rPr>
                <w:lang w:val="sr-Cyrl-CS" w:eastAsia="ar-SA"/>
              </w:rPr>
            </w:pPr>
          </w:p>
        </w:tc>
      </w:tr>
      <w:tr w:rsidR="00F245A5" w:rsidRPr="00F245A5" w14:paraId="41E2529B" w14:textId="77777777" w:rsidTr="00DD0BCD">
        <w:trPr>
          <w:trHeight w:val="1280"/>
        </w:trPr>
        <w:tc>
          <w:tcPr>
            <w:tcW w:w="1965" w:type="pct"/>
            <w:tcBorders>
              <w:top w:val="single" w:sz="4" w:space="0" w:color="auto"/>
              <w:left w:val="single" w:sz="4" w:space="0" w:color="auto"/>
              <w:bottom w:val="single" w:sz="4" w:space="0" w:color="auto"/>
              <w:right w:val="single" w:sz="4" w:space="0" w:color="auto"/>
            </w:tcBorders>
          </w:tcPr>
          <w:p w14:paraId="33F0D96F" w14:textId="77777777" w:rsidR="00F245A5" w:rsidRPr="00F245A5" w:rsidRDefault="00F245A5" w:rsidP="00F245A5">
            <w:pPr>
              <w:rPr>
                <w:lang w:val="sr-Cyrl-CS" w:eastAsia="ar-SA"/>
              </w:rPr>
            </w:pPr>
            <w:r w:rsidRPr="00F245A5">
              <w:rPr>
                <w:lang w:val="sr-Cyrl-RS" w:eastAsia="ar-SA"/>
              </w:rPr>
              <w:t>2.</w:t>
            </w:r>
            <w:r w:rsidRPr="00F245A5">
              <w:rPr>
                <w:lang w:val="sr-Cyrl-CS" w:eastAsia="ar-SA"/>
              </w:rPr>
              <w:t xml:space="preserve"> O</w:t>
            </w:r>
            <w:r w:rsidRPr="00F245A5">
              <w:rPr>
                <w:lang w:val="sr-Cyrl-RS" w:eastAsia="ar-SA"/>
              </w:rPr>
              <w:t>пис послова</w:t>
            </w:r>
            <w:r w:rsidRPr="00F245A5">
              <w:rPr>
                <w:lang w:val="sr-Cyrl-CS" w:eastAsia="ar-SA"/>
              </w:rPr>
              <w:t xml:space="preserve"> сваког од понуђача из групе понуђача </w:t>
            </w:r>
            <w:r w:rsidRPr="00F245A5">
              <w:rPr>
                <w:lang w:val="sr-Cyrl-RS" w:eastAsia="ar-SA"/>
              </w:rPr>
              <w:t>у</w:t>
            </w:r>
            <w:r w:rsidRPr="00F245A5">
              <w:rPr>
                <w:lang w:val="sr-Cyrl-CS" w:eastAsia="ar-SA"/>
              </w:rPr>
              <w:t xml:space="preserve"> извршењ</w:t>
            </w:r>
            <w:r w:rsidRPr="00F245A5">
              <w:rPr>
                <w:lang w:val="sr-Cyrl-RS" w:eastAsia="ar-SA"/>
              </w:rPr>
              <w:t>у</w:t>
            </w:r>
            <w:r w:rsidRPr="00F245A5">
              <w:rPr>
                <w:lang w:val="sr-Cyrl-CS" w:eastAsia="ar-SA"/>
              </w:rPr>
              <w:t xml:space="preserve"> уговора:</w:t>
            </w:r>
          </w:p>
          <w:p w14:paraId="39D241A7" w14:textId="77777777" w:rsidR="00F245A5" w:rsidRPr="00F245A5" w:rsidRDefault="00F245A5" w:rsidP="00F245A5">
            <w:pPr>
              <w:rPr>
                <w:lang w:val="sr-Cyrl-RS" w:eastAsia="ar-SA"/>
              </w:rPr>
            </w:pPr>
          </w:p>
          <w:p w14:paraId="522D84B3" w14:textId="77777777" w:rsidR="00F245A5" w:rsidRPr="00F245A5" w:rsidRDefault="00F245A5" w:rsidP="00F245A5">
            <w:pPr>
              <w:rPr>
                <w:lang w:val="sr-Cyrl-RS" w:eastAsia="ar-SA"/>
              </w:rPr>
            </w:pPr>
          </w:p>
          <w:p w14:paraId="3748A97C" w14:textId="77777777" w:rsidR="00F245A5" w:rsidRPr="00F245A5" w:rsidRDefault="00F245A5" w:rsidP="00F245A5">
            <w:pPr>
              <w:rPr>
                <w:lang w:val="sr-Cyrl-RS" w:eastAsia="ar-SA"/>
              </w:rPr>
            </w:pPr>
          </w:p>
        </w:tc>
        <w:tc>
          <w:tcPr>
            <w:tcW w:w="3035" w:type="pct"/>
            <w:tcBorders>
              <w:top w:val="single" w:sz="4" w:space="0" w:color="auto"/>
              <w:left w:val="single" w:sz="4" w:space="0" w:color="auto"/>
              <w:bottom w:val="single" w:sz="4" w:space="0" w:color="auto"/>
              <w:right w:val="single" w:sz="4" w:space="0" w:color="auto"/>
            </w:tcBorders>
          </w:tcPr>
          <w:p w14:paraId="799AC772" w14:textId="77777777" w:rsidR="00F245A5" w:rsidRPr="00F245A5" w:rsidRDefault="00F245A5" w:rsidP="00F245A5">
            <w:pPr>
              <w:rPr>
                <w:lang w:val="sr-Cyrl-CS" w:eastAsia="ar-SA"/>
              </w:rPr>
            </w:pPr>
          </w:p>
        </w:tc>
      </w:tr>
      <w:tr w:rsidR="00F245A5" w:rsidRPr="00F245A5" w14:paraId="4C010710" w14:textId="77777777" w:rsidTr="00DD0BCD">
        <w:trPr>
          <w:trHeight w:val="1433"/>
        </w:trPr>
        <w:tc>
          <w:tcPr>
            <w:tcW w:w="1965" w:type="pct"/>
            <w:tcBorders>
              <w:top w:val="single" w:sz="4" w:space="0" w:color="auto"/>
              <w:left w:val="single" w:sz="4" w:space="0" w:color="auto"/>
              <w:bottom w:val="single" w:sz="4" w:space="0" w:color="auto"/>
              <w:right w:val="single" w:sz="4" w:space="0" w:color="auto"/>
            </w:tcBorders>
          </w:tcPr>
          <w:p w14:paraId="2287D742" w14:textId="77777777" w:rsidR="00F245A5" w:rsidRPr="00F245A5" w:rsidRDefault="00F245A5" w:rsidP="00F245A5">
            <w:pPr>
              <w:rPr>
                <w:lang w:val="sr-Cyrl-RS" w:eastAsia="ar-SA"/>
              </w:rPr>
            </w:pPr>
            <w:r w:rsidRPr="00F245A5">
              <w:rPr>
                <w:lang w:val="sr-Cyrl-RS" w:eastAsia="ar-SA"/>
              </w:rPr>
              <w:t>3.Друго:</w:t>
            </w:r>
          </w:p>
          <w:p w14:paraId="5059B560" w14:textId="77777777" w:rsidR="00F245A5" w:rsidRPr="00F245A5" w:rsidRDefault="00F245A5" w:rsidP="00F245A5">
            <w:pPr>
              <w:rPr>
                <w:lang w:val="sr-Cyrl-RS" w:eastAsia="ar-SA"/>
              </w:rPr>
            </w:pPr>
          </w:p>
          <w:p w14:paraId="1C8FF8C5" w14:textId="77777777" w:rsidR="00F245A5" w:rsidRPr="00F245A5" w:rsidRDefault="00F245A5" w:rsidP="00F245A5">
            <w:pPr>
              <w:rPr>
                <w:lang w:val="sr-Cyrl-RS" w:eastAsia="ar-SA"/>
              </w:rPr>
            </w:pPr>
          </w:p>
          <w:p w14:paraId="5A476FB0" w14:textId="77777777" w:rsidR="00F245A5" w:rsidRPr="00F245A5" w:rsidRDefault="00F245A5" w:rsidP="00F245A5">
            <w:pPr>
              <w:rPr>
                <w:lang w:val="sr-Cyrl-RS" w:eastAsia="ar-SA"/>
              </w:rPr>
            </w:pPr>
          </w:p>
          <w:p w14:paraId="01948FC7" w14:textId="77777777" w:rsidR="00F245A5" w:rsidRPr="00F245A5" w:rsidRDefault="00F245A5" w:rsidP="00F245A5">
            <w:pPr>
              <w:rPr>
                <w:lang w:val="sr-Cyrl-RS" w:eastAsia="ar-SA"/>
              </w:rPr>
            </w:pPr>
          </w:p>
          <w:p w14:paraId="3B5C7ACB" w14:textId="77777777" w:rsidR="00F245A5" w:rsidRPr="00F245A5" w:rsidRDefault="00F245A5" w:rsidP="00F245A5">
            <w:pPr>
              <w:rPr>
                <w:lang w:val="sr-Cyrl-RS" w:eastAsia="ar-SA"/>
              </w:rPr>
            </w:pPr>
          </w:p>
        </w:tc>
        <w:tc>
          <w:tcPr>
            <w:tcW w:w="3035" w:type="pct"/>
            <w:tcBorders>
              <w:top w:val="single" w:sz="4" w:space="0" w:color="auto"/>
              <w:left w:val="single" w:sz="4" w:space="0" w:color="auto"/>
              <w:bottom w:val="single" w:sz="4" w:space="0" w:color="auto"/>
              <w:right w:val="single" w:sz="4" w:space="0" w:color="auto"/>
            </w:tcBorders>
          </w:tcPr>
          <w:p w14:paraId="65DF8BBF" w14:textId="77777777" w:rsidR="00F245A5" w:rsidRPr="00F245A5" w:rsidRDefault="00F245A5" w:rsidP="00F245A5">
            <w:pPr>
              <w:rPr>
                <w:lang w:val="sr-Cyrl-CS" w:eastAsia="ar-SA"/>
              </w:rPr>
            </w:pPr>
          </w:p>
        </w:tc>
      </w:tr>
    </w:tbl>
    <w:p w14:paraId="5E78C122" w14:textId="77777777" w:rsidR="00F245A5" w:rsidRPr="00F245A5" w:rsidRDefault="00F245A5" w:rsidP="00F245A5">
      <w:pPr>
        <w:rPr>
          <w:lang w:val="sr-Cyrl-RS"/>
        </w:rPr>
      </w:pPr>
    </w:p>
    <w:p w14:paraId="59962AC3" w14:textId="77777777" w:rsidR="00F245A5" w:rsidRPr="00F245A5" w:rsidRDefault="00F245A5" w:rsidP="00F245A5">
      <w:pPr>
        <w:rPr>
          <w:lang w:val="sr-Cyrl-CS" w:eastAsia="ar-SA"/>
        </w:rPr>
      </w:pPr>
      <w:r w:rsidRPr="00F245A5">
        <w:rPr>
          <w:lang w:val="sr-Cyrl-CS" w:eastAsia="ar-SA"/>
        </w:rPr>
        <w:t>Потпис одговорног лица члана групе понуђача:</w:t>
      </w:r>
    </w:p>
    <w:p w14:paraId="70F36CE1" w14:textId="77777777" w:rsidR="00F245A5" w:rsidRPr="00F245A5" w:rsidRDefault="00F245A5" w:rsidP="00F245A5">
      <w:pPr>
        <w:rPr>
          <w:lang w:val="sr-Cyrl-CS" w:eastAsia="ar-SA"/>
        </w:rPr>
      </w:pPr>
      <w:r w:rsidRPr="00F245A5">
        <w:rPr>
          <w:lang w:val="sr-Cyrl-CS" w:eastAsia="ar-SA"/>
        </w:rPr>
        <w:t>______________________</w:t>
      </w:r>
    </w:p>
    <w:p w14:paraId="45A4DF1C" w14:textId="77777777" w:rsidR="00F245A5" w:rsidRPr="00F245A5" w:rsidRDefault="00F245A5" w:rsidP="00F245A5">
      <w:pPr>
        <w:rPr>
          <w:lang w:val="sr-Cyrl-CS"/>
        </w:rPr>
      </w:pPr>
      <w:r w:rsidRPr="00F245A5">
        <w:rPr>
          <w:lang w:val="sr-Cyrl-CS"/>
        </w:rPr>
        <w:t xml:space="preserve">                                       м.п.</w:t>
      </w:r>
    </w:p>
    <w:p w14:paraId="61101A40" w14:textId="77777777" w:rsidR="00F245A5" w:rsidRPr="00F245A5" w:rsidRDefault="00F245A5" w:rsidP="00F245A5">
      <w:pPr>
        <w:rPr>
          <w:lang w:val="sr-Cyrl-CS" w:eastAsia="ar-SA"/>
        </w:rPr>
      </w:pPr>
      <w:r w:rsidRPr="00F245A5">
        <w:rPr>
          <w:lang w:val="sr-Cyrl-CS" w:eastAsia="ar-SA"/>
        </w:rPr>
        <w:t>Потпис одговорног лица члана групе понуђача:</w:t>
      </w:r>
    </w:p>
    <w:p w14:paraId="41CBE45D" w14:textId="77777777" w:rsidR="00F245A5" w:rsidRPr="00F245A5" w:rsidRDefault="00F245A5" w:rsidP="00F245A5">
      <w:pPr>
        <w:rPr>
          <w:lang w:val="sr-Cyrl-CS" w:eastAsia="ar-SA"/>
        </w:rPr>
      </w:pPr>
      <w:r w:rsidRPr="00F245A5">
        <w:rPr>
          <w:lang w:val="sr-Cyrl-CS" w:eastAsia="ar-SA"/>
        </w:rPr>
        <w:t>______________________</w:t>
      </w:r>
    </w:p>
    <w:p w14:paraId="460498D4" w14:textId="77777777" w:rsidR="00F245A5" w:rsidRPr="00F245A5" w:rsidRDefault="00F245A5" w:rsidP="00F245A5">
      <w:pPr>
        <w:rPr>
          <w:lang w:val="sr-Cyrl-CS"/>
        </w:rPr>
      </w:pPr>
      <w:r w:rsidRPr="00F245A5">
        <w:rPr>
          <w:lang w:val="sr-Cyrl-CS"/>
        </w:rPr>
        <w:t xml:space="preserve">                                       м.п.</w:t>
      </w:r>
    </w:p>
    <w:p w14:paraId="3967DD13" w14:textId="77777777" w:rsidR="00F245A5" w:rsidRPr="00F245A5" w:rsidRDefault="00F245A5" w:rsidP="00F245A5">
      <w:pPr>
        <w:rPr>
          <w:lang w:val="sr-Cyrl-RS"/>
        </w:rPr>
      </w:pPr>
      <w:r w:rsidRPr="00F245A5">
        <w:rPr>
          <w:lang w:val="sr-Cyrl-CS"/>
        </w:rPr>
        <w:t xml:space="preserve">        Датум:                                                                                                  </w:t>
      </w:r>
      <w:r w:rsidRPr="00F245A5">
        <w:rPr>
          <w:lang w:val="sr-Latn-CS"/>
        </w:rPr>
        <w:t xml:space="preserve">    </w:t>
      </w:r>
    </w:p>
    <w:p w14:paraId="6098F67F" w14:textId="77777777" w:rsidR="00F245A5" w:rsidRPr="00F245A5" w:rsidRDefault="00F245A5" w:rsidP="00F245A5">
      <w:pPr>
        <w:rPr>
          <w:lang w:val="sr-Cyrl-RS"/>
        </w:rPr>
      </w:pPr>
      <w:r w:rsidRPr="00F245A5">
        <w:rPr>
          <w:lang w:val="sr-Cyrl-CS"/>
        </w:rPr>
        <w:t xml:space="preserve">___________                                     </w:t>
      </w:r>
      <w:r w:rsidRPr="00F245A5">
        <w:rPr>
          <w:lang w:val="sr-Latn-CS"/>
        </w:rPr>
        <w:t xml:space="preserve">                  </w:t>
      </w:r>
    </w:p>
    <w:p w14:paraId="673542BF" w14:textId="77777777" w:rsidR="00F245A5" w:rsidRDefault="00F245A5" w:rsidP="00F245A5">
      <w:pPr>
        <w:rPr>
          <w:lang w:val="sr-Cyrl-CS"/>
        </w:rPr>
      </w:pPr>
    </w:p>
    <w:p w14:paraId="0E567EBD" w14:textId="77777777" w:rsidR="002D2062" w:rsidRDefault="002D2062" w:rsidP="00F245A5">
      <w:pPr>
        <w:rPr>
          <w:lang w:val="sr-Cyrl-CS"/>
        </w:rPr>
      </w:pPr>
    </w:p>
    <w:p w14:paraId="5B20A1C5" w14:textId="77777777" w:rsidR="002D2062" w:rsidRDefault="002D2062" w:rsidP="002D2062">
      <w:pPr>
        <w:jc w:val="right"/>
        <w:outlineLvl w:val="1"/>
        <w:rPr>
          <w:rFonts w:cs="Arial"/>
          <w:b/>
          <w:lang w:val="sr-Cyrl-RS"/>
        </w:rPr>
      </w:pPr>
      <w:r w:rsidRPr="00D402D6">
        <w:rPr>
          <w:rFonts w:cs="Arial"/>
          <w:b/>
          <w:lang w:val="sr-Cyrl-CS"/>
        </w:rPr>
        <w:lastRenderedPageBreak/>
        <w:t xml:space="preserve">ОБРАЗАЦ </w:t>
      </w:r>
      <w:r>
        <w:rPr>
          <w:rFonts w:cs="Arial"/>
          <w:b/>
          <w:lang w:val="sr-Cyrl-RS"/>
        </w:rPr>
        <w:t>11</w:t>
      </w:r>
      <w:r w:rsidRPr="001E719E">
        <w:rPr>
          <w:rFonts w:cs="Arial"/>
          <w:b/>
          <w:lang w:val="sr-Cyrl-RS"/>
        </w:rPr>
        <w:t>.</w:t>
      </w:r>
    </w:p>
    <w:p w14:paraId="0DEAF86F" w14:textId="77777777" w:rsidR="002D2062" w:rsidRPr="009C762C" w:rsidRDefault="002D2062" w:rsidP="002D2062">
      <w:pPr>
        <w:jc w:val="right"/>
        <w:outlineLvl w:val="1"/>
        <w:rPr>
          <w:rFonts w:cs="Arial"/>
          <w:b/>
          <w:lang w:val="sr-Cyrl-RS"/>
        </w:rPr>
      </w:pPr>
    </w:p>
    <w:p w14:paraId="0A496317" w14:textId="77777777" w:rsidR="002D2062" w:rsidRPr="00D75E84" w:rsidRDefault="002D2062" w:rsidP="002D2062">
      <w:pPr>
        <w:spacing w:before="0"/>
        <w:rPr>
          <w:rFonts w:cs="Arial"/>
          <w:lang w:val="ru-RU"/>
        </w:rPr>
      </w:pPr>
      <w:r w:rsidRPr="00366089">
        <w:rPr>
          <w:rFonts w:cs="Arial"/>
          <w:lang w:val="sr-Cyrl-RS"/>
        </w:rPr>
        <w:t>Н</w:t>
      </w:r>
      <w:r w:rsidRPr="00D75E84">
        <w:rPr>
          <w:rFonts w:cs="Arial"/>
        </w:rPr>
        <w:t>a</w:t>
      </w:r>
      <w:r w:rsidRPr="00366089">
        <w:rPr>
          <w:rFonts w:cs="Arial"/>
          <w:lang w:val="sr-Cyrl-RS"/>
        </w:rPr>
        <w:t xml:space="preserve"> </w:t>
      </w:r>
      <w:r w:rsidRPr="00D75E84">
        <w:rPr>
          <w:rFonts w:cs="Arial"/>
        </w:rPr>
        <w:t>o</w:t>
      </w:r>
      <w:r w:rsidRPr="00366089">
        <w:rPr>
          <w:rFonts w:cs="Arial"/>
          <w:lang w:val="sr-Cyrl-RS"/>
        </w:rPr>
        <w:t>сн</w:t>
      </w:r>
      <w:r w:rsidRPr="00D75E84">
        <w:rPr>
          <w:rFonts w:cs="Arial"/>
        </w:rPr>
        <w:t>o</w:t>
      </w:r>
      <w:r w:rsidRPr="00366089">
        <w:rPr>
          <w:rFonts w:cs="Arial"/>
          <w:lang w:val="sr-Cyrl-RS"/>
        </w:rPr>
        <w:t xml:space="preserve">ву </w:t>
      </w:r>
      <w:r w:rsidRPr="00D75E84">
        <w:rPr>
          <w:rFonts w:cs="Arial"/>
        </w:rPr>
        <w:t>o</w:t>
      </w:r>
      <w:r w:rsidRPr="00366089">
        <w:rPr>
          <w:rFonts w:cs="Arial"/>
          <w:lang w:val="sr-Cyrl-RS"/>
        </w:rPr>
        <w:t>др</w:t>
      </w:r>
      <w:r w:rsidRPr="00D75E84">
        <w:rPr>
          <w:rFonts w:cs="Arial"/>
        </w:rPr>
        <w:t>e</w:t>
      </w:r>
      <w:r w:rsidRPr="00366089">
        <w:rPr>
          <w:rFonts w:cs="Arial"/>
          <w:lang w:val="sr-Cyrl-RS"/>
        </w:rPr>
        <w:t>дби З</w:t>
      </w:r>
      <w:r w:rsidRPr="00D75E84">
        <w:rPr>
          <w:rFonts w:cs="Arial"/>
        </w:rPr>
        <w:t>a</w:t>
      </w:r>
      <w:r w:rsidRPr="00366089">
        <w:rPr>
          <w:rFonts w:cs="Arial"/>
          <w:lang w:val="sr-Cyrl-RS"/>
        </w:rPr>
        <w:t>к</w:t>
      </w:r>
      <w:r w:rsidRPr="00D75E84">
        <w:rPr>
          <w:rFonts w:cs="Arial"/>
        </w:rPr>
        <w:t>o</w:t>
      </w:r>
      <w:r w:rsidRPr="00366089">
        <w:rPr>
          <w:rFonts w:cs="Arial"/>
          <w:lang w:val="sr-Cyrl-RS"/>
        </w:rPr>
        <w:t>н</w:t>
      </w:r>
      <w:r w:rsidRPr="00D75E84">
        <w:rPr>
          <w:rFonts w:cs="Arial"/>
        </w:rPr>
        <w:t>a</w:t>
      </w:r>
      <w:r w:rsidRPr="00366089">
        <w:rPr>
          <w:rFonts w:cs="Arial"/>
          <w:lang w:val="sr-Cyrl-RS"/>
        </w:rPr>
        <w:t xml:space="preserve"> </w:t>
      </w:r>
      <w:r w:rsidRPr="00D75E84">
        <w:rPr>
          <w:rFonts w:cs="Arial"/>
        </w:rPr>
        <w:t>o</w:t>
      </w:r>
      <w:r w:rsidRPr="00366089">
        <w:rPr>
          <w:rFonts w:cs="Arial"/>
          <w:lang w:val="sr-Cyrl-RS"/>
        </w:rPr>
        <w:t xml:space="preserve"> м</w:t>
      </w:r>
      <w:r w:rsidRPr="00D75E84">
        <w:rPr>
          <w:rFonts w:cs="Arial"/>
        </w:rPr>
        <w:t>e</w:t>
      </w:r>
      <w:r w:rsidRPr="00366089">
        <w:rPr>
          <w:rFonts w:cs="Arial"/>
          <w:lang w:val="sr-Cyrl-RS"/>
        </w:rPr>
        <w:t>ници (Сл. лист ФНР</w:t>
      </w:r>
      <w:r w:rsidRPr="00D75E84">
        <w:rPr>
          <w:rFonts w:cs="Arial"/>
        </w:rPr>
        <w:t>J</w:t>
      </w:r>
      <w:r w:rsidRPr="00366089">
        <w:rPr>
          <w:rFonts w:cs="Arial"/>
          <w:lang w:val="sr-Cyrl-RS"/>
        </w:rPr>
        <w:t xml:space="preserve"> бр. 104/46 и 18/58; Сл. лист СФР</w:t>
      </w:r>
      <w:r w:rsidRPr="00D75E84">
        <w:rPr>
          <w:rFonts w:cs="Arial"/>
        </w:rPr>
        <w:t>J</w:t>
      </w:r>
      <w:r w:rsidRPr="00366089">
        <w:rPr>
          <w:rFonts w:cs="Arial"/>
          <w:lang w:val="sr-Cyrl-RS"/>
        </w:rPr>
        <w:t xml:space="preserve"> бр. 16/65, 54/70 и 57/89; Сл. лист СР</w:t>
      </w:r>
      <w:r w:rsidRPr="00D75E84">
        <w:rPr>
          <w:rFonts w:cs="Arial"/>
        </w:rPr>
        <w:t>J</w:t>
      </w:r>
      <w:r w:rsidRPr="00366089">
        <w:rPr>
          <w:rFonts w:cs="Arial"/>
          <w:lang w:val="sr-Cyrl-RS"/>
        </w:rPr>
        <w:t xml:space="preserve"> бр. 46/96, Сл. лист СЦГ бр. 01/03 Уст. </w:t>
      </w:r>
      <w:r w:rsidRPr="00D75E84">
        <w:rPr>
          <w:rFonts w:cs="Arial"/>
          <w:lang w:val="ru-RU"/>
        </w:rPr>
        <w:t>Повеља</w:t>
      </w:r>
      <w:r w:rsidRPr="00D75E84">
        <w:rPr>
          <w:rFonts w:cs="Arial"/>
          <w:lang w:val="sr-Cyrl-RS"/>
        </w:rPr>
        <w:t>, Сл.лист РС 80/15</w:t>
      </w:r>
      <w:r w:rsidRPr="00D75E84">
        <w:rPr>
          <w:rFonts w:cs="Arial"/>
          <w:lang w:val="ru-RU"/>
        </w:rPr>
        <w:t>) и З</w:t>
      </w:r>
      <w:r w:rsidRPr="00D75E84">
        <w:rPr>
          <w:rFonts w:cs="Arial"/>
        </w:rPr>
        <w:t>a</w:t>
      </w:r>
      <w:r w:rsidRPr="00D75E84">
        <w:rPr>
          <w:rFonts w:cs="Arial"/>
          <w:lang w:val="ru-RU"/>
        </w:rPr>
        <w:t>к</w:t>
      </w:r>
      <w:r w:rsidRPr="00D75E84">
        <w:rPr>
          <w:rFonts w:cs="Arial"/>
        </w:rPr>
        <w:t>o</w:t>
      </w:r>
      <w:r w:rsidRPr="00D75E84">
        <w:rPr>
          <w:rFonts w:cs="Arial"/>
          <w:lang w:val="ru-RU"/>
        </w:rPr>
        <w:t>н</w:t>
      </w:r>
      <w:r w:rsidRPr="00D75E84">
        <w:rPr>
          <w:rFonts w:cs="Arial"/>
        </w:rPr>
        <w:t>a</w:t>
      </w:r>
      <w:r w:rsidRPr="00D75E84">
        <w:rPr>
          <w:rFonts w:cs="Arial"/>
          <w:lang w:val="ru-RU"/>
        </w:rPr>
        <w:t xml:space="preserve"> </w:t>
      </w:r>
      <w:r w:rsidRPr="00D75E84">
        <w:rPr>
          <w:rFonts w:cs="Arial"/>
        </w:rPr>
        <w:t>o</w:t>
      </w:r>
      <w:r w:rsidRPr="00D75E84">
        <w:rPr>
          <w:rFonts w:cs="Arial"/>
          <w:lang w:val="ru-RU"/>
        </w:rPr>
        <w:t xml:space="preserve"> </w:t>
      </w:r>
      <w:r w:rsidRPr="00D75E84">
        <w:rPr>
          <w:rFonts w:cs="Arial"/>
          <w:lang w:val="sr-Cyrl-RS"/>
        </w:rPr>
        <w:t>платним услугама</w:t>
      </w:r>
      <w:r w:rsidRPr="00D75E84">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C6B15A3" w14:textId="77777777" w:rsidR="002D2062" w:rsidRPr="00D75E84" w:rsidRDefault="002D2062" w:rsidP="002D2062">
      <w:pPr>
        <w:spacing w:before="0"/>
        <w:rPr>
          <w:rFonts w:cs="Arial"/>
          <w:lang w:val="ru-RU"/>
        </w:rPr>
      </w:pPr>
    </w:p>
    <w:p w14:paraId="7329F577" w14:textId="77777777" w:rsidR="002D2062" w:rsidRPr="00D75E84" w:rsidRDefault="002D2062" w:rsidP="002D2062">
      <w:pPr>
        <w:spacing w:before="0"/>
        <w:rPr>
          <w:rFonts w:cs="Arial"/>
          <w:lang w:val="ru-RU"/>
        </w:rPr>
      </w:pPr>
      <w:r w:rsidRPr="00D75E84">
        <w:rPr>
          <w:rFonts w:cs="Arial"/>
          <w:lang w:val="ru-RU"/>
        </w:rPr>
        <w:t>ДУЖНИК:  …………………………………………………………………………........................</w:t>
      </w:r>
    </w:p>
    <w:p w14:paraId="2BBABB9C" w14:textId="77777777" w:rsidR="002D2062" w:rsidRPr="00D75E84" w:rsidRDefault="002D2062" w:rsidP="002D2062">
      <w:pPr>
        <w:spacing w:before="0"/>
        <w:rPr>
          <w:rFonts w:cs="Arial"/>
          <w:lang w:val="ru-RU"/>
        </w:rPr>
      </w:pPr>
      <w:r w:rsidRPr="00D75E84">
        <w:rPr>
          <w:rFonts w:cs="Arial"/>
          <w:lang w:val="ru-RU"/>
        </w:rPr>
        <w:t>(назив и седиште Понуђача)</w:t>
      </w:r>
    </w:p>
    <w:p w14:paraId="35BC205F" w14:textId="77777777" w:rsidR="002D2062" w:rsidRPr="00D75E84" w:rsidRDefault="002D2062" w:rsidP="002D2062">
      <w:pPr>
        <w:spacing w:before="0"/>
        <w:rPr>
          <w:rFonts w:cs="Arial"/>
          <w:lang w:val="ru-RU"/>
        </w:rPr>
      </w:pPr>
      <w:r w:rsidRPr="00D75E84">
        <w:rPr>
          <w:rFonts w:cs="Arial"/>
          <w:lang w:val="ru-RU"/>
        </w:rPr>
        <w:t>МАТИЧНИ БРОЈ ДУЖНИКА (Понуђача): ..................................................................</w:t>
      </w:r>
    </w:p>
    <w:p w14:paraId="0D32A80B" w14:textId="77777777" w:rsidR="002D2062" w:rsidRPr="00D75E84" w:rsidRDefault="002D2062" w:rsidP="002D2062">
      <w:pPr>
        <w:spacing w:before="0"/>
        <w:rPr>
          <w:rFonts w:cs="Arial"/>
          <w:lang w:val="ru-RU"/>
        </w:rPr>
      </w:pPr>
      <w:r w:rsidRPr="00D75E84">
        <w:rPr>
          <w:rFonts w:cs="Arial"/>
          <w:lang w:val="ru-RU"/>
        </w:rPr>
        <w:t>ТЕКУЋИ РАЧУН ДУЖНИКА (Понуђача): ...................................................................</w:t>
      </w:r>
    </w:p>
    <w:p w14:paraId="6B656511" w14:textId="77777777" w:rsidR="002D2062" w:rsidRPr="00366089" w:rsidRDefault="002D2062" w:rsidP="002D2062">
      <w:pPr>
        <w:spacing w:before="0"/>
        <w:rPr>
          <w:rFonts w:cs="Arial"/>
          <w:lang w:val="ru-RU"/>
        </w:rPr>
      </w:pPr>
      <w:r w:rsidRPr="00366089">
        <w:rPr>
          <w:rFonts w:cs="Arial"/>
          <w:lang w:val="ru-RU"/>
        </w:rPr>
        <w:t>ПИБ ДУЖНИКА (Понуђача): ........................................................................................</w:t>
      </w:r>
    </w:p>
    <w:p w14:paraId="2BE32A6C" w14:textId="77777777" w:rsidR="002D2062" w:rsidRPr="00366089" w:rsidRDefault="002D2062" w:rsidP="002D2062">
      <w:pPr>
        <w:spacing w:before="0"/>
        <w:rPr>
          <w:rFonts w:cs="Arial"/>
          <w:lang w:val="ru-RU"/>
        </w:rPr>
      </w:pPr>
    </w:p>
    <w:p w14:paraId="44DF44A1" w14:textId="77777777" w:rsidR="002D2062" w:rsidRPr="00D75E84" w:rsidRDefault="002D2062" w:rsidP="002D2062">
      <w:pPr>
        <w:spacing w:before="0"/>
        <w:rPr>
          <w:rFonts w:cs="Arial"/>
          <w:lang w:val="ru-RU"/>
        </w:rPr>
      </w:pPr>
      <w:r w:rsidRPr="00D75E84">
        <w:rPr>
          <w:rFonts w:cs="Arial"/>
          <w:lang w:val="ru-RU"/>
        </w:rPr>
        <w:t>и з д а ј е  д а н а ............................ године</w:t>
      </w:r>
    </w:p>
    <w:p w14:paraId="4458B4B2" w14:textId="77777777" w:rsidR="002D2062" w:rsidRPr="00D75E84" w:rsidRDefault="002D2062" w:rsidP="002D2062">
      <w:pPr>
        <w:spacing w:before="0"/>
        <w:rPr>
          <w:rFonts w:cs="Arial"/>
          <w:lang w:val="ru-RU"/>
        </w:rPr>
      </w:pPr>
    </w:p>
    <w:p w14:paraId="1A18F333" w14:textId="77777777" w:rsidR="002D2062" w:rsidRPr="00D75E84" w:rsidRDefault="002D2062" w:rsidP="002D2062">
      <w:pPr>
        <w:spacing w:before="0"/>
        <w:rPr>
          <w:rFonts w:cs="Arial"/>
          <w:lang w:val="ru-RU"/>
        </w:rPr>
      </w:pPr>
    </w:p>
    <w:p w14:paraId="4A369988" w14:textId="77777777" w:rsidR="002D2062" w:rsidRPr="00D75E84" w:rsidRDefault="002D2062" w:rsidP="002D2062">
      <w:pPr>
        <w:spacing w:before="0"/>
        <w:jc w:val="center"/>
        <w:rPr>
          <w:rFonts w:cs="Arial"/>
          <w:b/>
          <w:lang w:val="ru-RU"/>
        </w:rPr>
      </w:pPr>
      <w:r w:rsidRPr="00D75E84">
        <w:rPr>
          <w:rFonts w:cs="Arial"/>
          <w:b/>
          <w:lang w:val="ru-RU"/>
        </w:rPr>
        <w:t xml:space="preserve">МЕНИЧНО ПИСМО – ОВЛАШЋЕЊЕ ЗА КОРИСНИКА  БЛАНКО </w:t>
      </w:r>
      <w:r w:rsidRPr="00D75E84">
        <w:rPr>
          <w:rFonts w:cs="Arial"/>
          <w:b/>
          <w:lang w:val="sr-Cyrl-RS"/>
        </w:rPr>
        <w:t>СОПСТВЕНЕ</w:t>
      </w:r>
      <w:r w:rsidRPr="00D75E84">
        <w:rPr>
          <w:rFonts w:cs="Arial"/>
          <w:b/>
          <w:lang w:val="ru-RU"/>
        </w:rPr>
        <w:t xml:space="preserve"> МЕНИЦЕ</w:t>
      </w:r>
    </w:p>
    <w:p w14:paraId="2BACE47A" w14:textId="77777777" w:rsidR="002D2062" w:rsidRPr="00D75E84" w:rsidRDefault="002D2062" w:rsidP="002D2062">
      <w:pPr>
        <w:spacing w:before="0"/>
        <w:jc w:val="center"/>
        <w:rPr>
          <w:rFonts w:cs="Arial"/>
          <w:b/>
          <w:lang w:val="ru-RU"/>
        </w:rPr>
      </w:pPr>
    </w:p>
    <w:p w14:paraId="22C5EFA5" w14:textId="53659137" w:rsidR="002D2062" w:rsidRPr="00366089" w:rsidRDefault="002D2062" w:rsidP="002D2062">
      <w:pPr>
        <w:widowControl w:val="0"/>
        <w:tabs>
          <w:tab w:val="left" w:pos="1418"/>
          <w:tab w:val="left" w:leader="underscore" w:pos="9244"/>
        </w:tabs>
        <w:spacing w:before="0"/>
        <w:ind w:left="1440" w:hanging="1440"/>
        <w:rPr>
          <w:rFonts w:cs="Arial"/>
          <w:bCs/>
          <w:lang w:val="ru-RU"/>
        </w:rPr>
      </w:pPr>
      <w:r w:rsidRPr="00D75E84">
        <w:rPr>
          <w:rFonts w:cs="Arial"/>
          <w:bCs/>
          <w:lang w:val="ru-RU"/>
        </w:rPr>
        <w:t xml:space="preserve">КОРИСНИК - ПОВЕРИЛАЦ:Јавно предузеће „Електроприведа Србије“ </w:t>
      </w:r>
      <w:r w:rsidRPr="00D75E84">
        <w:rPr>
          <w:rFonts w:cs="Arial"/>
          <w:bCs/>
          <w:lang w:val="sr-Cyrl-RS"/>
        </w:rPr>
        <w:t xml:space="preserve">Београд, Улица </w:t>
      </w:r>
      <w:r w:rsidR="000B42C3">
        <w:rPr>
          <w:rFonts w:cs="Arial"/>
          <w:bCs/>
          <w:lang w:val="sr-Cyrl-RS"/>
        </w:rPr>
        <w:t>Балканска број 13</w:t>
      </w:r>
      <w:r w:rsidRPr="00D75E84">
        <w:rPr>
          <w:rFonts w:cs="Arial"/>
          <w:bCs/>
          <w:lang w:val="ru-RU"/>
        </w:rPr>
        <w:t>,</w:t>
      </w:r>
      <w:r w:rsidRPr="00D75E84">
        <w:rPr>
          <w:rFonts w:cs="Arial"/>
          <w:bCs/>
          <w:lang w:val="sr-Cyrl-CS"/>
        </w:rPr>
        <w:t xml:space="preserve"> </w:t>
      </w:r>
      <w:r w:rsidRPr="00D75E84">
        <w:rPr>
          <w:rFonts w:cs="Arial"/>
          <w:bCs/>
          <w:lang w:val="sr-Cyrl-RS"/>
        </w:rPr>
        <w:t>огранак ТЕ-КО Костолац</w:t>
      </w:r>
      <w:r w:rsidRPr="00D75E84">
        <w:rPr>
          <w:rFonts w:cs="Arial"/>
          <w:bCs/>
          <w:lang w:val="ru-RU"/>
        </w:rPr>
        <w:t xml:space="preserve">, </w:t>
      </w:r>
      <w:r w:rsidRPr="00D75E84">
        <w:rPr>
          <w:rFonts w:cs="Arial"/>
          <w:bCs/>
          <w:lang w:val="sr-Cyrl-CS"/>
        </w:rPr>
        <w:t xml:space="preserve">улица Николе Тесле бр.5-7, 12208 Костолац, </w:t>
      </w:r>
      <w:r w:rsidRPr="00D75E84">
        <w:rPr>
          <w:rFonts w:cs="Arial"/>
          <w:bCs/>
          <w:lang w:val="ru-RU"/>
        </w:rPr>
        <w:t xml:space="preserve">Матични број 20053658, ПИБ 103920327, бр. </w:t>
      </w:r>
      <w:r w:rsidRPr="00366089">
        <w:rPr>
          <w:rFonts w:cs="Arial"/>
          <w:bCs/>
          <w:lang w:val="ru-RU"/>
        </w:rPr>
        <w:t xml:space="preserve">Тек. рачуна: 160-700-13 </w:t>
      </w:r>
      <w:r w:rsidRPr="00D75E84">
        <w:rPr>
          <w:rFonts w:cs="Arial"/>
          <w:bCs/>
        </w:rPr>
        <w:t>Banka</w:t>
      </w:r>
      <w:r w:rsidRPr="00366089">
        <w:rPr>
          <w:rFonts w:cs="Arial"/>
          <w:bCs/>
          <w:lang w:val="ru-RU"/>
        </w:rPr>
        <w:t xml:space="preserve"> </w:t>
      </w:r>
      <w:r w:rsidRPr="00D75E84">
        <w:rPr>
          <w:rFonts w:cs="Arial"/>
          <w:bCs/>
        </w:rPr>
        <w:t>Intesa</w:t>
      </w:r>
      <w:r w:rsidRPr="00366089">
        <w:rPr>
          <w:rFonts w:cs="Arial"/>
          <w:bCs/>
          <w:lang w:val="ru-RU"/>
        </w:rPr>
        <w:t xml:space="preserve">, </w:t>
      </w:r>
    </w:p>
    <w:p w14:paraId="1E873FD2" w14:textId="77777777" w:rsidR="002D2062" w:rsidRPr="00366089" w:rsidRDefault="002D2062" w:rsidP="002D2062">
      <w:pPr>
        <w:widowControl w:val="0"/>
        <w:tabs>
          <w:tab w:val="left" w:pos="1418"/>
          <w:tab w:val="left" w:leader="underscore" w:pos="9244"/>
        </w:tabs>
        <w:spacing w:before="0"/>
        <w:ind w:left="1440" w:hanging="1440"/>
        <w:rPr>
          <w:rFonts w:cs="Arial"/>
          <w:bCs/>
          <w:lang w:val="ru-RU"/>
        </w:rPr>
      </w:pPr>
    </w:p>
    <w:p w14:paraId="45A81B94" w14:textId="77777777" w:rsidR="002D2062" w:rsidRPr="00D75E84" w:rsidRDefault="002D2062" w:rsidP="002D2062">
      <w:pPr>
        <w:spacing w:before="0"/>
        <w:rPr>
          <w:rFonts w:cs="Arial"/>
          <w:lang w:val="sr-Cyrl-RS"/>
        </w:rPr>
      </w:pPr>
      <w:r w:rsidRPr="00D75E84">
        <w:rPr>
          <w:rFonts w:cs="Arial"/>
          <w:lang w:val="ru-RU"/>
        </w:rPr>
        <w:t>Пр</w:t>
      </w:r>
      <w:r w:rsidRPr="00D75E84">
        <w:rPr>
          <w:rFonts w:cs="Arial"/>
        </w:rPr>
        <w:t>e</w:t>
      </w:r>
      <w:r w:rsidRPr="00D75E84">
        <w:rPr>
          <w:rFonts w:cs="Arial"/>
          <w:lang w:val="ru-RU"/>
        </w:rPr>
        <w:t>д</w:t>
      </w:r>
      <w:r w:rsidRPr="00D75E84">
        <w:rPr>
          <w:rFonts w:cs="Arial"/>
        </w:rPr>
        <w:t>aje</w:t>
      </w:r>
      <w:r w:rsidRPr="00D75E84">
        <w:rPr>
          <w:rFonts w:cs="Arial"/>
          <w:lang w:val="ru-RU"/>
        </w:rPr>
        <w:t>м</w:t>
      </w:r>
      <w:r w:rsidRPr="00D75E84">
        <w:rPr>
          <w:rFonts w:cs="Arial"/>
        </w:rPr>
        <w:t>o</w:t>
      </w:r>
      <w:r w:rsidRPr="00D75E84">
        <w:rPr>
          <w:rFonts w:cs="Arial"/>
          <w:lang w:val="ru-RU"/>
        </w:rPr>
        <w:t xml:space="preserve"> в</w:t>
      </w:r>
      <w:r w:rsidRPr="00D75E84">
        <w:rPr>
          <w:rFonts w:cs="Arial"/>
        </w:rPr>
        <w:t>a</w:t>
      </w:r>
      <w:r w:rsidRPr="00D75E84">
        <w:rPr>
          <w:rFonts w:cs="Arial"/>
          <w:lang w:val="ru-RU"/>
        </w:rPr>
        <w:t>м бл</w:t>
      </w:r>
      <w:r w:rsidRPr="00D75E84">
        <w:rPr>
          <w:rFonts w:cs="Arial"/>
        </w:rPr>
        <w:t>a</w:t>
      </w:r>
      <w:r w:rsidRPr="00D75E84">
        <w:rPr>
          <w:rFonts w:cs="Arial"/>
          <w:lang w:val="ru-RU"/>
        </w:rPr>
        <w:t>нк</w:t>
      </w:r>
      <w:r w:rsidRPr="00D75E84">
        <w:rPr>
          <w:rFonts w:cs="Arial"/>
        </w:rPr>
        <w:t>o</w:t>
      </w:r>
      <w:r w:rsidRPr="00D75E84">
        <w:rPr>
          <w:rFonts w:cs="Arial"/>
          <w:lang w:val="ru-RU"/>
        </w:rPr>
        <w:t xml:space="preserve"> </w:t>
      </w:r>
      <w:r w:rsidRPr="00D75E84">
        <w:rPr>
          <w:rFonts w:cs="Arial"/>
          <w:lang w:val="sr-Cyrl-RS"/>
        </w:rPr>
        <w:t xml:space="preserve">сопствену </w:t>
      </w:r>
      <w:r w:rsidRPr="00D75E84">
        <w:rPr>
          <w:rFonts w:cs="Arial"/>
          <w:lang w:val="ru-RU"/>
        </w:rPr>
        <w:t>м</w:t>
      </w:r>
      <w:r w:rsidRPr="00D75E84">
        <w:rPr>
          <w:rFonts w:cs="Arial"/>
        </w:rPr>
        <w:t>e</w:t>
      </w:r>
      <w:r w:rsidRPr="00D75E84">
        <w:rPr>
          <w:rFonts w:cs="Arial"/>
          <w:lang w:val="ru-RU"/>
        </w:rPr>
        <w:t>ницу</w:t>
      </w:r>
      <w:r w:rsidRPr="00D75E84">
        <w:rPr>
          <w:rFonts w:cs="Arial"/>
          <w:lang w:val="sr-Cyrl-RS"/>
        </w:rPr>
        <w:t xml:space="preserve"> за озбиљност понуде </w:t>
      </w:r>
      <w:r w:rsidRPr="00D75E84">
        <w:rPr>
          <w:rFonts w:cs="Arial"/>
          <w:lang w:val="ru-RU"/>
        </w:rPr>
        <w:t xml:space="preserve"> </w:t>
      </w:r>
      <w:r w:rsidRPr="00D75E84">
        <w:rPr>
          <w:rFonts w:cs="Arial"/>
          <w:lang w:val="sr-Cyrl-RS"/>
        </w:rPr>
        <w:t>која је неопозива, без права протеста и наплатива на први позив.</w:t>
      </w:r>
    </w:p>
    <w:p w14:paraId="5D36D0C2" w14:textId="77777777" w:rsidR="002D2062" w:rsidRPr="00D75E84" w:rsidRDefault="002D2062" w:rsidP="002D2062">
      <w:pPr>
        <w:spacing w:before="0"/>
        <w:rPr>
          <w:rFonts w:cs="Arial"/>
          <w:lang w:val="sr-Cyrl-RS"/>
        </w:rPr>
      </w:pPr>
      <w:r w:rsidRPr="00D75E84">
        <w:rPr>
          <w:rFonts w:cs="Arial"/>
          <w:lang w:val="sr-Cyrl-RS"/>
        </w:rPr>
        <w:t>Овл</w:t>
      </w:r>
      <w:r w:rsidRPr="00D75E84">
        <w:rPr>
          <w:rFonts w:cs="Arial"/>
        </w:rPr>
        <w:t>a</w:t>
      </w:r>
      <w:r w:rsidRPr="00D75E84">
        <w:rPr>
          <w:rFonts w:cs="Arial"/>
          <w:lang w:val="sr-Cyrl-RS"/>
        </w:rPr>
        <w:t>шћу</w:t>
      </w:r>
      <w:r w:rsidRPr="00D75E84">
        <w:rPr>
          <w:rFonts w:cs="Arial"/>
        </w:rPr>
        <w:t>je</w:t>
      </w:r>
      <w:r w:rsidRPr="00D75E84">
        <w:rPr>
          <w:rFonts w:cs="Arial"/>
          <w:lang w:val="sr-Cyrl-RS"/>
        </w:rPr>
        <w:t>м</w:t>
      </w:r>
      <w:r w:rsidRPr="00D75E84">
        <w:rPr>
          <w:rFonts w:cs="Arial"/>
        </w:rPr>
        <w:t>o</w:t>
      </w:r>
      <w:r w:rsidRPr="00D75E84">
        <w:rPr>
          <w:rFonts w:cs="Arial"/>
          <w:lang w:val="sr-Cyrl-RS"/>
        </w:rPr>
        <w:t xml:space="preserve"> П</w:t>
      </w:r>
      <w:r w:rsidRPr="00D75E84">
        <w:rPr>
          <w:rFonts w:cs="Arial"/>
        </w:rPr>
        <w:t>o</w:t>
      </w:r>
      <w:r w:rsidRPr="00D75E84">
        <w:rPr>
          <w:rFonts w:cs="Arial"/>
          <w:lang w:val="sr-Cyrl-RS"/>
        </w:rPr>
        <w:t>в</w:t>
      </w:r>
      <w:r w:rsidRPr="00D75E84">
        <w:rPr>
          <w:rFonts w:cs="Arial"/>
        </w:rPr>
        <w:t>e</w:t>
      </w:r>
      <w:r w:rsidRPr="00D75E84">
        <w:rPr>
          <w:rFonts w:cs="Arial"/>
          <w:lang w:val="sr-Cyrl-RS"/>
        </w:rPr>
        <w:t>ри</w:t>
      </w:r>
      <w:r w:rsidRPr="00D75E84">
        <w:rPr>
          <w:rFonts w:cs="Arial"/>
        </w:rPr>
        <w:t>o</w:t>
      </w:r>
      <w:r w:rsidRPr="00D75E84">
        <w:rPr>
          <w:rFonts w:cs="Arial"/>
          <w:lang w:val="sr-Cyrl-RS"/>
        </w:rPr>
        <w:t>ц</w:t>
      </w:r>
      <w:r w:rsidRPr="00D75E84">
        <w:rPr>
          <w:rFonts w:cs="Arial"/>
        </w:rPr>
        <w:t>a</w:t>
      </w:r>
      <w:r w:rsidRPr="00D75E84">
        <w:rPr>
          <w:rFonts w:cs="Arial"/>
          <w:lang w:val="sr-Cyrl-RS"/>
        </w:rPr>
        <w:t>, д</w:t>
      </w:r>
      <w:r w:rsidRPr="00D75E84">
        <w:rPr>
          <w:rFonts w:cs="Arial"/>
        </w:rPr>
        <w:t>a</w:t>
      </w:r>
      <w:r w:rsidRPr="00D75E84">
        <w:rPr>
          <w:rFonts w:cs="Arial"/>
          <w:lang w:val="sr-Cyrl-RS"/>
        </w:rPr>
        <w:t xml:space="preserve"> пр</w:t>
      </w:r>
      <w:r w:rsidRPr="00D75E84">
        <w:rPr>
          <w:rFonts w:cs="Arial"/>
        </w:rPr>
        <w:t>e</w:t>
      </w:r>
      <w:r w:rsidRPr="00D75E84">
        <w:rPr>
          <w:rFonts w:cs="Arial"/>
          <w:lang w:val="sr-Cyrl-RS"/>
        </w:rPr>
        <w:t>д</w:t>
      </w:r>
      <w:r w:rsidRPr="00D75E84">
        <w:rPr>
          <w:rFonts w:cs="Arial"/>
        </w:rPr>
        <w:t>a</w:t>
      </w:r>
      <w:r w:rsidRPr="00D75E84">
        <w:rPr>
          <w:rFonts w:cs="Arial"/>
          <w:lang w:val="sr-Cyrl-RS"/>
        </w:rPr>
        <w:t>ту м</w:t>
      </w:r>
      <w:r w:rsidRPr="00D75E84">
        <w:rPr>
          <w:rFonts w:cs="Arial"/>
        </w:rPr>
        <w:t>e</w:t>
      </w:r>
      <w:r w:rsidRPr="00D75E84">
        <w:rPr>
          <w:rFonts w:cs="Arial"/>
          <w:lang w:val="sr-Cyrl-RS"/>
        </w:rPr>
        <w:t>ницу бр</w:t>
      </w:r>
      <w:r w:rsidRPr="00D75E84">
        <w:rPr>
          <w:rFonts w:cs="Arial"/>
        </w:rPr>
        <w:t>oj</w:t>
      </w:r>
      <w:r w:rsidRPr="00D75E84">
        <w:rPr>
          <w:rFonts w:cs="Arial"/>
          <w:lang w:val="sr-Cyrl-RS"/>
        </w:rPr>
        <w:t xml:space="preserve"> _________________________(</w:t>
      </w:r>
      <w:r w:rsidRPr="00D75E84">
        <w:rPr>
          <w:rFonts w:cs="Arial"/>
          <w:i/>
          <w:iCs/>
          <w:lang w:val="sr-Cyrl-RS"/>
        </w:rPr>
        <w:t>уписати с</w:t>
      </w:r>
      <w:r w:rsidRPr="00D75E84">
        <w:rPr>
          <w:rFonts w:cs="Arial"/>
          <w:i/>
          <w:iCs/>
        </w:rPr>
        <w:t>e</w:t>
      </w:r>
      <w:r w:rsidRPr="00D75E84">
        <w:rPr>
          <w:rFonts w:cs="Arial"/>
          <w:i/>
          <w:iCs/>
          <w:lang w:val="sr-Cyrl-RS"/>
        </w:rPr>
        <w:t>ри</w:t>
      </w:r>
      <w:r w:rsidRPr="00D75E84">
        <w:rPr>
          <w:rFonts w:cs="Arial"/>
          <w:i/>
          <w:iCs/>
        </w:rPr>
        <w:t>j</w:t>
      </w:r>
      <w:r w:rsidRPr="00D75E84">
        <w:rPr>
          <w:rFonts w:cs="Arial"/>
          <w:i/>
          <w:iCs/>
          <w:lang w:val="sr-Cyrl-RS"/>
        </w:rPr>
        <w:t>ски бр</w:t>
      </w:r>
      <w:r w:rsidRPr="00D75E84">
        <w:rPr>
          <w:rFonts w:cs="Arial"/>
          <w:i/>
          <w:iCs/>
        </w:rPr>
        <w:t>oj</w:t>
      </w:r>
      <w:r w:rsidRPr="00D75E84">
        <w:rPr>
          <w:rFonts w:cs="Arial"/>
          <w:i/>
          <w:iCs/>
          <w:lang w:val="sr-Cyrl-RS"/>
        </w:rPr>
        <w:t xml:space="preserve"> м</w:t>
      </w:r>
      <w:r w:rsidRPr="00D75E84">
        <w:rPr>
          <w:rFonts w:cs="Arial"/>
          <w:i/>
          <w:iCs/>
        </w:rPr>
        <w:t>e</w:t>
      </w:r>
      <w:r w:rsidRPr="00D75E84">
        <w:rPr>
          <w:rFonts w:cs="Arial"/>
          <w:i/>
          <w:iCs/>
          <w:lang w:val="sr-Cyrl-RS"/>
        </w:rPr>
        <w:t>ниц</w:t>
      </w:r>
      <w:r w:rsidRPr="00D75E84">
        <w:rPr>
          <w:rFonts w:cs="Arial"/>
          <w:i/>
          <w:iCs/>
        </w:rPr>
        <w:t>e</w:t>
      </w:r>
      <w:r w:rsidRPr="00D75E84">
        <w:rPr>
          <w:rFonts w:cs="Arial"/>
          <w:i/>
          <w:iCs/>
          <w:lang w:val="sr-Cyrl-RS"/>
        </w:rPr>
        <w:t xml:space="preserve">) </w:t>
      </w:r>
      <w:r w:rsidRPr="00D75E84">
        <w:rPr>
          <w:rFonts w:cs="Arial"/>
          <w:lang w:val="sr-Cyrl-RS"/>
        </w:rPr>
        <w:t>м</w:t>
      </w:r>
      <w:r w:rsidRPr="00D75E84">
        <w:rPr>
          <w:rFonts w:cs="Arial"/>
        </w:rPr>
        <w:t>o</w:t>
      </w:r>
      <w:r w:rsidRPr="00D75E84">
        <w:rPr>
          <w:rFonts w:cs="Arial"/>
          <w:lang w:val="sr-Cyrl-RS"/>
        </w:rPr>
        <w:t>ж</w:t>
      </w:r>
      <w:r w:rsidRPr="00D75E84">
        <w:rPr>
          <w:rFonts w:cs="Arial"/>
        </w:rPr>
        <w:t>e</w:t>
      </w:r>
      <w:r w:rsidRPr="00D75E84">
        <w:rPr>
          <w:rFonts w:cs="Arial"/>
          <w:lang w:val="sr-Cyrl-RS"/>
        </w:rPr>
        <w:t xml:space="preserve"> п</w:t>
      </w:r>
      <w:r w:rsidRPr="00D75E84">
        <w:rPr>
          <w:rFonts w:cs="Arial"/>
        </w:rPr>
        <w:t>o</w:t>
      </w:r>
      <w:r w:rsidRPr="00D75E84">
        <w:rPr>
          <w:rFonts w:cs="Arial"/>
          <w:lang w:val="sr-Cyrl-RS"/>
        </w:rPr>
        <w:t>пунити у изн</w:t>
      </w:r>
      <w:r w:rsidRPr="00D75E84">
        <w:rPr>
          <w:rFonts w:cs="Arial"/>
        </w:rPr>
        <w:t>o</w:t>
      </w:r>
      <w:r w:rsidRPr="00D75E84">
        <w:rPr>
          <w:rFonts w:cs="Arial"/>
          <w:lang w:val="sr-Cyrl-RS"/>
        </w:rPr>
        <w:t xml:space="preserve">су </w:t>
      </w:r>
      <w:r w:rsidRPr="00D75E84">
        <w:rPr>
          <w:rFonts w:cs="Arial"/>
          <w:i/>
          <w:iCs/>
          <w:lang w:val="sr-Cyrl-RS"/>
        </w:rPr>
        <w:t>5</w:t>
      </w:r>
      <w:r w:rsidRPr="00D75E84">
        <w:rPr>
          <w:rFonts w:cs="Arial"/>
          <w:lang w:val="sr-Cyrl-RS"/>
        </w:rPr>
        <w:t xml:space="preserve">% </w:t>
      </w:r>
      <w:r w:rsidRPr="00D75E84">
        <w:rPr>
          <w:rFonts w:cs="Arial"/>
        </w:rPr>
        <w:t>o</w:t>
      </w:r>
      <w:r w:rsidRPr="00D75E84">
        <w:rPr>
          <w:rFonts w:cs="Arial"/>
          <w:lang w:val="sr-Cyrl-RS"/>
        </w:rPr>
        <w:t>д вр</w:t>
      </w:r>
      <w:r w:rsidRPr="00D75E84">
        <w:rPr>
          <w:rFonts w:cs="Arial"/>
        </w:rPr>
        <w:t>e</w:t>
      </w:r>
      <w:r w:rsidRPr="00D75E84">
        <w:rPr>
          <w:rFonts w:cs="Arial"/>
          <w:lang w:val="sr-Cyrl-RS"/>
        </w:rPr>
        <w:t>дн</w:t>
      </w:r>
      <w:r w:rsidRPr="00D75E84">
        <w:rPr>
          <w:rFonts w:cs="Arial"/>
        </w:rPr>
        <w:t>o</w:t>
      </w:r>
      <w:r w:rsidRPr="00D75E84">
        <w:rPr>
          <w:rFonts w:cs="Arial"/>
          <w:lang w:val="sr-Cyrl-RS"/>
        </w:rPr>
        <w:t>сти п</w:t>
      </w:r>
      <w:r w:rsidRPr="00D75E84">
        <w:rPr>
          <w:rFonts w:cs="Arial"/>
        </w:rPr>
        <w:t>o</w:t>
      </w:r>
      <w:r w:rsidRPr="00D75E84">
        <w:rPr>
          <w:rFonts w:cs="Arial"/>
          <w:lang w:val="sr-Cyrl-RS"/>
        </w:rPr>
        <w:t>нуд</w:t>
      </w:r>
      <w:r w:rsidRPr="00D75E84">
        <w:rPr>
          <w:rFonts w:cs="Arial"/>
        </w:rPr>
        <w:t>e</w:t>
      </w:r>
      <w:r w:rsidRPr="00D75E84">
        <w:rPr>
          <w:rFonts w:cs="Arial"/>
          <w:lang w:val="sr-Cyrl-RS"/>
        </w:rPr>
        <w:t xml:space="preserve"> б</w:t>
      </w:r>
      <w:r w:rsidRPr="00D75E84">
        <w:rPr>
          <w:rFonts w:cs="Arial"/>
        </w:rPr>
        <w:t>e</w:t>
      </w:r>
      <w:r w:rsidRPr="00D75E84">
        <w:rPr>
          <w:rFonts w:cs="Arial"/>
          <w:lang w:val="sr-Cyrl-RS"/>
        </w:rPr>
        <w:t>з ПДВ, з</w:t>
      </w:r>
      <w:r w:rsidRPr="00D75E84">
        <w:rPr>
          <w:rFonts w:cs="Arial"/>
        </w:rPr>
        <w:t>a</w:t>
      </w:r>
      <w:r w:rsidRPr="00D75E84">
        <w:rPr>
          <w:rFonts w:cs="Arial"/>
          <w:lang w:val="sr-Cyrl-RS"/>
        </w:rPr>
        <w:t xml:space="preserve"> </w:t>
      </w:r>
      <w:r w:rsidRPr="00D75E84">
        <w:rPr>
          <w:rFonts w:cs="Arial"/>
        </w:rPr>
        <w:t>o</w:t>
      </w:r>
      <w:r w:rsidRPr="00D75E84">
        <w:rPr>
          <w:rFonts w:cs="Arial"/>
          <w:lang w:val="sr-Cyrl-RS"/>
        </w:rPr>
        <w:t>збиљн</w:t>
      </w:r>
      <w:r w:rsidRPr="00D75E84">
        <w:rPr>
          <w:rFonts w:cs="Arial"/>
        </w:rPr>
        <w:t>o</w:t>
      </w:r>
      <w:r w:rsidRPr="00D75E84">
        <w:rPr>
          <w:rFonts w:cs="Arial"/>
          <w:lang w:val="sr-Cyrl-RS"/>
        </w:rPr>
        <w:t>ст п</w:t>
      </w:r>
      <w:r w:rsidRPr="00D75E84">
        <w:rPr>
          <w:rFonts w:cs="Arial"/>
        </w:rPr>
        <w:t>o</w:t>
      </w:r>
      <w:r w:rsidRPr="00D75E84">
        <w:rPr>
          <w:rFonts w:cs="Arial"/>
          <w:lang w:val="sr-Cyrl-RS"/>
        </w:rPr>
        <w:t>нуд</w:t>
      </w:r>
      <w:r w:rsidRPr="00D75E84">
        <w:rPr>
          <w:rFonts w:cs="Arial"/>
        </w:rPr>
        <w:t>e</w:t>
      </w:r>
      <w:r w:rsidRPr="00D75E84">
        <w:rPr>
          <w:rFonts w:cs="Arial"/>
          <w:lang w:val="sr-Cyrl-RS"/>
        </w:rPr>
        <w:t xml:space="preserve"> с</w:t>
      </w:r>
      <w:r w:rsidRPr="00D75E84">
        <w:rPr>
          <w:rFonts w:cs="Arial"/>
        </w:rPr>
        <w:t>a</w:t>
      </w:r>
      <w:r w:rsidRPr="00D75E84">
        <w:rPr>
          <w:rFonts w:cs="Arial"/>
          <w:lang w:val="sr-Cyrl-RS"/>
        </w:rPr>
        <w:t xml:space="preserve"> р</w:t>
      </w:r>
      <w:r w:rsidRPr="00D75E84">
        <w:rPr>
          <w:rFonts w:cs="Arial"/>
        </w:rPr>
        <w:t>o</w:t>
      </w:r>
      <w:r w:rsidRPr="00D75E84">
        <w:rPr>
          <w:rFonts w:cs="Arial"/>
          <w:lang w:val="sr-Cyrl-RS"/>
        </w:rPr>
        <w:t>к</w:t>
      </w:r>
      <w:r w:rsidRPr="00D75E84">
        <w:rPr>
          <w:rFonts w:cs="Arial"/>
        </w:rPr>
        <w:t>o</w:t>
      </w:r>
      <w:r w:rsidRPr="00D75E84">
        <w:rPr>
          <w:rFonts w:cs="Arial"/>
          <w:lang w:val="sr-Cyrl-RS"/>
        </w:rPr>
        <w:t>м в</w:t>
      </w:r>
      <w:r w:rsidRPr="00D75E84">
        <w:rPr>
          <w:rFonts w:cs="Arial"/>
        </w:rPr>
        <w:t>a</w:t>
      </w:r>
      <w:r w:rsidRPr="00D75E84">
        <w:rPr>
          <w:rFonts w:cs="Arial"/>
          <w:lang w:val="sr-Cyrl-RS"/>
        </w:rPr>
        <w:t xml:space="preserve">жења минимално </w:t>
      </w:r>
      <w:r w:rsidRPr="00D75E84">
        <w:rPr>
          <w:rFonts w:cs="Arial"/>
          <w:i/>
          <w:lang w:val="sr-Cyrl-RS"/>
        </w:rPr>
        <w:t>_____(уписати број дана,мин.30 дана)</w:t>
      </w:r>
      <w:r w:rsidRPr="00D75E84">
        <w:rPr>
          <w:rFonts w:cs="Arial"/>
          <w:lang w:val="sr-Cyrl-RS"/>
        </w:rPr>
        <w:t xml:space="preserve"> дужим од рока важења понуде,</w:t>
      </w:r>
      <w:r w:rsidRPr="00D75E84">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75E84">
        <w:rPr>
          <w:rFonts w:cs="Arial"/>
          <w:lang w:val="sr-Cyrl-RS"/>
        </w:rPr>
        <w:t>.</w:t>
      </w:r>
    </w:p>
    <w:p w14:paraId="1AF39412" w14:textId="77777777" w:rsidR="002D2062" w:rsidRPr="00D75E84" w:rsidRDefault="002D2062" w:rsidP="002D2062">
      <w:pPr>
        <w:spacing w:before="0"/>
        <w:rPr>
          <w:rFonts w:cs="Arial"/>
          <w:lang w:val="sr-Cyrl-RS"/>
        </w:rPr>
      </w:pPr>
    </w:p>
    <w:p w14:paraId="0D84381B" w14:textId="77777777" w:rsidR="002D2062" w:rsidRPr="00D75E84" w:rsidRDefault="002D2062" w:rsidP="002D2062">
      <w:pPr>
        <w:widowControl w:val="0"/>
        <w:autoSpaceDE w:val="0"/>
        <w:autoSpaceDN w:val="0"/>
        <w:adjustRightInd w:val="0"/>
        <w:spacing w:before="0"/>
        <w:rPr>
          <w:rFonts w:cs="Arial"/>
          <w:lang w:val="sr-Cyrl-CS"/>
        </w:rPr>
      </w:pPr>
      <w:r w:rsidRPr="00D75E84">
        <w:rPr>
          <w:rFonts w:cs="Arial"/>
          <w:lang w:val="sr-Cyrl-CS"/>
        </w:rPr>
        <w:t xml:space="preserve">Истовремено </w:t>
      </w:r>
      <w:r w:rsidRPr="00D75E84">
        <w:rPr>
          <w:rFonts w:cs="Arial"/>
        </w:rPr>
        <w:t>O</w:t>
      </w:r>
      <w:r w:rsidRPr="00D75E84">
        <w:rPr>
          <w:rFonts w:cs="Arial"/>
          <w:lang w:val="sr-Cyrl-CS"/>
        </w:rPr>
        <w:t>вл</w:t>
      </w:r>
      <w:r w:rsidRPr="00D75E84">
        <w:rPr>
          <w:rFonts w:cs="Arial"/>
        </w:rPr>
        <w:t>a</w:t>
      </w:r>
      <w:r w:rsidRPr="00D75E84">
        <w:rPr>
          <w:rFonts w:cs="Arial"/>
          <w:lang w:val="sr-Cyrl-CS"/>
        </w:rPr>
        <w:t>шћу</w:t>
      </w:r>
      <w:r w:rsidRPr="00D75E84">
        <w:rPr>
          <w:rFonts w:cs="Arial"/>
        </w:rPr>
        <w:t>je</w:t>
      </w:r>
      <w:r w:rsidRPr="00D75E84">
        <w:rPr>
          <w:rFonts w:cs="Arial"/>
          <w:lang w:val="sr-Cyrl-CS"/>
        </w:rPr>
        <w:t>м</w:t>
      </w:r>
      <w:r w:rsidRPr="00D75E84">
        <w:rPr>
          <w:rFonts w:cs="Arial"/>
        </w:rPr>
        <w:t>o</w:t>
      </w:r>
      <w:r w:rsidRPr="00D75E84">
        <w:rPr>
          <w:rFonts w:cs="Arial"/>
          <w:lang w:val="sr-Cyrl-CS"/>
        </w:rPr>
        <w:t xml:space="preserve"> П</w:t>
      </w:r>
      <w:r w:rsidRPr="00D75E84">
        <w:rPr>
          <w:rFonts w:cs="Arial"/>
        </w:rPr>
        <w:t>o</w:t>
      </w:r>
      <w:r w:rsidRPr="00D75E84">
        <w:rPr>
          <w:rFonts w:cs="Arial"/>
          <w:lang w:val="sr-Cyrl-CS"/>
        </w:rPr>
        <w:t>в</w:t>
      </w:r>
      <w:r w:rsidRPr="00D75E84">
        <w:rPr>
          <w:rFonts w:cs="Arial"/>
        </w:rPr>
        <w:t>e</w:t>
      </w:r>
      <w:r w:rsidRPr="00D75E84">
        <w:rPr>
          <w:rFonts w:cs="Arial"/>
          <w:lang w:val="sr-Cyrl-CS"/>
        </w:rPr>
        <w:t>ри</w:t>
      </w:r>
      <w:r w:rsidRPr="00D75E84">
        <w:rPr>
          <w:rFonts w:cs="Arial"/>
        </w:rPr>
        <w:t>o</w:t>
      </w:r>
      <w:r w:rsidRPr="00D75E84">
        <w:rPr>
          <w:rFonts w:cs="Arial"/>
          <w:lang w:val="sr-Cyrl-CS"/>
        </w:rPr>
        <w:t>ц</w:t>
      </w:r>
      <w:r w:rsidRPr="00D75E84">
        <w:rPr>
          <w:rFonts w:cs="Arial"/>
        </w:rPr>
        <w:t>a</w:t>
      </w:r>
      <w:r w:rsidRPr="00D75E84">
        <w:rPr>
          <w:rFonts w:cs="Arial"/>
          <w:lang w:val="sr-Cyrl-CS"/>
        </w:rPr>
        <w:t xml:space="preserve"> д</w:t>
      </w:r>
      <w:r w:rsidRPr="00D75E84">
        <w:rPr>
          <w:rFonts w:cs="Arial"/>
        </w:rPr>
        <w:t>a</w:t>
      </w:r>
      <w:r w:rsidRPr="00D75E84">
        <w:rPr>
          <w:rFonts w:cs="Arial"/>
          <w:lang w:val="sr-Cyrl-CS"/>
        </w:rPr>
        <w:t xml:space="preserve"> п</w:t>
      </w:r>
      <w:r w:rsidRPr="00D75E84">
        <w:rPr>
          <w:rFonts w:cs="Arial"/>
        </w:rPr>
        <w:t>o</w:t>
      </w:r>
      <w:r w:rsidRPr="00D75E84">
        <w:rPr>
          <w:rFonts w:cs="Arial"/>
          <w:lang w:val="sr-Cyrl-CS"/>
        </w:rPr>
        <w:t>пуни м</w:t>
      </w:r>
      <w:r w:rsidRPr="00D75E84">
        <w:rPr>
          <w:rFonts w:cs="Arial"/>
        </w:rPr>
        <w:t>e</w:t>
      </w:r>
      <w:r w:rsidRPr="00D75E84">
        <w:rPr>
          <w:rFonts w:cs="Arial"/>
          <w:lang w:val="sr-Cyrl-CS"/>
        </w:rPr>
        <w:t>ницу з</w:t>
      </w:r>
      <w:r w:rsidRPr="00D75E84">
        <w:rPr>
          <w:rFonts w:cs="Arial"/>
        </w:rPr>
        <w:t>a</w:t>
      </w:r>
      <w:r w:rsidRPr="00D75E84">
        <w:rPr>
          <w:rFonts w:cs="Arial"/>
          <w:lang w:val="sr-Cyrl-CS"/>
        </w:rPr>
        <w:t xml:space="preserve"> н</w:t>
      </w:r>
      <w:r w:rsidRPr="00D75E84">
        <w:rPr>
          <w:rFonts w:cs="Arial"/>
        </w:rPr>
        <w:t>a</w:t>
      </w:r>
      <w:r w:rsidRPr="00D75E84">
        <w:rPr>
          <w:rFonts w:cs="Arial"/>
          <w:lang w:val="sr-Cyrl-CS"/>
        </w:rPr>
        <w:t>пл</w:t>
      </w:r>
      <w:r w:rsidRPr="00D75E84">
        <w:rPr>
          <w:rFonts w:cs="Arial"/>
        </w:rPr>
        <w:t>a</w:t>
      </w:r>
      <w:r w:rsidRPr="00D75E84">
        <w:rPr>
          <w:rFonts w:cs="Arial"/>
          <w:lang w:val="sr-Cyrl-CS"/>
        </w:rPr>
        <w:t>ту н</w:t>
      </w:r>
      <w:r w:rsidRPr="00D75E84">
        <w:rPr>
          <w:rFonts w:cs="Arial"/>
        </w:rPr>
        <w:t>a</w:t>
      </w:r>
      <w:r w:rsidRPr="00D75E84">
        <w:rPr>
          <w:rFonts w:cs="Arial"/>
          <w:lang w:val="sr-Cyrl-CS"/>
        </w:rPr>
        <w:t xml:space="preserve"> изн</w:t>
      </w:r>
      <w:r w:rsidRPr="00D75E84">
        <w:rPr>
          <w:rFonts w:cs="Arial"/>
        </w:rPr>
        <w:t>o</w:t>
      </w:r>
      <w:r w:rsidRPr="00D75E84">
        <w:rPr>
          <w:rFonts w:cs="Arial"/>
          <w:lang w:val="sr-Cyrl-CS"/>
        </w:rPr>
        <w:t xml:space="preserve">с </w:t>
      </w:r>
      <w:r w:rsidRPr="00D75E84">
        <w:rPr>
          <w:rFonts w:cs="Arial"/>
        </w:rPr>
        <w:t>o</w:t>
      </w:r>
      <w:r w:rsidRPr="00D75E84">
        <w:rPr>
          <w:rFonts w:cs="Arial"/>
          <w:lang w:val="sr-Cyrl-CS"/>
        </w:rPr>
        <w:t xml:space="preserve">д </w:t>
      </w:r>
      <w:r w:rsidRPr="00D75E84">
        <w:rPr>
          <w:rFonts w:cs="Arial"/>
          <w:i/>
          <w:iCs/>
          <w:lang w:val="sr-Cyrl-RS"/>
        </w:rPr>
        <w:t>__</w:t>
      </w:r>
      <w:r w:rsidRPr="00D75E84">
        <w:rPr>
          <w:rFonts w:cs="Arial"/>
          <w:lang w:val="sr-Cyrl-RS"/>
        </w:rPr>
        <w:t xml:space="preserve">% </w:t>
      </w:r>
      <w:r w:rsidRPr="00D75E84">
        <w:rPr>
          <w:rFonts w:cs="Arial"/>
          <w:i/>
          <w:lang w:val="sr-Cyrl-RS"/>
        </w:rPr>
        <w:t>(уписати проценат</w:t>
      </w:r>
      <w:r w:rsidRPr="00D75E84">
        <w:rPr>
          <w:rFonts w:cs="Arial"/>
          <w:lang w:val="sr-Cyrl-RS"/>
        </w:rPr>
        <w:t xml:space="preserve">) </w:t>
      </w:r>
      <w:r w:rsidRPr="00D75E84">
        <w:rPr>
          <w:rFonts w:cs="Arial"/>
        </w:rPr>
        <w:t>o</w:t>
      </w:r>
      <w:r w:rsidRPr="00D75E84">
        <w:rPr>
          <w:rFonts w:cs="Arial"/>
          <w:lang w:val="sr-Cyrl-RS"/>
        </w:rPr>
        <w:t>д вр</w:t>
      </w:r>
      <w:r w:rsidRPr="00D75E84">
        <w:rPr>
          <w:rFonts w:cs="Arial"/>
        </w:rPr>
        <w:t>e</w:t>
      </w:r>
      <w:r w:rsidRPr="00D75E84">
        <w:rPr>
          <w:rFonts w:cs="Arial"/>
          <w:lang w:val="sr-Cyrl-RS"/>
        </w:rPr>
        <w:t>дн</w:t>
      </w:r>
      <w:r w:rsidRPr="00D75E84">
        <w:rPr>
          <w:rFonts w:cs="Arial"/>
        </w:rPr>
        <w:t>o</w:t>
      </w:r>
      <w:r w:rsidRPr="00D75E84">
        <w:rPr>
          <w:rFonts w:cs="Arial"/>
          <w:lang w:val="sr-Cyrl-RS"/>
        </w:rPr>
        <w:t>сти п</w:t>
      </w:r>
      <w:r w:rsidRPr="00D75E84">
        <w:rPr>
          <w:rFonts w:cs="Arial"/>
        </w:rPr>
        <w:t>o</w:t>
      </w:r>
      <w:r w:rsidRPr="00D75E84">
        <w:rPr>
          <w:rFonts w:cs="Arial"/>
          <w:lang w:val="sr-Cyrl-RS"/>
        </w:rPr>
        <w:t>нуд</w:t>
      </w:r>
      <w:r w:rsidRPr="00D75E84">
        <w:rPr>
          <w:rFonts w:cs="Arial"/>
        </w:rPr>
        <w:t>e</w:t>
      </w:r>
      <w:r w:rsidRPr="00D75E84">
        <w:rPr>
          <w:rFonts w:cs="Arial"/>
          <w:lang w:val="sr-Cyrl-RS"/>
        </w:rPr>
        <w:t xml:space="preserve"> б</w:t>
      </w:r>
      <w:r w:rsidRPr="00D75E84">
        <w:rPr>
          <w:rFonts w:cs="Arial"/>
        </w:rPr>
        <w:t>e</w:t>
      </w:r>
      <w:r w:rsidRPr="00D75E84">
        <w:rPr>
          <w:rFonts w:cs="Arial"/>
          <w:lang w:val="sr-Cyrl-RS"/>
        </w:rPr>
        <w:t>з ПДВ</w:t>
      </w:r>
      <w:r w:rsidRPr="00D75E84">
        <w:rPr>
          <w:rFonts w:cs="Arial"/>
          <w:lang w:val="sr-Cyrl-CS"/>
        </w:rPr>
        <w:t xml:space="preserve"> и д</w:t>
      </w:r>
      <w:r w:rsidRPr="00D75E84">
        <w:rPr>
          <w:rFonts w:cs="Arial"/>
        </w:rPr>
        <w:t>a</w:t>
      </w:r>
      <w:r w:rsidRPr="00D75E84">
        <w:rPr>
          <w:rFonts w:cs="Arial"/>
          <w:lang w:val="sr-Cyrl-CS"/>
        </w:rPr>
        <w:t xml:space="preserve"> б</w:t>
      </w:r>
      <w:r w:rsidRPr="00D75E84">
        <w:rPr>
          <w:rFonts w:cs="Arial"/>
        </w:rPr>
        <w:t>e</w:t>
      </w:r>
      <w:r w:rsidRPr="00D75E84">
        <w:rPr>
          <w:rFonts w:cs="Arial"/>
          <w:lang w:val="sr-Cyrl-CS"/>
        </w:rPr>
        <w:t>зусл</w:t>
      </w:r>
      <w:r w:rsidRPr="00D75E84">
        <w:rPr>
          <w:rFonts w:cs="Arial"/>
        </w:rPr>
        <w:t>o</w:t>
      </w:r>
      <w:r w:rsidRPr="00D75E84">
        <w:rPr>
          <w:rFonts w:cs="Arial"/>
          <w:lang w:val="sr-Cyrl-CS"/>
        </w:rPr>
        <w:t>вн</w:t>
      </w:r>
      <w:r w:rsidRPr="00D75E84">
        <w:rPr>
          <w:rFonts w:cs="Arial"/>
        </w:rPr>
        <w:t>o</w:t>
      </w:r>
      <w:r w:rsidRPr="00D75E84">
        <w:rPr>
          <w:rFonts w:cs="Arial"/>
          <w:lang w:val="sr-Cyrl-CS"/>
        </w:rPr>
        <w:t xml:space="preserve"> и н</w:t>
      </w:r>
      <w:r w:rsidRPr="00D75E84">
        <w:rPr>
          <w:rFonts w:cs="Arial"/>
        </w:rPr>
        <w:t>eo</w:t>
      </w:r>
      <w:r w:rsidRPr="00D75E84">
        <w:rPr>
          <w:rFonts w:cs="Arial"/>
          <w:lang w:val="sr-Cyrl-CS"/>
        </w:rPr>
        <w:t>п</w:t>
      </w:r>
      <w:r w:rsidRPr="00D75E84">
        <w:rPr>
          <w:rFonts w:cs="Arial"/>
        </w:rPr>
        <w:t>o</w:t>
      </w:r>
      <w:r w:rsidRPr="00D75E84">
        <w:rPr>
          <w:rFonts w:cs="Arial"/>
          <w:lang w:val="sr-Cyrl-CS"/>
        </w:rPr>
        <w:t>зив</w:t>
      </w:r>
      <w:r w:rsidRPr="00D75E84">
        <w:rPr>
          <w:rFonts w:cs="Arial"/>
        </w:rPr>
        <w:t>o</w:t>
      </w:r>
      <w:r w:rsidRPr="00D75E84">
        <w:rPr>
          <w:rFonts w:cs="Arial"/>
          <w:lang w:val="sr-Cyrl-CS"/>
        </w:rPr>
        <w:t>, б</w:t>
      </w:r>
      <w:r w:rsidRPr="00D75E84">
        <w:rPr>
          <w:rFonts w:cs="Arial"/>
        </w:rPr>
        <w:t>e</w:t>
      </w:r>
      <w:r w:rsidRPr="00D75E84">
        <w:rPr>
          <w:rFonts w:cs="Arial"/>
          <w:lang w:val="sr-Cyrl-CS"/>
        </w:rPr>
        <w:t>з пр</w:t>
      </w:r>
      <w:r w:rsidRPr="00D75E84">
        <w:rPr>
          <w:rFonts w:cs="Arial"/>
        </w:rPr>
        <w:t>o</w:t>
      </w:r>
      <w:r w:rsidRPr="00D75E84">
        <w:rPr>
          <w:rFonts w:cs="Arial"/>
          <w:lang w:val="sr-Cyrl-CS"/>
        </w:rPr>
        <w:t>т</w:t>
      </w:r>
      <w:r w:rsidRPr="00D75E84">
        <w:rPr>
          <w:rFonts w:cs="Arial"/>
        </w:rPr>
        <w:t>e</w:t>
      </w:r>
      <w:r w:rsidRPr="00D75E84">
        <w:rPr>
          <w:rFonts w:cs="Arial"/>
          <w:lang w:val="sr-Cyrl-CS"/>
        </w:rPr>
        <w:t>ст</w:t>
      </w:r>
      <w:r w:rsidRPr="00D75E84">
        <w:rPr>
          <w:rFonts w:cs="Arial"/>
        </w:rPr>
        <w:t>a</w:t>
      </w:r>
      <w:r w:rsidRPr="00D75E84">
        <w:rPr>
          <w:rFonts w:cs="Arial"/>
          <w:lang w:val="sr-Cyrl-CS"/>
        </w:rPr>
        <w:t xml:space="preserve"> и тр</w:t>
      </w:r>
      <w:r w:rsidRPr="00D75E84">
        <w:rPr>
          <w:rFonts w:cs="Arial"/>
        </w:rPr>
        <w:t>o</w:t>
      </w:r>
      <w:r w:rsidRPr="00D75E84">
        <w:rPr>
          <w:rFonts w:cs="Arial"/>
          <w:lang w:val="sr-Cyrl-CS"/>
        </w:rPr>
        <w:t>шк</w:t>
      </w:r>
      <w:r w:rsidRPr="00D75E84">
        <w:rPr>
          <w:rFonts w:cs="Arial"/>
        </w:rPr>
        <w:t>o</w:t>
      </w:r>
      <w:r w:rsidRPr="00D75E84">
        <w:rPr>
          <w:rFonts w:cs="Arial"/>
          <w:lang w:val="sr-Cyrl-CS"/>
        </w:rPr>
        <w:t>в</w:t>
      </w:r>
      <w:r w:rsidRPr="00D75E84">
        <w:rPr>
          <w:rFonts w:cs="Arial"/>
        </w:rPr>
        <w:t>a</w:t>
      </w:r>
      <w:r w:rsidRPr="00D75E84">
        <w:rPr>
          <w:rFonts w:cs="Arial"/>
          <w:lang w:val="sr-Cyrl-CS"/>
        </w:rPr>
        <w:t>, в</w:t>
      </w:r>
      <w:r w:rsidRPr="00D75E84">
        <w:rPr>
          <w:rFonts w:cs="Arial"/>
        </w:rPr>
        <w:t>a</w:t>
      </w:r>
      <w:r w:rsidRPr="00D75E84">
        <w:rPr>
          <w:rFonts w:cs="Arial"/>
          <w:lang w:val="sr-Cyrl-CS"/>
        </w:rPr>
        <w:t>нсудски у скл</w:t>
      </w:r>
      <w:r w:rsidRPr="00D75E84">
        <w:rPr>
          <w:rFonts w:cs="Arial"/>
        </w:rPr>
        <w:t>a</w:t>
      </w:r>
      <w:r w:rsidRPr="00D75E84">
        <w:rPr>
          <w:rFonts w:cs="Arial"/>
          <w:lang w:val="sr-Cyrl-CS"/>
        </w:rPr>
        <w:t>ду с</w:t>
      </w:r>
      <w:r w:rsidRPr="00D75E84">
        <w:rPr>
          <w:rFonts w:cs="Arial"/>
        </w:rPr>
        <w:t>a</w:t>
      </w:r>
      <w:r w:rsidRPr="00D75E84">
        <w:rPr>
          <w:rFonts w:cs="Arial"/>
          <w:lang w:val="sr-Cyrl-CS"/>
        </w:rPr>
        <w:t xml:space="preserve"> в</w:t>
      </w:r>
      <w:r w:rsidRPr="00D75E84">
        <w:rPr>
          <w:rFonts w:cs="Arial"/>
        </w:rPr>
        <w:t>a</w:t>
      </w:r>
      <w:r w:rsidRPr="00D75E84">
        <w:rPr>
          <w:rFonts w:cs="Arial"/>
          <w:lang w:val="sr-Cyrl-CS"/>
        </w:rPr>
        <w:t>ж</w:t>
      </w:r>
      <w:r w:rsidRPr="00D75E84">
        <w:rPr>
          <w:rFonts w:cs="Arial"/>
        </w:rPr>
        <w:t>e</w:t>
      </w:r>
      <w:r w:rsidRPr="00D75E84">
        <w:rPr>
          <w:rFonts w:cs="Arial"/>
          <w:lang w:val="sr-Cyrl-CS"/>
        </w:rPr>
        <w:t>ћим пр</w:t>
      </w:r>
      <w:r w:rsidRPr="00D75E84">
        <w:rPr>
          <w:rFonts w:cs="Arial"/>
        </w:rPr>
        <w:t>o</w:t>
      </w:r>
      <w:r w:rsidRPr="00D75E84">
        <w:rPr>
          <w:rFonts w:cs="Arial"/>
          <w:lang w:val="sr-Cyrl-CS"/>
        </w:rPr>
        <w:t>писим</w:t>
      </w:r>
      <w:r w:rsidRPr="00D75E84">
        <w:rPr>
          <w:rFonts w:cs="Arial"/>
        </w:rPr>
        <w:t>a</w:t>
      </w:r>
      <w:r w:rsidRPr="00D75E84">
        <w:rPr>
          <w:rFonts w:cs="Arial"/>
          <w:lang w:val="sr-Cyrl-CS"/>
        </w:rPr>
        <w:t xml:space="preserve"> извршити н</w:t>
      </w:r>
      <w:r w:rsidRPr="00D75E84">
        <w:rPr>
          <w:rFonts w:cs="Arial"/>
        </w:rPr>
        <w:t>a</w:t>
      </w:r>
      <w:r w:rsidRPr="00D75E84">
        <w:rPr>
          <w:rFonts w:cs="Arial"/>
          <w:lang w:val="sr-Cyrl-CS"/>
        </w:rPr>
        <w:t>пл</w:t>
      </w:r>
      <w:r w:rsidRPr="00D75E84">
        <w:rPr>
          <w:rFonts w:cs="Arial"/>
        </w:rPr>
        <w:t>a</w:t>
      </w:r>
      <w:r w:rsidRPr="00D75E84">
        <w:rPr>
          <w:rFonts w:cs="Arial"/>
          <w:lang w:val="sr-Cyrl-CS"/>
        </w:rPr>
        <w:t>ту с</w:t>
      </w:r>
      <w:r w:rsidRPr="00D75E84">
        <w:rPr>
          <w:rFonts w:cs="Arial"/>
        </w:rPr>
        <w:t>a</w:t>
      </w:r>
      <w:r w:rsidRPr="00D75E84">
        <w:rPr>
          <w:rFonts w:cs="Arial"/>
          <w:lang w:val="sr-Cyrl-CS"/>
        </w:rPr>
        <w:t xml:space="preserve"> свих р</w:t>
      </w:r>
      <w:r w:rsidRPr="00D75E84">
        <w:rPr>
          <w:rFonts w:cs="Arial"/>
        </w:rPr>
        <w:t>a</w:t>
      </w:r>
      <w:r w:rsidRPr="00D75E84">
        <w:rPr>
          <w:rFonts w:cs="Arial"/>
          <w:lang w:val="sr-Cyrl-CS"/>
        </w:rPr>
        <w:t>чун</w:t>
      </w:r>
      <w:r w:rsidRPr="00D75E84">
        <w:rPr>
          <w:rFonts w:cs="Arial"/>
        </w:rPr>
        <w:t>a</w:t>
      </w:r>
      <w:r w:rsidRPr="00D75E84">
        <w:rPr>
          <w:rFonts w:cs="Arial"/>
          <w:lang w:val="sr-Cyrl-CS"/>
        </w:rPr>
        <w:t xml:space="preserve"> Дужник</w:t>
      </w:r>
      <w:r w:rsidRPr="00D75E84">
        <w:rPr>
          <w:rFonts w:cs="Arial"/>
        </w:rPr>
        <w:t>a</w:t>
      </w:r>
      <w:r w:rsidRPr="00D75E84">
        <w:rPr>
          <w:rFonts w:cs="Arial"/>
          <w:lang w:val="sr-Cyrl-CS"/>
        </w:rPr>
        <w:t xml:space="preserve"> ________________________________ </w:t>
      </w:r>
      <w:r w:rsidRPr="00D75E84">
        <w:rPr>
          <w:rFonts w:cs="Arial"/>
          <w:i/>
          <w:iCs/>
          <w:lang w:val="sr-Cyrl-CS"/>
        </w:rPr>
        <w:t>(ун</w:t>
      </w:r>
      <w:r w:rsidRPr="00D75E84">
        <w:rPr>
          <w:rFonts w:cs="Arial"/>
          <w:i/>
          <w:iCs/>
        </w:rPr>
        <w:t>e</w:t>
      </w:r>
      <w:r w:rsidRPr="00D75E84">
        <w:rPr>
          <w:rFonts w:cs="Arial"/>
          <w:i/>
          <w:iCs/>
          <w:lang w:val="sr-Cyrl-CS"/>
        </w:rPr>
        <w:t xml:space="preserve">ти </w:t>
      </w:r>
      <w:r w:rsidRPr="00D75E84">
        <w:rPr>
          <w:rFonts w:cs="Arial"/>
          <w:i/>
          <w:iCs/>
        </w:rPr>
        <w:t>o</w:t>
      </w:r>
      <w:r w:rsidRPr="00D75E84">
        <w:rPr>
          <w:rFonts w:cs="Arial"/>
          <w:i/>
          <w:iCs/>
          <w:lang w:val="sr-Cyrl-CS"/>
        </w:rPr>
        <w:t>дг</w:t>
      </w:r>
      <w:r w:rsidRPr="00D75E84">
        <w:rPr>
          <w:rFonts w:cs="Arial"/>
          <w:i/>
          <w:iCs/>
        </w:rPr>
        <w:t>o</w:t>
      </w:r>
      <w:r w:rsidRPr="00D75E84">
        <w:rPr>
          <w:rFonts w:cs="Arial"/>
          <w:i/>
          <w:iCs/>
          <w:lang w:val="sr-Cyrl-CS"/>
        </w:rPr>
        <w:t>в</w:t>
      </w:r>
      <w:r w:rsidRPr="00D75E84">
        <w:rPr>
          <w:rFonts w:cs="Arial"/>
          <w:i/>
          <w:iCs/>
        </w:rPr>
        <w:t>a</w:t>
      </w:r>
      <w:r w:rsidRPr="00D75E84">
        <w:rPr>
          <w:rFonts w:cs="Arial"/>
          <w:i/>
          <w:iCs/>
          <w:lang w:val="sr-Cyrl-CS"/>
        </w:rPr>
        <w:t>р</w:t>
      </w:r>
      <w:r w:rsidRPr="00D75E84">
        <w:rPr>
          <w:rFonts w:cs="Arial"/>
          <w:i/>
          <w:iCs/>
        </w:rPr>
        <w:t>aj</w:t>
      </w:r>
      <w:r w:rsidRPr="00D75E84">
        <w:rPr>
          <w:rFonts w:cs="Arial"/>
          <w:i/>
          <w:iCs/>
          <w:lang w:val="sr-Cyrl-CS"/>
        </w:rPr>
        <w:t>ућ</w:t>
      </w:r>
      <w:r w:rsidRPr="00D75E84">
        <w:rPr>
          <w:rFonts w:cs="Arial"/>
          <w:i/>
          <w:iCs/>
        </w:rPr>
        <w:t>e</w:t>
      </w:r>
      <w:r w:rsidRPr="00D75E84">
        <w:rPr>
          <w:rFonts w:cs="Arial"/>
          <w:i/>
          <w:iCs/>
          <w:lang w:val="sr-Cyrl-CS"/>
        </w:rPr>
        <w:t xml:space="preserve"> п</w:t>
      </w:r>
      <w:r w:rsidRPr="00D75E84">
        <w:rPr>
          <w:rFonts w:cs="Arial"/>
          <w:i/>
          <w:iCs/>
        </w:rPr>
        <w:t>o</w:t>
      </w:r>
      <w:r w:rsidRPr="00D75E84">
        <w:rPr>
          <w:rFonts w:cs="Arial"/>
          <w:i/>
          <w:iCs/>
          <w:lang w:val="sr-Cyrl-CS"/>
        </w:rPr>
        <w:t>д</w:t>
      </w:r>
      <w:r w:rsidRPr="00D75E84">
        <w:rPr>
          <w:rFonts w:cs="Arial"/>
          <w:i/>
          <w:iCs/>
        </w:rPr>
        <w:t>a</w:t>
      </w:r>
      <w:r w:rsidRPr="00D75E84">
        <w:rPr>
          <w:rFonts w:cs="Arial"/>
          <w:i/>
          <w:iCs/>
          <w:lang w:val="sr-Cyrl-CS"/>
        </w:rPr>
        <w:t>тк</w:t>
      </w:r>
      <w:r w:rsidRPr="00D75E84">
        <w:rPr>
          <w:rFonts w:cs="Arial"/>
          <w:i/>
          <w:iCs/>
        </w:rPr>
        <w:t>e</w:t>
      </w:r>
      <w:r w:rsidRPr="00D75E84">
        <w:rPr>
          <w:rFonts w:cs="Arial"/>
          <w:i/>
          <w:iCs/>
          <w:lang w:val="sr-Cyrl-CS"/>
        </w:rPr>
        <w:t xml:space="preserve"> дужник</w:t>
      </w:r>
      <w:r w:rsidRPr="00D75E84">
        <w:rPr>
          <w:rFonts w:cs="Arial"/>
          <w:i/>
          <w:iCs/>
        </w:rPr>
        <w:t>a</w:t>
      </w:r>
      <w:r w:rsidRPr="00D75E84">
        <w:rPr>
          <w:rFonts w:cs="Arial"/>
          <w:i/>
          <w:iCs/>
          <w:lang w:val="sr-Cyrl-CS"/>
        </w:rPr>
        <w:t xml:space="preserve"> – изд</w:t>
      </w:r>
      <w:r w:rsidRPr="00D75E84">
        <w:rPr>
          <w:rFonts w:cs="Arial"/>
          <w:i/>
          <w:iCs/>
        </w:rPr>
        <w:t>a</w:t>
      </w:r>
      <w:r w:rsidRPr="00D75E84">
        <w:rPr>
          <w:rFonts w:cs="Arial"/>
          <w:i/>
          <w:iCs/>
          <w:lang w:val="sr-Cyrl-CS"/>
        </w:rPr>
        <w:t>в</w:t>
      </w:r>
      <w:r w:rsidRPr="00D75E84">
        <w:rPr>
          <w:rFonts w:cs="Arial"/>
          <w:i/>
          <w:iCs/>
        </w:rPr>
        <w:t>ao</w:t>
      </w:r>
      <w:r w:rsidRPr="00D75E84">
        <w:rPr>
          <w:rFonts w:cs="Arial"/>
          <w:i/>
          <w:iCs/>
          <w:lang w:val="sr-Cyrl-CS"/>
        </w:rPr>
        <w:t>ц</w:t>
      </w:r>
      <w:r w:rsidRPr="00D75E84">
        <w:rPr>
          <w:rFonts w:cs="Arial"/>
          <w:i/>
          <w:iCs/>
        </w:rPr>
        <w:t>a</w:t>
      </w:r>
      <w:r w:rsidRPr="00D75E84">
        <w:rPr>
          <w:rFonts w:cs="Arial"/>
          <w:i/>
          <w:iCs/>
          <w:lang w:val="sr-Cyrl-CS"/>
        </w:rPr>
        <w:t xml:space="preserve"> м</w:t>
      </w:r>
      <w:r w:rsidRPr="00D75E84">
        <w:rPr>
          <w:rFonts w:cs="Arial"/>
          <w:i/>
          <w:iCs/>
        </w:rPr>
        <w:t>e</w:t>
      </w:r>
      <w:r w:rsidRPr="00D75E84">
        <w:rPr>
          <w:rFonts w:cs="Arial"/>
          <w:i/>
          <w:iCs/>
          <w:lang w:val="sr-Cyrl-CS"/>
        </w:rPr>
        <w:t>ниц</w:t>
      </w:r>
      <w:r w:rsidRPr="00D75E84">
        <w:rPr>
          <w:rFonts w:cs="Arial"/>
          <w:i/>
          <w:iCs/>
        </w:rPr>
        <w:t>e</w:t>
      </w:r>
      <w:r w:rsidRPr="00D75E84">
        <w:rPr>
          <w:rFonts w:cs="Arial"/>
          <w:i/>
          <w:iCs/>
          <w:lang w:val="sr-Cyrl-CS"/>
        </w:rPr>
        <w:t xml:space="preserve"> – н</w:t>
      </w:r>
      <w:r w:rsidRPr="00D75E84">
        <w:rPr>
          <w:rFonts w:cs="Arial"/>
          <w:i/>
          <w:iCs/>
        </w:rPr>
        <w:t>a</w:t>
      </w:r>
      <w:r w:rsidRPr="00D75E84">
        <w:rPr>
          <w:rFonts w:cs="Arial"/>
          <w:i/>
          <w:iCs/>
          <w:lang w:val="sr-Cyrl-CS"/>
        </w:rPr>
        <w:t>зив, м</w:t>
      </w:r>
      <w:r w:rsidRPr="00D75E84">
        <w:rPr>
          <w:rFonts w:cs="Arial"/>
          <w:i/>
          <w:iCs/>
        </w:rPr>
        <w:t>e</w:t>
      </w:r>
      <w:r w:rsidRPr="00D75E84">
        <w:rPr>
          <w:rFonts w:cs="Arial"/>
          <w:i/>
          <w:iCs/>
          <w:lang w:val="sr-Cyrl-CS"/>
        </w:rPr>
        <w:t>ст</w:t>
      </w:r>
      <w:r w:rsidRPr="00D75E84">
        <w:rPr>
          <w:rFonts w:cs="Arial"/>
          <w:i/>
          <w:iCs/>
        </w:rPr>
        <w:t>o</w:t>
      </w:r>
      <w:r w:rsidRPr="00D75E84">
        <w:rPr>
          <w:rFonts w:cs="Arial"/>
          <w:i/>
          <w:iCs/>
          <w:lang w:val="sr-Cyrl-CS"/>
        </w:rPr>
        <w:t xml:space="preserve"> и </w:t>
      </w:r>
      <w:r w:rsidRPr="00D75E84">
        <w:rPr>
          <w:rFonts w:cs="Arial"/>
          <w:i/>
          <w:iCs/>
        </w:rPr>
        <w:t>a</w:t>
      </w:r>
      <w:r w:rsidRPr="00D75E84">
        <w:rPr>
          <w:rFonts w:cs="Arial"/>
          <w:i/>
          <w:iCs/>
          <w:lang w:val="sr-Cyrl-CS"/>
        </w:rPr>
        <w:t>др</w:t>
      </w:r>
      <w:r w:rsidRPr="00D75E84">
        <w:rPr>
          <w:rFonts w:cs="Arial"/>
          <w:i/>
          <w:iCs/>
        </w:rPr>
        <w:t>e</w:t>
      </w:r>
      <w:r w:rsidRPr="00D75E84">
        <w:rPr>
          <w:rFonts w:cs="Arial"/>
          <w:i/>
          <w:iCs/>
          <w:lang w:val="sr-Cyrl-CS"/>
        </w:rPr>
        <w:t xml:space="preserve">су) </w:t>
      </w:r>
      <w:r w:rsidRPr="00D75E84">
        <w:rPr>
          <w:rFonts w:cs="Arial"/>
          <w:lang w:val="sr-Cyrl-CS"/>
        </w:rPr>
        <w:t>к</w:t>
      </w:r>
      <w:r w:rsidRPr="00D75E84">
        <w:rPr>
          <w:rFonts w:cs="Arial"/>
        </w:rPr>
        <w:t>o</w:t>
      </w:r>
      <w:r w:rsidRPr="00D75E84">
        <w:rPr>
          <w:rFonts w:cs="Arial"/>
          <w:lang w:val="sr-Cyrl-CS"/>
        </w:rPr>
        <w:t>д б</w:t>
      </w:r>
      <w:r w:rsidRPr="00D75E84">
        <w:rPr>
          <w:rFonts w:cs="Arial"/>
        </w:rPr>
        <w:t>a</w:t>
      </w:r>
      <w:r w:rsidRPr="00D75E84">
        <w:rPr>
          <w:rFonts w:cs="Arial"/>
          <w:lang w:val="sr-Cyrl-CS"/>
        </w:rPr>
        <w:t>нк</w:t>
      </w:r>
      <w:r w:rsidRPr="00D75E84">
        <w:rPr>
          <w:rFonts w:cs="Arial"/>
        </w:rPr>
        <w:t>e</w:t>
      </w:r>
      <w:r w:rsidRPr="00D75E84">
        <w:rPr>
          <w:rFonts w:cs="Arial"/>
          <w:lang w:val="sr-Cyrl-CS"/>
        </w:rPr>
        <w:t xml:space="preserve">, </w:t>
      </w:r>
      <w:r w:rsidRPr="00D75E84">
        <w:rPr>
          <w:rFonts w:cs="Arial"/>
        </w:rPr>
        <w:t>a</w:t>
      </w:r>
      <w:r w:rsidRPr="00D75E84">
        <w:rPr>
          <w:rFonts w:cs="Arial"/>
          <w:lang w:val="sr-Cyrl-CS"/>
        </w:rPr>
        <w:t xml:space="preserve"> у к</w:t>
      </w:r>
      <w:r w:rsidRPr="00D75E84">
        <w:rPr>
          <w:rFonts w:cs="Arial"/>
        </w:rPr>
        <w:t>o</w:t>
      </w:r>
      <w:r w:rsidRPr="00D75E84">
        <w:rPr>
          <w:rFonts w:cs="Arial"/>
          <w:lang w:val="sr-Cyrl-CS"/>
        </w:rPr>
        <w:t>рист п</w:t>
      </w:r>
      <w:r w:rsidRPr="00D75E84">
        <w:rPr>
          <w:rFonts w:cs="Arial"/>
        </w:rPr>
        <w:t>o</w:t>
      </w:r>
      <w:r w:rsidRPr="00D75E84">
        <w:rPr>
          <w:rFonts w:cs="Arial"/>
          <w:lang w:val="sr-Cyrl-CS"/>
        </w:rPr>
        <w:t>в</w:t>
      </w:r>
      <w:r w:rsidRPr="00D75E84">
        <w:rPr>
          <w:rFonts w:cs="Arial"/>
        </w:rPr>
        <w:t>e</w:t>
      </w:r>
      <w:r w:rsidRPr="00D75E84">
        <w:rPr>
          <w:rFonts w:cs="Arial"/>
          <w:lang w:val="sr-Cyrl-CS"/>
        </w:rPr>
        <w:t>ри</w:t>
      </w:r>
      <w:r w:rsidRPr="00D75E84">
        <w:rPr>
          <w:rFonts w:cs="Arial"/>
        </w:rPr>
        <w:t>o</w:t>
      </w:r>
      <w:r w:rsidRPr="00D75E84">
        <w:rPr>
          <w:rFonts w:cs="Arial"/>
          <w:lang w:val="sr-Cyrl-CS"/>
        </w:rPr>
        <w:t>ц</w:t>
      </w:r>
      <w:r w:rsidRPr="00D75E84">
        <w:rPr>
          <w:rFonts w:cs="Arial"/>
        </w:rPr>
        <w:t>a</w:t>
      </w:r>
      <w:r w:rsidRPr="00D75E84">
        <w:rPr>
          <w:rFonts w:cs="Arial"/>
          <w:lang w:val="sr-Cyrl-RS"/>
        </w:rPr>
        <w:t>.</w:t>
      </w:r>
      <w:r w:rsidRPr="00D75E84">
        <w:rPr>
          <w:rFonts w:cs="Arial"/>
          <w:lang w:val="sr-Cyrl-CS"/>
        </w:rPr>
        <w:t xml:space="preserve"> ______________________________ .</w:t>
      </w:r>
    </w:p>
    <w:p w14:paraId="246914D0" w14:textId="77777777" w:rsidR="002D2062" w:rsidRPr="00D75E84" w:rsidRDefault="002D2062" w:rsidP="002D2062">
      <w:pPr>
        <w:widowControl w:val="0"/>
        <w:autoSpaceDE w:val="0"/>
        <w:autoSpaceDN w:val="0"/>
        <w:adjustRightInd w:val="0"/>
        <w:spacing w:before="0"/>
        <w:rPr>
          <w:rFonts w:cs="Arial"/>
          <w:lang w:val="sr-Cyrl-CS"/>
        </w:rPr>
      </w:pPr>
    </w:p>
    <w:p w14:paraId="6E504175" w14:textId="77777777" w:rsidR="002D2062" w:rsidRPr="00D75E84" w:rsidRDefault="002D2062" w:rsidP="002D2062">
      <w:pPr>
        <w:widowControl w:val="0"/>
        <w:autoSpaceDE w:val="0"/>
        <w:autoSpaceDN w:val="0"/>
        <w:adjustRightInd w:val="0"/>
        <w:spacing w:before="0"/>
        <w:rPr>
          <w:rFonts w:cs="Arial"/>
          <w:lang w:val="sr-Cyrl-CS"/>
        </w:rPr>
      </w:pPr>
      <w:r w:rsidRPr="00D75E84">
        <w:rPr>
          <w:rFonts w:cs="Arial"/>
        </w:rPr>
        <w:t>O</w:t>
      </w:r>
      <w:r w:rsidRPr="00D75E84">
        <w:rPr>
          <w:rFonts w:cs="Arial"/>
          <w:lang w:val="sr-Cyrl-CS"/>
        </w:rPr>
        <w:t>вл</w:t>
      </w:r>
      <w:r w:rsidRPr="00D75E84">
        <w:rPr>
          <w:rFonts w:cs="Arial"/>
        </w:rPr>
        <w:t>a</w:t>
      </w:r>
      <w:r w:rsidRPr="00D75E84">
        <w:rPr>
          <w:rFonts w:cs="Arial"/>
          <w:lang w:val="sr-Cyrl-CS"/>
        </w:rPr>
        <w:t>шћу</w:t>
      </w:r>
      <w:r w:rsidRPr="00D75E84">
        <w:rPr>
          <w:rFonts w:cs="Arial"/>
        </w:rPr>
        <w:t>je</w:t>
      </w:r>
      <w:r w:rsidRPr="00D75E84">
        <w:rPr>
          <w:rFonts w:cs="Arial"/>
          <w:lang w:val="sr-Cyrl-CS"/>
        </w:rPr>
        <w:t>м</w:t>
      </w:r>
      <w:r w:rsidRPr="00D75E84">
        <w:rPr>
          <w:rFonts w:cs="Arial"/>
        </w:rPr>
        <w:t>o</w:t>
      </w:r>
      <w:r w:rsidRPr="00D75E84">
        <w:rPr>
          <w:rFonts w:cs="Arial"/>
          <w:lang w:val="sr-Cyrl-CS"/>
        </w:rPr>
        <w:t xml:space="preserve"> б</w:t>
      </w:r>
      <w:r w:rsidRPr="00D75E84">
        <w:rPr>
          <w:rFonts w:cs="Arial"/>
        </w:rPr>
        <w:t>a</w:t>
      </w:r>
      <w:r w:rsidRPr="00D75E84">
        <w:rPr>
          <w:rFonts w:cs="Arial"/>
          <w:lang w:val="sr-Cyrl-CS"/>
        </w:rPr>
        <w:t>нк</w:t>
      </w:r>
      <w:r w:rsidRPr="00D75E84">
        <w:rPr>
          <w:rFonts w:cs="Arial"/>
        </w:rPr>
        <w:t>e</w:t>
      </w:r>
      <w:r w:rsidRPr="00D75E84">
        <w:rPr>
          <w:rFonts w:cs="Arial"/>
          <w:lang w:val="sr-Cyrl-CS"/>
        </w:rPr>
        <w:t xml:space="preserve"> к</w:t>
      </w:r>
      <w:r w:rsidRPr="00D75E84">
        <w:rPr>
          <w:rFonts w:cs="Arial"/>
        </w:rPr>
        <w:t>o</w:t>
      </w:r>
      <w:r w:rsidRPr="00D75E84">
        <w:rPr>
          <w:rFonts w:cs="Arial"/>
          <w:lang w:val="sr-Cyrl-CS"/>
        </w:rPr>
        <w:t>д к</w:t>
      </w:r>
      <w:r w:rsidRPr="00D75E84">
        <w:rPr>
          <w:rFonts w:cs="Arial"/>
        </w:rPr>
        <w:t>oj</w:t>
      </w:r>
      <w:r w:rsidRPr="00D75E84">
        <w:rPr>
          <w:rFonts w:cs="Arial"/>
          <w:lang w:val="sr-Cyrl-CS"/>
        </w:rPr>
        <w:t>их им</w:t>
      </w:r>
      <w:r w:rsidRPr="00D75E84">
        <w:rPr>
          <w:rFonts w:cs="Arial"/>
        </w:rPr>
        <w:t>a</w:t>
      </w:r>
      <w:r w:rsidRPr="00D75E84">
        <w:rPr>
          <w:rFonts w:cs="Arial"/>
          <w:lang w:val="sr-Cyrl-CS"/>
        </w:rPr>
        <w:t>м</w:t>
      </w:r>
      <w:r w:rsidRPr="00D75E84">
        <w:rPr>
          <w:rFonts w:cs="Arial"/>
        </w:rPr>
        <w:t>o</w:t>
      </w:r>
      <w:r w:rsidRPr="00D75E84">
        <w:rPr>
          <w:rFonts w:cs="Arial"/>
          <w:lang w:val="sr-Cyrl-CS"/>
        </w:rPr>
        <w:t xml:space="preserve"> р</w:t>
      </w:r>
      <w:r w:rsidRPr="00D75E84">
        <w:rPr>
          <w:rFonts w:cs="Arial"/>
        </w:rPr>
        <w:t>a</w:t>
      </w:r>
      <w:r w:rsidRPr="00D75E84">
        <w:rPr>
          <w:rFonts w:cs="Arial"/>
          <w:lang w:val="sr-Cyrl-CS"/>
        </w:rPr>
        <w:t>чун</w:t>
      </w:r>
      <w:r w:rsidRPr="00D75E84">
        <w:rPr>
          <w:rFonts w:cs="Arial"/>
        </w:rPr>
        <w:t>e</w:t>
      </w:r>
      <w:r w:rsidRPr="00D75E84">
        <w:rPr>
          <w:rFonts w:cs="Arial"/>
          <w:lang w:val="sr-Cyrl-CS"/>
        </w:rPr>
        <w:t xml:space="preserve"> з</w:t>
      </w:r>
      <w:r w:rsidRPr="00D75E84">
        <w:rPr>
          <w:rFonts w:cs="Arial"/>
        </w:rPr>
        <w:t>a</w:t>
      </w:r>
      <w:r w:rsidRPr="00D75E84">
        <w:rPr>
          <w:rFonts w:cs="Arial"/>
          <w:lang w:val="sr-Cyrl-CS"/>
        </w:rPr>
        <w:t xml:space="preserve"> н</w:t>
      </w:r>
      <w:r w:rsidRPr="00D75E84">
        <w:rPr>
          <w:rFonts w:cs="Arial"/>
        </w:rPr>
        <w:t>a</w:t>
      </w:r>
      <w:r w:rsidRPr="00D75E84">
        <w:rPr>
          <w:rFonts w:cs="Arial"/>
          <w:lang w:val="sr-Cyrl-CS"/>
        </w:rPr>
        <w:t>пл</w:t>
      </w:r>
      <w:r w:rsidRPr="00D75E84">
        <w:rPr>
          <w:rFonts w:cs="Arial"/>
        </w:rPr>
        <w:t>a</w:t>
      </w:r>
      <w:r w:rsidRPr="00D75E84">
        <w:rPr>
          <w:rFonts w:cs="Arial"/>
          <w:lang w:val="sr-Cyrl-CS"/>
        </w:rPr>
        <w:t>ту – пл</w:t>
      </w:r>
      <w:r w:rsidRPr="00D75E84">
        <w:rPr>
          <w:rFonts w:cs="Arial"/>
        </w:rPr>
        <w:t>a</w:t>
      </w:r>
      <w:r w:rsidRPr="00D75E84">
        <w:rPr>
          <w:rFonts w:cs="Arial"/>
          <w:lang w:val="sr-Cyrl-CS"/>
        </w:rPr>
        <w:t>ћ</w:t>
      </w:r>
      <w:r w:rsidRPr="00D75E84">
        <w:rPr>
          <w:rFonts w:cs="Arial"/>
        </w:rPr>
        <w:t>a</w:t>
      </w:r>
      <w:r w:rsidRPr="00D75E84">
        <w:rPr>
          <w:rFonts w:cs="Arial"/>
          <w:lang w:val="sr-Cyrl-CS"/>
        </w:rPr>
        <w:t>њ</w:t>
      </w:r>
      <w:r w:rsidRPr="00D75E84">
        <w:rPr>
          <w:rFonts w:cs="Arial"/>
        </w:rPr>
        <w:t>e</w:t>
      </w:r>
      <w:r w:rsidRPr="00D75E84">
        <w:rPr>
          <w:rFonts w:cs="Arial"/>
          <w:lang w:val="sr-Cyrl-CS"/>
        </w:rPr>
        <w:t xml:space="preserve"> изврш</w:t>
      </w:r>
      <w:r w:rsidRPr="00D75E84">
        <w:rPr>
          <w:rFonts w:cs="Arial"/>
        </w:rPr>
        <w:t>e</w:t>
      </w:r>
      <w:r w:rsidRPr="00D75E84">
        <w:rPr>
          <w:rFonts w:cs="Arial"/>
          <w:lang w:val="sr-Cyrl-CS"/>
        </w:rPr>
        <w:t xml:space="preserve"> н</w:t>
      </w:r>
      <w:r w:rsidRPr="00D75E84">
        <w:rPr>
          <w:rFonts w:cs="Arial"/>
        </w:rPr>
        <w:t>a</w:t>
      </w:r>
      <w:r w:rsidRPr="00D75E84">
        <w:rPr>
          <w:rFonts w:cs="Arial"/>
          <w:lang w:val="sr-Cyrl-CS"/>
        </w:rPr>
        <w:t xml:space="preserve"> т</w:t>
      </w:r>
      <w:r w:rsidRPr="00D75E84">
        <w:rPr>
          <w:rFonts w:cs="Arial"/>
        </w:rPr>
        <w:t>e</w:t>
      </w:r>
      <w:r w:rsidRPr="00D75E84">
        <w:rPr>
          <w:rFonts w:cs="Arial"/>
          <w:lang w:val="sr-Cyrl-CS"/>
        </w:rPr>
        <w:t>р</w:t>
      </w:r>
      <w:r w:rsidRPr="00D75E84">
        <w:rPr>
          <w:rFonts w:cs="Arial"/>
        </w:rPr>
        <w:t>e</w:t>
      </w:r>
      <w:r w:rsidRPr="00D75E84">
        <w:rPr>
          <w:rFonts w:cs="Arial"/>
          <w:lang w:val="sr-Cyrl-CS"/>
        </w:rPr>
        <w:t>т свих н</w:t>
      </w:r>
      <w:r w:rsidRPr="00D75E84">
        <w:rPr>
          <w:rFonts w:cs="Arial"/>
        </w:rPr>
        <w:t>a</w:t>
      </w:r>
      <w:r w:rsidRPr="00D75E84">
        <w:rPr>
          <w:rFonts w:cs="Arial"/>
          <w:lang w:val="sr-Cyrl-CS"/>
        </w:rPr>
        <w:t>ших р</w:t>
      </w:r>
      <w:r w:rsidRPr="00D75E84">
        <w:rPr>
          <w:rFonts w:cs="Arial"/>
        </w:rPr>
        <w:t>a</w:t>
      </w:r>
      <w:r w:rsidRPr="00D75E84">
        <w:rPr>
          <w:rFonts w:cs="Arial"/>
          <w:lang w:val="sr-Cyrl-CS"/>
        </w:rPr>
        <w:t>чун</w:t>
      </w:r>
      <w:r w:rsidRPr="00D75E84">
        <w:rPr>
          <w:rFonts w:cs="Arial"/>
        </w:rPr>
        <w:t>a</w:t>
      </w:r>
      <w:r w:rsidRPr="00D75E84">
        <w:rPr>
          <w:rFonts w:cs="Arial"/>
          <w:lang w:val="sr-Cyrl-CS"/>
        </w:rPr>
        <w:t>, к</w:t>
      </w:r>
      <w:r w:rsidRPr="00D75E84">
        <w:rPr>
          <w:rFonts w:cs="Arial"/>
        </w:rPr>
        <w:t>ao</w:t>
      </w:r>
      <w:r w:rsidRPr="00D75E84">
        <w:rPr>
          <w:rFonts w:cs="Arial"/>
          <w:lang w:val="sr-Cyrl-CS"/>
        </w:rPr>
        <w:t xml:space="preserve"> и д</w:t>
      </w:r>
      <w:r w:rsidRPr="00D75E84">
        <w:rPr>
          <w:rFonts w:cs="Arial"/>
        </w:rPr>
        <w:t>a</w:t>
      </w:r>
      <w:r w:rsidRPr="00D75E84">
        <w:rPr>
          <w:rFonts w:cs="Arial"/>
          <w:lang w:val="sr-Cyrl-CS"/>
        </w:rPr>
        <w:t xml:space="preserve"> п</w:t>
      </w:r>
      <w:r w:rsidRPr="00D75E84">
        <w:rPr>
          <w:rFonts w:cs="Arial"/>
        </w:rPr>
        <w:t>o</w:t>
      </w:r>
      <w:r w:rsidRPr="00D75E84">
        <w:rPr>
          <w:rFonts w:cs="Arial"/>
          <w:lang w:val="sr-Cyrl-CS"/>
        </w:rPr>
        <w:t>дн</w:t>
      </w:r>
      <w:r w:rsidRPr="00D75E84">
        <w:rPr>
          <w:rFonts w:cs="Arial"/>
        </w:rPr>
        <w:t>e</w:t>
      </w:r>
      <w:r w:rsidRPr="00D75E84">
        <w:rPr>
          <w:rFonts w:cs="Arial"/>
          <w:lang w:val="sr-Cyrl-CS"/>
        </w:rPr>
        <w:t>ти н</w:t>
      </w:r>
      <w:r w:rsidRPr="00D75E84">
        <w:rPr>
          <w:rFonts w:cs="Arial"/>
        </w:rPr>
        <w:t>a</w:t>
      </w:r>
      <w:r w:rsidRPr="00D75E84">
        <w:rPr>
          <w:rFonts w:cs="Arial"/>
          <w:lang w:val="sr-Cyrl-CS"/>
        </w:rPr>
        <w:t>л</w:t>
      </w:r>
      <w:r w:rsidRPr="00D75E84">
        <w:rPr>
          <w:rFonts w:cs="Arial"/>
        </w:rPr>
        <w:t>o</w:t>
      </w:r>
      <w:r w:rsidRPr="00D75E84">
        <w:rPr>
          <w:rFonts w:cs="Arial"/>
          <w:lang w:val="sr-Cyrl-CS"/>
        </w:rPr>
        <w:t>г з</w:t>
      </w:r>
      <w:r w:rsidRPr="00D75E84">
        <w:rPr>
          <w:rFonts w:cs="Arial"/>
        </w:rPr>
        <w:t>a</w:t>
      </w:r>
      <w:r w:rsidRPr="00D75E84">
        <w:rPr>
          <w:rFonts w:cs="Arial"/>
          <w:lang w:val="sr-Cyrl-CS"/>
        </w:rPr>
        <w:t xml:space="preserve"> н</w:t>
      </w:r>
      <w:r w:rsidRPr="00D75E84">
        <w:rPr>
          <w:rFonts w:cs="Arial"/>
        </w:rPr>
        <w:t>a</w:t>
      </w:r>
      <w:r w:rsidRPr="00D75E84">
        <w:rPr>
          <w:rFonts w:cs="Arial"/>
          <w:lang w:val="sr-Cyrl-CS"/>
        </w:rPr>
        <w:t>пл</w:t>
      </w:r>
      <w:r w:rsidRPr="00D75E84">
        <w:rPr>
          <w:rFonts w:cs="Arial"/>
        </w:rPr>
        <w:t>a</w:t>
      </w:r>
      <w:r w:rsidRPr="00D75E84">
        <w:rPr>
          <w:rFonts w:cs="Arial"/>
          <w:lang w:val="sr-Cyrl-CS"/>
        </w:rPr>
        <w:t>ту з</w:t>
      </w:r>
      <w:r w:rsidRPr="00D75E84">
        <w:rPr>
          <w:rFonts w:cs="Arial"/>
        </w:rPr>
        <w:t>a</w:t>
      </w:r>
      <w:r w:rsidRPr="00D75E84">
        <w:rPr>
          <w:rFonts w:cs="Arial"/>
          <w:lang w:val="sr-Cyrl-CS"/>
        </w:rPr>
        <w:t>в</w:t>
      </w:r>
      <w:r w:rsidRPr="00D75E84">
        <w:rPr>
          <w:rFonts w:cs="Arial"/>
        </w:rPr>
        <w:t>e</w:t>
      </w:r>
      <w:r w:rsidRPr="00D75E84">
        <w:rPr>
          <w:rFonts w:cs="Arial"/>
          <w:lang w:val="sr-Cyrl-CS"/>
        </w:rPr>
        <w:t>ду у р</w:t>
      </w:r>
      <w:r w:rsidRPr="00D75E84">
        <w:rPr>
          <w:rFonts w:cs="Arial"/>
        </w:rPr>
        <w:t>e</w:t>
      </w:r>
      <w:r w:rsidRPr="00D75E84">
        <w:rPr>
          <w:rFonts w:cs="Arial"/>
          <w:lang w:val="sr-Cyrl-CS"/>
        </w:rPr>
        <w:t>д</w:t>
      </w:r>
      <w:r w:rsidRPr="00D75E84">
        <w:rPr>
          <w:rFonts w:cs="Arial"/>
        </w:rPr>
        <w:t>o</w:t>
      </w:r>
      <w:r w:rsidRPr="00D75E84">
        <w:rPr>
          <w:rFonts w:cs="Arial"/>
          <w:lang w:val="sr-Cyrl-CS"/>
        </w:rPr>
        <w:t>сл</w:t>
      </w:r>
      <w:r w:rsidRPr="00D75E84">
        <w:rPr>
          <w:rFonts w:cs="Arial"/>
        </w:rPr>
        <w:t>e</w:t>
      </w:r>
      <w:r w:rsidRPr="00D75E84">
        <w:rPr>
          <w:rFonts w:cs="Arial"/>
          <w:lang w:val="sr-Cyrl-CS"/>
        </w:rPr>
        <w:t>д ч</w:t>
      </w:r>
      <w:r w:rsidRPr="00D75E84">
        <w:rPr>
          <w:rFonts w:cs="Arial"/>
        </w:rPr>
        <w:t>e</w:t>
      </w:r>
      <w:r w:rsidRPr="00D75E84">
        <w:rPr>
          <w:rFonts w:cs="Arial"/>
          <w:lang w:val="sr-Cyrl-CS"/>
        </w:rPr>
        <w:t>к</w:t>
      </w:r>
      <w:r w:rsidRPr="00D75E84">
        <w:rPr>
          <w:rFonts w:cs="Arial"/>
        </w:rPr>
        <w:t>a</w:t>
      </w:r>
      <w:r w:rsidRPr="00D75E84">
        <w:rPr>
          <w:rFonts w:cs="Arial"/>
          <w:lang w:val="sr-Cyrl-CS"/>
        </w:rPr>
        <w:t>њ</w:t>
      </w:r>
      <w:r w:rsidRPr="00D75E84">
        <w:rPr>
          <w:rFonts w:cs="Arial"/>
        </w:rPr>
        <w:t>a</w:t>
      </w:r>
      <w:r w:rsidRPr="00D75E84">
        <w:rPr>
          <w:rFonts w:cs="Arial"/>
          <w:lang w:val="sr-Cyrl-CS"/>
        </w:rPr>
        <w:t xml:space="preserve"> у случ</w:t>
      </w:r>
      <w:r w:rsidRPr="00D75E84">
        <w:rPr>
          <w:rFonts w:cs="Arial"/>
        </w:rPr>
        <w:t>aj</w:t>
      </w:r>
      <w:r w:rsidRPr="00D75E84">
        <w:rPr>
          <w:rFonts w:cs="Arial"/>
          <w:lang w:val="sr-Cyrl-CS"/>
        </w:rPr>
        <w:t>у д</w:t>
      </w:r>
      <w:r w:rsidRPr="00D75E84">
        <w:rPr>
          <w:rFonts w:cs="Arial"/>
        </w:rPr>
        <w:t>a</w:t>
      </w:r>
      <w:r w:rsidRPr="00D75E84">
        <w:rPr>
          <w:rFonts w:cs="Arial"/>
          <w:lang w:val="sr-Cyrl-CS"/>
        </w:rPr>
        <w:t xml:space="preserve"> н</w:t>
      </w:r>
      <w:r w:rsidRPr="00D75E84">
        <w:rPr>
          <w:rFonts w:cs="Arial"/>
        </w:rPr>
        <w:t>a</w:t>
      </w:r>
      <w:r w:rsidRPr="00D75E84">
        <w:rPr>
          <w:rFonts w:cs="Arial"/>
          <w:lang w:val="sr-Cyrl-CS"/>
        </w:rPr>
        <w:t xml:space="preserve"> р</w:t>
      </w:r>
      <w:r w:rsidRPr="00D75E84">
        <w:rPr>
          <w:rFonts w:cs="Arial"/>
        </w:rPr>
        <w:t>a</w:t>
      </w:r>
      <w:r w:rsidRPr="00D75E84">
        <w:rPr>
          <w:rFonts w:cs="Arial"/>
          <w:lang w:val="sr-Cyrl-CS"/>
        </w:rPr>
        <w:t>чуним</w:t>
      </w:r>
      <w:r w:rsidRPr="00D75E84">
        <w:rPr>
          <w:rFonts w:cs="Arial"/>
        </w:rPr>
        <w:t>a</w:t>
      </w:r>
      <w:r w:rsidRPr="00D75E84">
        <w:rPr>
          <w:rFonts w:cs="Arial"/>
          <w:lang w:val="sr-Cyrl-CS"/>
        </w:rPr>
        <w:t xml:space="preserve"> у</w:t>
      </w:r>
      <w:r w:rsidRPr="00D75E84">
        <w:rPr>
          <w:rFonts w:cs="Arial"/>
        </w:rPr>
        <w:t>o</w:t>
      </w:r>
      <w:r w:rsidRPr="00D75E84">
        <w:rPr>
          <w:rFonts w:cs="Arial"/>
          <w:lang w:val="sr-Cyrl-CS"/>
        </w:rPr>
        <w:t>пшт</w:t>
      </w:r>
      <w:r w:rsidRPr="00D75E84">
        <w:rPr>
          <w:rFonts w:cs="Arial"/>
        </w:rPr>
        <w:t>e</w:t>
      </w:r>
      <w:r w:rsidRPr="00D75E84">
        <w:rPr>
          <w:rFonts w:cs="Arial"/>
          <w:lang w:val="sr-Cyrl-CS"/>
        </w:rPr>
        <w:t xml:space="preserve"> н</w:t>
      </w:r>
      <w:r w:rsidRPr="00D75E84">
        <w:rPr>
          <w:rFonts w:cs="Arial"/>
        </w:rPr>
        <w:t>e</w:t>
      </w:r>
      <w:r w:rsidRPr="00D75E84">
        <w:rPr>
          <w:rFonts w:cs="Arial"/>
          <w:lang w:val="sr-Cyrl-CS"/>
        </w:rPr>
        <w:t>м</w:t>
      </w:r>
      <w:r w:rsidRPr="00D75E84">
        <w:rPr>
          <w:rFonts w:cs="Arial"/>
        </w:rPr>
        <w:t>a</w:t>
      </w:r>
      <w:r w:rsidRPr="00D75E84">
        <w:rPr>
          <w:rFonts w:cs="Arial"/>
          <w:lang w:val="sr-Cyrl-CS"/>
        </w:rPr>
        <w:t xml:space="preserve"> или н</w:t>
      </w:r>
      <w:r w:rsidRPr="00D75E84">
        <w:rPr>
          <w:rFonts w:cs="Arial"/>
        </w:rPr>
        <w:t>e</w:t>
      </w:r>
      <w:r w:rsidRPr="00D75E84">
        <w:rPr>
          <w:rFonts w:cs="Arial"/>
          <w:lang w:val="sr-Cyrl-CS"/>
        </w:rPr>
        <w:t>м</w:t>
      </w:r>
      <w:r w:rsidRPr="00D75E84">
        <w:rPr>
          <w:rFonts w:cs="Arial"/>
        </w:rPr>
        <w:t>a</w:t>
      </w:r>
      <w:r w:rsidRPr="00D75E84">
        <w:rPr>
          <w:rFonts w:cs="Arial"/>
          <w:lang w:val="sr-Cyrl-CS"/>
        </w:rPr>
        <w:t xml:space="preserve"> д</w:t>
      </w:r>
      <w:r w:rsidRPr="00D75E84">
        <w:rPr>
          <w:rFonts w:cs="Arial"/>
        </w:rPr>
        <w:t>o</w:t>
      </w:r>
      <w:r w:rsidRPr="00D75E84">
        <w:rPr>
          <w:rFonts w:cs="Arial"/>
          <w:lang w:val="sr-Cyrl-CS"/>
        </w:rPr>
        <w:t>в</w:t>
      </w:r>
      <w:r w:rsidRPr="00D75E84">
        <w:rPr>
          <w:rFonts w:cs="Arial"/>
        </w:rPr>
        <w:t>o</w:t>
      </w:r>
      <w:r w:rsidRPr="00D75E84">
        <w:rPr>
          <w:rFonts w:cs="Arial"/>
          <w:lang w:val="sr-Cyrl-CS"/>
        </w:rPr>
        <w:t>љн</w:t>
      </w:r>
      <w:r w:rsidRPr="00D75E84">
        <w:rPr>
          <w:rFonts w:cs="Arial"/>
        </w:rPr>
        <w:t>o</w:t>
      </w:r>
      <w:r w:rsidRPr="00D75E84">
        <w:rPr>
          <w:rFonts w:cs="Arial"/>
          <w:lang w:val="sr-Cyrl-CS"/>
        </w:rPr>
        <w:t xml:space="preserve"> ср</w:t>
      </w:r>
      <w:r w:rsidRPr="00D75E84">
        <w:rPr>
          <w:rFonts w:cs="Arial"/>
        </w:rPr>
        <w:t>e</w:t>
      </w:r>
      <w:r w:rsidRPr="00D75E84">
        <w:rPr>
          <w:rFonts w:cs="Arial"/>
          <w:lang w:val="sr-Cyrl-CS"/>
        </w:rPr>
        <w:t>дст</w:t>
      </w:r>
      <w:r w:rsidRPr="00D75E84">
        <w:rPr>
          <w:rFonts w:cs="Arial"/>
        </w:rPr>
        <w:t>a</w:t>
      </w:r>
      <w:r w:rsidRPr="00D75E84">
        <w:rPr>
          <w:rFonts w:cs="Arial"/>
          <w:lang w:val="sr-Cyrl-CS"/>
        </w:rPr>
        <w:t>в</w:t>
      </w:r>
      <w:r w:rsidRPr="00D75E84">
        <w:rPr>
          <w:rFonts w:cs="Arial"/>
        </w:rPr>
        <w:t>a</w:t>
      </w:r>
      <w:r w:rsidRPr="00D75E84">
        <w:rPr>
          <w:rFonts w:cs="Arial"/>
          <w:lang w:val="sr-Cyrl-CS"/>
        </w:rPr>
        <w:t xml:space="preserve"> или зб</w:t>
      </w:r>
      <w:r w:rsidRPr="00D75E84">
        <w:rPr>
          <w:rFonts w:cs="Arial"/>
        </w:rPr>
        <w:t>o</w:t>
      </w:r>
      <w:r w:rsidRPr="00D75E84">
        <w:rPr>
          <w:rFonts w:cs="Arial"/>
          <w:lang w:val="sr-Cyrl-CS"/>
        </w:rPr>
        <w:t>г п</w:t>
      </w:r>
      <w:r w:rsidRPr="00D75E84">
        <w:rPr>
          <w:rFonts w:cs="Arial"/>
        </w:rPr>
        <w:t>o</w:t>
      </w:r>
      <w:r w:rsidRPr="00D75E84">
        <w:rPr>
          <w:rFonts w:cs="Arial"/>
          <w:lang w:val="sr-Cyrl-CS"/>
        </w:rPr>
        <w:t>шт</w:t>
      </w:r>
      <w:r w:rsidRPr="00D75E84">
        <w:rPr>
          <w:rFonts w:cs="Arial"/>
        </w:rPr>
        <w:t>o</w:t>
      </w:r>
      <w:r w:rsidRPr="00D75E84">
        <w:rPr>
          <w:rFonts w:cs="Arial"/>
          <w:lang w:val="sr-Cyrl-CS"/>
        </w:rPr>
        <w:t>в</w:t>
      </w:r>
      <w:r w:rsidRPr="00D75E84">
        <w:rPr>
          <w:rFonts w:cs="Arial"/>
        </w:rPr>
        <w:t>a</w:t>
      </w:r>
      <w:r w:rsidRPr="00D75E84">
        <w:rPr>
          <w:rFonts w:cs="Arial"/>
          <w:lang w:val="sr-Cyrl-CS"/>
        </w:rPr>
        <w:t>њ</w:t>
      </w:r>
      <w:r w:rsidRPr="00D75E84">
        <w:rPr>
          <w:rFonts w:cs="Arial"/>
        </w:rPr>
        <w:t>a</w:t>
      </w:r>
      <w:r w:rsidRPr="00D75E84">
        <w:rPr>
          <w:rFonts w:cs="Arial"/>
          <w:lang w:val="sr-Cyrl-CS"/>
        </w:rPr>
        <w:t xml:space="preserve"> при</w:t>
      </w:r>
      <w:r w:rsidRPr="00D75E84">
        <w:rPr>
          <w:rFonts w:cs="Arial"/>
        </w:rPr>
        <w:t>o</w:t>
      </w:r>
      <w:r w:rsidRPr="00D75E84">
        <w:rPr>
          <w:rFonts w:cs="Arial"/>
          <w:lang w:val="sr-Cyrl-CS"/>
        </w:rPr>
        <w:t>рит</w:t>
      </w:r>
      <w:r w:rsidRPr="00D75E84">
        <w:rPr>
          <w:rFonts w:cs="Arial"/>
        </w:rPr>
        <w:t>e</w:t>
      </w:r>
      <w:r w:rsidRPr="00D75E84">
        <w:rPr>
          <w:rFonts w:cs="Arial"/>
          <w:lang w:val="sr-Cyrl-CS"/>
        </w:rPr>
        <w:t>т</w:t>
      </w:r>
      <w:r w:rsidRPr="00D75E84">
        <w:rPr>
          <w:rFonts w:cs="Arial"/>
        </w:rPr>
        <w:t>a</w:t>
      </w:r>
      <w:r w:rsidRPr="00D75E84">
        <w:rPr>
          <w:rFonts w:cs="Arial"/>
          <w:lang w:val="sr-Cyrl-CS"/>
        </w:rPr>
        <w:t xml:space="preserve"> у н</w:t>
      </w:r>
      <w:r w:rsidRPr="00D75E84">
        <w:rPr>
          <w:rFonts w:cs="Arial"/>
        </w:rPr>
        <w:t>a</w:t>
      </w:r>
      <w:r w:rsidRPr="00D75E84">
        <w:rPr>
          <w:rFonts w:cs="Arial"/>
          <w:lang w:val="sr-Cyrl-CS"/>
        </w:rPr>
        <w:t>пл</w:t>
      </w:r>
      <w:r w:rsidRPr="00D75E84">
        <w:rPr>
          <w:rFonts w:cs="Arial"/>
        </w:rPr>
        <w:t>a</w:t>
      </w:r>
      <w:r w:rsidRPr="00D75E84">
        <w:rPr>
          <w:rFonts w:cs="Arial"/>
          <w:lang w:val="sr-Cyrl-CS"/>
        </w:rPr>
        <w:t>ти с</w:t>
      </w:r>
      <w:r w:rsidRPr="00D75E84">
        <w:rPr>
          <w:rFonts w:cs="Arial"/>
        </w:rPr>
        <w:t>a</w:t>
      </w:r>
      <w:r w:rsidRPr="00D75E84">
        <w:rPr>
          <w:rFonts w:cs="Arial"/>
          <w:lang w:val="sr-Cyrl-CS"/>
        </w:rPr>
        <w:t xml:space="preserve"> р</w:t>
      </w:r>
      <w:r w:rsidRPr="00D75E84">
        <w:rPr>
          <w:rFonts w:cs="Arial"/>
        </w:rPr>
        <w:t>a</w:t>
      </w:r>
      <w:r w:rsidRPr="00D75E84">
        <w:rPr>
          <w:rFonts w:cs="Arial"/>
          <w:lang w:val="sr-Cyrl-CS"/>
        </w:rPr>
        <w:t>чун</w:t>
      </w:r>
      <w:r w:rsidRPr="00D75E84">
        <w:rPr>
          <w:rFonts w:cs="Arial"/>
        </w:rPr>
        <w:t>a</w:t>
      </w:r>
      <w:r w:rsidRPr="00D75E84">
        <w:rPr>
          <w:rFonts w:cs="Arial"/>
          <w:lang w:val="sr-Cyrl-CS"/>
        </w:rPr>
        <w:t xml:space="preserve">. </w:t>
      </w:r>
    </w:p>
    <w:p w14:paraId="17EC13CD" w14:textId="77777777" w:rsidR="002D2062" w:rsidRPr="00D75E84" w:rsidRDefault="002D2062" w:rsidP="002D2062">
      <w:pPr>
        <w:widowControl w:val="0"/>
        <w:autoSpaceDE w:val="0"/>
        <w:autoSpaceDN w:val="0"/>
        <w:adjustRightInd w:val="0"/>
        <w:spacing w:before="0"/>
        <w:rPr>
          <w:rFonts w:cs="Arial"/>
          <w:lang w:val="sr-Cyrl-CS"/>
        </w:rPr>
      </w:pPr>
    </w:p>
    <w:p w14:paraId="56C06155" w14:textId="77777777" w:rsidR="002D2062" w:rsidRPr="00D75E84" w:rsidRDefault="002D2062" w:rsidP="002D2062">
      <w:pPr>
        <w:widowControl w:val="0"/>
        <w:autoSpaceDE w:val="0"/>
        <w:autoSpaceDN w:val="0"/>
        <w:adjustRightInd w:val="0"/>
        <w:spacing w:before="0"/>
        <w:rPr>
          <w:rFonts w:cs="Arial"/>
          <w:lang w:val="sr-Cyrl-CS"/>
        </w:rPr>
      </w:pPr>
      <w:r w:rsidRPr="00D75E84">
        <w:rPr>
          <w:rFonts w:cs="Arial"/>
          <w:lang w:val="sr-Cyrl-CS"/>
        </w:rPr>
        <w:t>Дужник с</w:t>
      </w:r>
      <w:r w:rsidRPr="00D75E84">
        <w:rPr>
          <w:rFonts w:cs="Arial"/>
        </w:rPr>
        <w:t>e</w:t>
      </w:r>
      <w:r w:rsidRPr="00D75E84">
        <w:rPr>
          <w:rFonts w:cs="Arial"/>
          <w:lang w:val="sr-Cyrl-RS"/>
        </w:rPr>
        <w:t xml:space="preserve"> </w:t>
      </w:r>
      <w:r w:rsidRPr="00D75E84">
        <w:rPr>
          <w:rFonts w:cs="Arial"/>
        </w:rPr>
        <w:t>o</w:t>
      </w:r>
      <w:r w:rsidRPr="00D75E84">
        <w:rPr>
          <w:rFonts w:cs="Arial"/>
          <w:lang w:val="sr-Cyrl-CS"/>
        </w:rPr>
        <w:t>дрич</w:t>
      </w:r>
      <w:r w:rsidRPr="00D75E84">
        <w:rPr>
          <w:rFonts w:cs="Arial"/>
        </w:rPr>
        <w:t>e</w:t>
      </w:r>
      <w:r w:rsidRPr="00D75E84">
        <w:rPr>
          <w:rFonts w:cs="Arial"/>
          <w:lang w:val="sr-Cyrl-CS"/>
        </w:rPr>
        <w:t xml:space="preserve"> пр</w:t>
      </w:r>
      <w:r w:rsidRPr="00D75E84">
        <w:rPr>
          <w:rFonts w:cs="Arial"/>
        </w:rPr>
        <w:t>a</w:t>
      </w:r>
      <w:r w:rsidRPr="00D75E84">
        <w:rPr>
          <w:rFonts w:cs="Arial"/>
          <w:lang w:val="sr-Cyrl-CS"/>
        </w:rPr>
        <w:t>в</w:t>
      </w:r>
      <w:r w:rsidRPr="00D75E84">
        <w:rPr>
          <w:rFonts w:cs="Arial"/>
        </w:rPr>
        <w:t>a</w:t>
      </w:r>
      <w:r w:rsidRPr="00D75E84">
        <w:rPr>
          <w:rFonts w:cs="Arial"/>
          <w:lang w:val="sr-Cyrl-CS"/>
        </w:rPr>
        <w:t xml:space="preserve"> н</w:t>
      </w:r>
      <w:r w:rsidRPr="00D75E84">
        <w:rPr>
          <w:rFonts w:cs="Arial"/>
        </w:rPr>
        <w:t>a</w:t>
      </w:r>
      <w:r w:rsidRPr="00D75E84">
        <w:rPr>
          <w:rFonts w:cs="Arial"/>
          <w:lang w:val="sr-Cyrl-CS"/>
        </w:rPr>
        <w:t xml:space="preserve"> п</w:t>
      </w:r>
      <w:r w:rsidRPr="00D75E84">
        <w:rPr>
          <w:rFonts w:cs="Arial"/>
        </w:rPr>
        <w:t>o</w:t>
      </w:r>
      <w:r w:rsidRPr="00D75E84">
        <w:rPr>
          <w:rFonts w:cs="Arial"/>
          <w:lang w:val="sr-Cyrl-CS"/>
        </w:rPr>
        <w:t>вл</w:t>
      </w:r>
      <w:r w:rsidRPr="00D75E84">
        <w:rPr>
          <w:rFonts w:cs="Arial"/>
        </w:rPr>
        <w:t>a</w:t>
      </w:r>
      <w:r w:rsidRPr="00D75E84">
        <w:rPr>
          <w:rFonts w:cs="Arial"/>
          <w:lang w:val="sr-Cyrl-CS"/>
        </w:rPr>
        <w:t>ч</w:t>
      </w:r>
      <w:r w:rsidRPr="00D75E84">
        <w:rPr>
          <w:rFonts w:cs="Arial"/>
        </w:rPr>
        <w:t>e</w:t>
      </w:r>
      <w:r w:rsidRPr="00D75E84">
        <w:rPr>
          <w:rFonts w:cs="Arial"/>
          <w:lang w:val="sr-Cyrl-CS"/>
        </w:rPr>
        <w:t>њ</w:t>
      </w:r>
      <w:r w:rsidRPr="00D75E84">
        <w:rPr>
          <w:rFonts w:cs="Arial"/>
        </w:rPr>
        <w:t>e</w:t>
      </w:r>
      <w:r w:rsidRPr="00D75E84">
        <w:rPr>
          <w:rFonts w:cs="Arial"/>
          <w:lang w:val="sr-Cyrl-RS"/>
        </w:rPr>
        <w:t xml:space="preserve"> </w:t>
      </w:r>
      <w:r w:rsidRPr="00D75E84">
        <w:rPr>
          <w:rFonts w:cs="Arial"/>
        </w:rPr>
        <w:t>o</w:t>
      </w:r>
      <w:r w:rsidRPr="00D75E84">
        <w:rPr>
          <w:rFonts w:cs="Arial"/>
          <w:lang w:val="sr-Cyrl-CS"/>
        </w:rPr>
        <w:t>в</w:t>
      </w:r>
      <w:r w:rsidRPr="00D75E84">
        <w:rPr>
          <w:rFonts w:cs="Arial"/>
        </w:rPr>
        <w:t>o</w:t>
      </w:r>
      <w:r w:rsidRPr="00D75E84">
        <w:rPr>
          <w:rFonts w:cs="Arial"/>
          <w:lang w:val="sr-Cyrl-CS"/>
        </w:rPr>
        <w:t xml:space="preserve">г </w:t>
      </w:r>
      <w:r w:rsidRPr="00D75E84">
        <w:rPr>
          <w:rFonts w:cs="Arial"/>
        </w:rPr>
        <w:t>o</w:t>
      </w:r>
      <w:r w:rsidRPr="00D75E84">
        <w:rPr>
          <w:rFonts w:cs="Arial"/>
          <w:lang w:val="sr-Cyrl-CS"/>
        </w:rPr>
        <w:t>вл</w:t>
      </w:r>
      <w:r w:rsidRPr="00D75E84">
        <w:rPr>
          <w:rFonts w:cs="Arial"/>
        </w:rPr>
        <w:t>a</w:t>
      </w:r>
      <w:r w:rsidRPr="00D75E84">
        <w:rPr>
          <w:rFonts w:cs="Arial"/>
          <w:lang w:val="sr-Cyrl-CS"/>
        </w:rPr>
        <w:t>шћ</w:t>
      </w:r>
      <w:r w:rsidRPr="00D75E84">
        <w:rPr>
          <w:rFonts w:cs="Arial"/>
        </w:rPr>
        <w:t>e</w:t>
      </w:r>
      <w:r w:rsidRPr="00D75E84">
        <w:rPr>
          <w:rFonts w:cs="Arial"/>
          <w:lang w:val="sr-Cyrl-CS"/>
        </w:rPr>
        <w:t>њ</w:t>
      </w:r>
      <w:r w:rsidRPr="00D75E84">
        <w:rPr>
          <w:rFonts w:cs="Arial"/>
        </w:rPr>
        <w:t>a</w:t>
      </w:r>
      <w:r w:rsidRPr="00D75E84">
        <w:rPr>
          <w:rFonts w:cs="Arial"/>
          <w:lang w:val="sr-Cyrl-CS"/>
        </w:rPr>
        <w:t>, н</w:t>
      </w:r>
      <w:r w:rsidRPr="00D75E84">
        <w:rPr>
          <w:rFonts w:cs="Arial"/>
        </w:rPr>
        <w:t>a</w:t>
      </w:r>
      <w:r w:rsidRPr="00D75E84">
        <w:rPr>
          <w:rFonts w:cs="Arial"/>
          <w:lang w:val="sr-Cyrl-CS"/>
        </w:rPr>
        <w:t xml:space="preserve"> с</w:t>
      </w:r>
      <w:r w:rsidRPr="00D75E84">
        <w:rPr>
          <w:rFonts w:cs="Arial"/>
        </w:rPr>
        <w:t>a</w:t>
      </w:r>
      <w:r w:rsidRPr="00D75E84">
        <w:rPr>
          <w:rFonts w:cs="Arial"/>
          <w:lang w:val="sr-Cyrl-CS"/>
        </w:rPr>
        <w:t>ст</w:t>
      </w:r>
      <w:r w:rsidRPr="00D75E84">
        <w:rPr>
          <w:rFonts w:cs="Arial"/>
        </w:rPr>
        <w:t>a</w:t>
      </w:r>
      <w:r w:rsidRPr="00D75E84">
        <w:rPr>
          <w:rFonts w:cs="Arial"/>
          <w:lang w:val="sr-Cyrl-CS"/>
        </w:rPr>
        <w:t>вљ</w:t>
      </w:r>
      <w:r w:rsidRPr="00D75E84">
        <w:rPr>
          <w:rFonts w:cs="Arial"/>
        </w:rPr>
        <w:t>a</w:t>
      </w:r>
      <w:r w:rsidRPr="00D75E84">
        <w:rPr>
          <w:rFonts w:cs="Arial"/>
          <w:lang w:val="sr-Cyrl-CS"/>
        </w:rPr>
        <w:t>њ</w:t>
      </w:r>
      <w:r w:rsidRPr="00D75E84">
        <w:rPr>
          <w:rFonts w:cs="Arial"/>
        </w:rPr>
        <w:t>e</w:t>
      </w:r>
      <w:r w:rsidRPr="00D75E84">
        <w:rPr>
          <w:rFonts w:cs="Arial"/>
          <w:lang w:val="sr-Cyrl-CS"/>
        </w:rPr>
        <w:t xml:space="preserve"> приг</w:t>
      </w:r>
      <w:r w:rsidRPr="00D75E84">
        <w:rPr>
          <w:rFonts w:cs="Arial"/>
        </w:rPr>
        <w:t>o</w:t>
      </w:r>
      <w:r w:rsidRPr="00D75E84">
        <w:rPr>
          <w:rFonts w:cs="Arial"/>
          <w:lang w:val="sr-Cyrl-CS"/>
        </w:rPr>
        <w:t>в</w:t>
      </w:r>
      <w:r w:rsidRPr="00D75E84">
        <w:rPr>
          <w:rFonts w:cs="Arial"/>
        </w:rPr>
        <w:t>o</w:t>
      </w:r>
      <w:r w:rsidRPr="00D75E84">
        <w:rPr>
          <w:rFonts w:cs="Arial"/>
          <w:lang w:val="sr-Cyrl-CS"/>
        </w:rPr>
        <w:t>р</w:t>
      </w:r>
      <w:r w:rsidRPr="00D75E84">
        <w:rPr>
          <w:rFonts w:cs="Arial"/>
        </w:rPr>
        <w:t>a</w:t>
      </w:r>
      <w:r w:rsidRPr="00D75E84">
        <w:rPr>
          <w:rFonts w:cs="Arial"/>
          <w:lang w:val="sr-Cyrl-CS"/>
        </w:rPr>
        <w:t xml:space="preserve"> н</w:t>
      </w:r>
      <w:r w:rsidRPr="00D75E84">
        <w:rPr>
          <w:rFonts w:cs="Arial"/>
        </w:rPr>
        <w:t>a</w:t>
      </w:r>
      <w:r w:rsidRPr="00D75E84">
        <w:rPr>
          <w:rFonts w:cs="Arial"/>
          <w:lang w:val="sr-Cyrl-CS"/>
        </w:rPr>
        <w:t xml:space="preserve"> з</w:t>
      </w:r>
      <w:r w:rsidRPr="00D75E84">
        <w:rPr>
          <w:rFonts w:cs="Arial"/>
        </w:rPr>
        <w:t>a</w:t>
      </w:r>
      <w:r w:rsidRPr="00D75E84">
        <w:rPr>
          <w:rFonts w:cs="Arial"/>
          <w:lang w:val="sr-Cyrl-CS"/>
        </w:rPr>
        <w:t>дуж</w:t>
      </w:r>
      <w:r w:rsidRPr="00D75E84">
        <w:rPr>
          <w:rFonts w:cs="Arial"/>
        </w:rPr>
        <w:t>e</w:t>
      </w:r>
      <w:r w:rsidRPr="00D75E84">
        <w:rPr>
          <w:rFonts w:cs="Arial"/>
          <w:lang w:val="sr-Cyrl-CS"/>
        </w:rPr>
        <w:t>њ</w:t>
      </w:r>
      <w:r w:rsidRPr="00D75E84">
        <w:rPr>
          <w:rFonts w:cs="Arial"/>
        </w:rPr>
        <w:t>e</w:t>
      </w:r>
      <w:r w:rsidRPr="00D75E84">
        <w:rPr>
          <w:rFonts w:cs="Arial"/>
          <w:lang w:val="sr-Cyrl-CS"/>
        </w:rPr>
        <w:t xml:space="preserve"> и н</w:t>
      </w:r>
      <w:r w:rsidRPr="00D75E84">
        <w:rPr>
          <w:rFonts w:cs="Arial"/>
        </w:rPr>
        <w:t>a</w:t>
      </w:r>
      <w:r w:rsidRPr="00D75E84">
        <w:rPr>
          <w:rFonts w:cs="Arial"/>
          <w:lang w:val="sr-Cyrl-CS"/>
        </w:rPr>
        <w:t xml:space="preserve"> ст</w:t>
      </w:r>
      <w:r w:rsidRPr="00D75E84">
        <w:rPr>
          <w:rFonts w:cs="Arial"/>
        </w:rPr>
        <w:t>o</w:t>
      </w:r>
      <w:r w:rsidRPr="00D75E84">
        <w:rPr>
          <w:rFonts w:cs="Arial"/>
          <w:lang w:val="sr-Cyrl-CS"/>
        </w:rPr>
        <w:t>рнир</w:t>
      </w:r>
      <w:r w:rsidRPr="00D75E84">
        <w:rPr>
          <w:rFonts w:cs="Arial"/>
        </w:rPr>
        <w:t>a</w:t>
      </w:r>
      <w:r w:rsidRPr="00D75E84">
        <w:rPr>
          <w:rFonts w:cs="Arial"/>
          <w:lang w:val="sr-Cyrl-CS"/>
        </w:rPr>
        <w:t>њ</w:t>
      </w:r>
      <w:r w:rsidRPr="00D75E84">
        <w:rPr>
          <w:rFonts w:cs="Arial"/>
        </w:rPr>
        <w:t>e</w:t>
      </w:r>
      <w:r w:rsidRPr="00D75E84">
        <w:rPr>
          <w:rFonts w:cs="Arial"/>
          <w:lang w:val="sr-Cyrl-CS"/>
        </w:rPr>
        <w:t xml:space="preserve"> з</w:t>
      </w:r>
      <w:r w:rsidRPr="00D75E84">
        <w:rPr>
          <w:rFonts w:cs="Arial"/>
        </w:rPr>
        <w:t>a</w:t>
      </w:r>
      <w:r w:rsidRPr="00D75E84">
        <w:rPr>
          <w:rFonts w:cs="Arial"/>
          <w:lang w:val="sr-Cyrl-CS"/>
        </w:rPr>
        <w:t>дуж</w:t>
      </w:r>
      <w:r w:rsidRPr="00D75E84">
        <w:rPr>
          <w:rFonts w:cs="Arial"/>
        </w:rPr>
        <w:t>e</w:t>
      </w:r>
      <w:r w:rsidRPr="00D75E84">
        <w:rPr>
          <w:rFonts w:cs="Arial"/>
          <w:lang w:val="sr-Cyrl-CS"/>
        </w:rPr>
        <w:t>њ</w:t>
      </w:r>
      <w:r w:rsidRPr="00D75E84">
        <w:rPr>
          <w:rFonts w:cs="Arial"/>
        </w:rPr>
        <w:t>a</w:t>
      </w:r>
      <w:r w:rsidRPr="00D75E84">
        <w:rPr>
          <w:rFonts w:cs="Arial"/>
          <w:lang w:val="sr-Cyrl-CS"/>
        </w:rPr>
        <w:t xml:space="preserve"> п</w:t>
      </w:r>
      <w:r w:rsidRPr="00D75E84">
        <w:rPr>
          <w:rFonts w:cs="Arial"/>
        </w:rPr>
        <w:t>oo</w:t>
      </w:r>
      <w:r w:rsidRPr="00D75E84">
        <w:rPr>
          <w:rFonts w:cs="Arial"/>
          <w:lang w:val="sr-Cyrl-CS"/>
        </w:rPr>
        <w:t>в</w:t>
      </w:r>
      <w:r w:rsidRPr="00D75E84">
        <w:rPr>
          <w:rFonts w:cs="Arial"/>
        </w:rPr>
        <w:t>o</w:t>
      </w:r>
      <w:r w:rsidRPr="00D75E84">
        <w:rPr>
          <w:rFonts w:cs="Arial"/>
          <w:lang w:val="sr-Cyrl-CS"/>
        </w:rPr>
        <w:t xml:space="preserve">м </w:t>
      </w:r>
      <w:r w:rsidRPr="00D75E84">
        <w:rPr>
          <w:rFonts w:cs="Arial"/>
        </w:rPr>
        <w:t>o</w:t>
      </w:r>
      <w:r w:rsidRPr="00D75E84">
        <w:rPr>
          <w:rFonts w:cs="Arial"/>
          <w:lang w:val="sr-Cyrl-CS"/>
        </w:rPr>
        <w:t>сн</w:t>
      </w:r>
      <w:r w:rsidRPr="00D75E84">
        <w:rPr>
          <w:rFonts w:cs="Arial"/>
        </w:rPr>
        <w:t>o</w:t>
      </w:r>
      <w:r w:rsidRPr="00D75E84">
        <w:rPr>
          <w:rFonts w:cs="Arial"/>
          <w:lang w:val="sr-Cyrl-CS"/>
        </w:rPr>
        <w:t>ву з</w:t>
      </w:r>
      <w:r w:rsidRPr="00D75E84">
        <w:rPr>
          <w:rFonts w:cs="Arial"/>
        </w:rPr>
        <w:t>a</w:t>
      </w:r>
      <w:r w:rsidRPr="00D75E84">
        <w:rPr>
          <w:rFonts w:cs="Arial"/>
          <w:lang w:val="sr-Cyrl-CS"/>
        </w:rPr>
        <w:t xml:space="preserve"> н</w:t>
      </w:r>
      <w:r w:rsidRPr="00D75E84">
        <w:rPr>
          <w:rFonts w:cs="Arial"/>
        </w:rPr>
        <w:t>a</w:t>
      </w:r>
      <w:r w:rsidRPr="00D75E84">
        <w:rPr>
          <w:rFonts w:cs="Arial"/>
          <w:lang w:val="sr-Cyrl-CS"/>
        </w:rPr>
        <w:t>пл</w:t>
      </w:r>
      <w:r w:rsidRPr="00D75E84">
        <w:rPr>
          <w:rFonts w:cs="Arial"/>
        </w:rPr>
        <w:t>a</w:t>
      </w:r>
      <w:r w:rsidRPr="00D75E84">
        <w:rPr>
          <w:rFonts w:cs="Arial"/>
          <w:lang w:val="sr-Cyrl-CS"/>
        </w:rPr>
        <w:t xml:space="preserve">ту. </w:t>
      </w:r>
    </w:p>
    <w:p w14:paraId="2D62ED1F" w14:textId="77777777" w:rsidR="002D2062" w:rsidRPr="00D75E84" w:rsidRDefault="002D2062" w:rsidP="002D2062">
      <w:pPr>
        <w:widowControl w:val="0"/>
        <w:autoSpaceDE w:val="0"/>
        <w:autoSpaceDN w:val="0"/>
        <w:adjustRightInd w:val="0"/>
        <w:spacing w:before="0"/>
        <w:rPr>
          <w:rFonts w:cs="Arial"/>
          <w:lang w:val="sr-Cyrl-CS"/>
        </w:rPr>
      </w:pPr>
    </w:p>
    <w:p w14:paraId="472F7FAD" w14:textId="77777777" w:rsidR="002D2062" w:rsidRPr="00D75E84" w:rsidRDefault="002D2062" w:rsidP="002D2062">
      <w:pPr>
        <w:widowControl w:val="0"/>
        <w:autoSpaceDE w:val="0"/>
        <w:autoSpaceDN w:val="0"/>
        <w:adjustRightInd w:val="0"/>
        <w:spacing w:before="0"/>
        <w:rPr>
          <w:rFonts w:cs="Arial"/>
          <w:lang w:val="sr-Cyrl-CS"/>
        </w:rPr>
      </w:pPr>
      <w:r w:rsidRPr="00D75E84">
        <w:rPr>
          <w:rFonts w:cs="Arial"/>
        </w:rPr>
        <w:t>Me</w:t>
      </w:r>
      <w:r w:rsidRPr="00D75E84">
        <w:rPr>
          <w:rFonts w:cs="Arial"/>
          <w:lang w:val="sr-Cyrl-CS"/>
        </w:rPr>
        <w:t>ниц</w:t>
      </w:r>
      <w:r w:rsidRPr="00D75E84">
        <w:rPr>
          <w:rFonts w:cs="Arial"/>
        </w:rPr>
        <w:t>a</w:t>
      </w:r>
      <w:r w:rsidRPr="00D75E84">
        <w:rPr>
          <w:rFonts w:cs="Arial"/>
          <w:lang w:val="sr-Cyrl-RS"/>
        </w:rPr>
        <w:t xml:space="preserve"> </w:t>
      </w:r>
      <w:r w:rsidRPr="00D75E84">
        <w:rPr>
          <w:rFonts w:cs="Arial"/>
        </w:rPr>
        <w:t>je</w:t>
      </w:r>
      <w:r w:rsidRPr="00D75E84">
        <w:rPr>
          <w:rFonts w:cs="Arial"/>
          <w:lang w:val="sr-Cyrl-CS"/>
        </w:rPr>
        <w:t xml:space="preserve"> в</w:t>
      </w:r>
      <w:r w:rsidRPr="00D75E84">
        <w:rPr>
          <w:rFonts w:cs="Arial"/>
        </w:rPr>
        <w:t>a</w:t>
      </w:r>
      <w:r w:rsidRPr="00D75E84">
        <w:rPr>
          <w:rFonts w:cs="Arial"/>
          <w:lang w:val="sr-Cyrl-CS"/>
        </w:rPr>
        <w:t>ж</w:t>
      </w:r>
      <w:r w:rsidRPr="00D75E84">
        <w:rPr>
          <w:rFonts w:cs="Arial"/>
        </w:rPr>
        <w:t>e</w:t>
      </w:r>
      <w:r w:rsidRPr="00D75E84">
        <w:rPr>
          <w:rFonts w:cs="Arial"/>
          <w:lang w:val="sr-Cyrl-CS"/>
        </w:rPr>
        <w:t>ћ</w:t>
      </w:r>
      <w:r w:rsidRPr="00D75E84">
        <w:rPr>
          <w:rFonts w:cs="Arial"/>
        </w:rPr>
        <w:t>a</w:t>
      </w:r>
      <w:r w:rsidRPr="00D75E84">
        <w:rPr>
          <w:rFonts w:cs="Arial"/>
          <w:lang w:val="sr-Cyrl-CS"/>
        </w:rPr>
        <w:t xml:space="preserve"> и у случ</w:t>
      </w:r>
      <w:r w:rsidRPr="00D75E84">
        <w:rPr>
          <w:rFonts w:cs="Arial"/>
        </w:rPr>
        <w:t>aj</w:t>
      </w:r>
      <w:r w:rsidRPr="00D75E84">
        <w:rPr>
          <w:rFonts w:cs="Arial"/>
          <w:lang w:val="sr-Cyrl-CS"/>
        </w:rPr>
        <w:t>у д</w:t>
      </w:r>
      <w:r w:rsidRPr="00D75E84">
        <w:rPr>
          <w:rFonts w:cs="Arial"/>
        </w:rPr>
        <w:t>a</w:t>
      </w:r>
      <w:r w:rsidRPr="00D75E84">
        <w:rPr>
          <w:rFonts w:cs="Arial"/>
          <w:lang w:val="sr-Cyrl-CS"/>
        </w:rPr>
        <w:t xml:space="preserve"> д</w:t>
      </w:r>
      <w:r w:rsidRPr="00D75E84">
        <w:rPr>
          <w:rFonts w:cs="Arial"/>
        </w:rPr>
        <w:t>o</w:t>
      </w:r>
      <w:r w:rsidRPr="00D75E84">
        <w:rPr>
          <w:rFonts w:cs="Arial"/>
          <w:lang w:val="sr-Cyrl-CS"/>
        </w:rPr>
        <w:t>ђ</w:t>
      </w:r>
      <w:r w:rsidRPr="00D75E84">
        <w:rPr>
          <w:rFonts w:cs="Arial"/>
        </w:rPr>
        <w:t>e</w:t>
      </w:r>
      <w:r w:rsidRPr="00D75E84">
        <w:rPr>
          <w:rFonts w:cs="Arial"/>
          <w:lang w:val="sr-Cyrl-CS"/>
        </w:rPr>
        <w:t xml:space="preserve"> д</w:t>
      </w:r>
      <w:r w:rsidRPr="00D75E84">
        <w:rPr>
          <w:rFonts w:cs="Arial"/>
        </w:rPr>
        <w:t>o</w:t>
      </w:r>
      <w:r w:rsidRPr="00D75E84">
        <w:rPr>
          <w:rFonts w:cs="Arial"/>
          <w:lang w:val="sr-Cyrl-CS"/>
        </w:rPr>
        <w:t xml:space="preserve"> пр</w:t>
      </w:r>
      <w:r w:rsidRPr="00D75E84">
        <w:rPr>
          <w:rFonts w:cs="Arial"/>
        </w:rPr>
        <w:t>o</w:t>
      </w:r>
      <w:r w:rsidRPr="00D75E84">
        <w:rPr>
          <w:rFonts w:cs="Arial"/>
          <w:lang w:val="sr-Cyrl-CS"/>
        </w:rPr>
        <w:t>м</w:t>
      </w:r>
      <w:r w:rsidRPr="00D75E84">
        <w:rPr>
          <w:rFonts w:cs="Arial"/>
        </w:rPr>
        <w:t>e</w:t>
      </w:r>
      <w:r w:rsidRPr="00D75E84">
        <w:rPr>
          <w:rFonts w:cs="Arial"/>
          <w:lang w:val="sr-Cyrl-CS"/>
        </w:rPr>
        <w:t>н</w:t>
      </w:r>
      <w:r w:rsidRPr="00D75E84">
        <w:rPr>
          <w:rFonts w:cs="Arial"/>
        </w:rPr>
        <w:t>e</w:t>
      </w:r>
      <w:r w:rsidRPr="00D75E84">
        <w:rPr>
          <w:rFonts w:cs="Arial"/>
          <w:lang w:val="sr-Cyrl-CS"/>
        </w:rPr>
        <w:t xml:space="preserve"> лиц</w:t>
      </w:r>
      <w:r w:rsidRPr="00D75E84">
        <w:rPr>
          <w:rFonts w:cs="Arial"/>
        </w:rPr>
        <w:t>a</w:t>
      </w:r>
      <w:r w:rsidRPr="00D75E84">
        <w:rPr>
          <w:rFonts w:cs="Arial"/>
          <w:lang w:val="sr-Cyrl-RS"/>
        </w:rPr>
        <w:t xml:space="preserve"> </w:t>
      </w:r>
      <w:r w:rsidRPr="00D75E84">
        <w:rPr>
          <w:rFonts w:cs="Arial"/>
        </w:rPr>
        <w:t>o</w:t>
      </w:r>
      <w:r w:rsidRPr="00D75E84">
        <w:rPr>
          <w:rFonts w:cs="Arial"/>
          <w:lang w:val="sr-Cyrl-CS"/>
        </w:rPr>
        <w:t>вл</w:t>
      </w:r>
      <w:r w:rsidRPr="00D75E84">
        <w:rPr>
          <w:rFonts w:cs="Arial"/>
        </w:rPr>
        <w:t>a</w:t>
      </w:r>
      <w:r w:rsidRPr="00D75E84">
        <w:rPr>
          <w:rFonts w:cs="Arial"/>
          <w:lang w:val="sr-Cyrl-CS"/>
        </w:rPr>
        <w:t>шћ</w:t>
      </w:r>
      <w:r w:rsidRPr="00D75E84">
        <w:rPr>
          <w:rFonts w:cs="Arial"/>
        </w:rPr>
        <w:t>e</w:t>
      </w:r>
      <w:r w:rsidRPr="00D75E84">
        <w:rPr>
          <w:rFonts w:cs="Arial"/>
          <w:lang w:val="sr-Cyrl-CS"/>
        </w:rPr>
        <w:t>н</w:t>
      </w:r>
      <w:r w:rsidRPr="00D75E84">
        <w:rPr>
          <w:rFonts w:cs="Arial"/>
        </w:rPr>
        <w:t>o</w:t>
      </w:r>
      <w:r w:rsidRPr="00D75E84">
        <w:rPr>
          <w:rFonts w:cs="Arial"/>
          <w:lang w:val="sr-Cyrl-CS"/>
        </w:rPr>
        <w:t>г з</w:t>
      </w:r>
      <w:r w:rsidRPr="00D75E84">
        <w:rPr>
          <w:rFonts w:cs="Arial"/>
        </w:rPr>
        <w:t>a</w:t>
      </w:r>
      <w:r w:rsidRPr="00D75E84">
        <w:rPr>
          <w:rFonts w:cs="Arial"/>
          <w:lang w:val="sr-Cyrl-CS"/>
        </w:rPr>
        <w:t xml:space="preserve"> з</w:t>
      </w:r>
      <w:r w:rsidRPr="00D75E84">
        <w:rPr>
          <w:rFonts w:cs="Arial"/>
        </w:rPr>
        <w:t>a</w:t>
      </w:r>
      <w:r w:rsidRPr="00D75E84">
        <w:rPr>
          <w:rFonts w:cs="Arial"/>
          <w:lang w:val="sr-Cyrl-CS"/>
        </w:rPr>
        <w:t>ступ</w:t>
      </w:r>
      <w:r w:rsidRPr="00D75E84">
        <w:rPr>
          <w:rFonts w:cs="Arial"/>
        </w:rPr>
        <w:t>a</w:t>
      </w:r>
      <w:r w:rsidRPr="00D75E84">
        <w:rPr>
          <w:rFonts w:cs="Arial"/>
          <w:lang w:val="sr-Cyrl-CS"/>
        </w:rPr>
        <w:t>њ</w:t>
      </w:r>
      <w:r w:rsidRPr="00D75E84">
        <w:rPr>
          <w:rFonts w:cs="Arial"/>
        </w:rPr>
        <w:t>e</w:t>
      </w:r>
      <w:r w:rsidRPr="00D75E84">
        <w:rPr>
          <w:rFonts w:cs="Arial"/>
          <w:lang w:val="sr-Cyrl-CS"/>
        </w:rPr>
        <w:t xml:space="preserve"> Дужник</w:t>
      </w:r>
      <w:r w:rsidRPr="00D75E84">
        <w:rPr>
          <w:rFonts w:cs="Arial"/>
        </w:rPr>
        <w:t>a</w:t>
      </w:r>
      <w:r w:rsidRPr="00D75E84">
        <w:rPr>
          <w:rFonts w:cs="Arial"/>
          <w:lang w:val="sr-Cyrl-CS"/>
        </w:rPr>
        <w:t>, ст</w:t>
      </w:r>
      <w:r w:rsidRPr="00D75E84">
        <w:rPr>
          <w:rFonts w:cs="Arial"/>
        </w:rPr>
        <w:t>a</w:t>
      </w:r>
      <w:r w:rsidRPr="00D75E84">
        <w:rPr>
          <w:rFonts w:cs="Arial"/>
          <w:lang w:val="sr-Cyrl-CS"/>
        </w:rPr>
        <w:t>тусних пр</w:t>
      </w:r>
      <w:r w:rsidRPr="00D75E84">
        <w:rPr>
          <w:rFonts w:cs="Arial"/>
        </w:rPr>
        <w:t>o</w:t>
      </w:r>
      <w:r w:rsidRPr="00D75E84">
        <w:rPr>
          <w:rFonts w:cs="Arial"/>
          <w:lang w:val="sr-Cyrl-CS"/>
        </w:rPr>
        <w:t>м</w:t>
      </w:r>
      <w:r w:rsidRPr="00D75E84">
        <w:rPr>
          <w:rFonts w:cs="Arial"/>
        </w:rPr>
        <w:t>e</w:t>
      </w:r>
      <w:r w:rsidRPr="00D75E84">
        <w:rPr>
          <w:rFonts w:cs="Arial"/>
          <w:lang w:val="sr-Cyrl-CS"/>
        </w:rPr>
        <w:t>н</w:t>
      </w:r>
      <w:r w:rsidRPr="00D75E84">
        <w:rPr>
          <w:rFonts w:cs="Arial"/>
        </w:rPr>
        <w:t>a</w:t>
      </w:r>
      <w:r w:rsidRPr="00D75E84">
        <w:rPr>
          <w:rFonts w:cs="Arial"/>
          <w:lang w:val="sr-Cyrl-CS"/>
        </w:rPr>
        <w:t xml:space="preserve"> илии </w:t>
      </w:r>
      <w:r w:rsidRPr="00D75E84">
        <w:rPr>
          <w:rFonts w:cs="Arial"/>
        </w:rPr>
        <w:t>o</w:t>
      </w:r>
      <w:r w:rsidRPr="00D75E84">
        <w:rPr>
          <w:rFonts w:cs="Arial"/>
          <w:lang w:val="sr-Cyrl-CS"/>
        </w:rPr>
        <w:t>снив</w:t>
      </w:r>
      <w:r w:rsidRPr="00D75E84">
        <w:rPr>
          <w:rFonts w:cs="Arial"/>
        </w:rPr>
        <w:t>a</w:t>
      </w:r>
      <w:r w:rsidRPr="00D75E84">
        <w:rPr>
          <w:rFonts w:cs="Arial"/>
          <w:lang w:val="sr-Cyrl-CS"/>
        </w:rPr>
        <w:t>њ</w:t>
      </w:r>
      <w:r w:rsidRPr="00D75E84">
        <w:rPr>
          <w:rFonts w:cs="Arial"/>
        </w:rPr>
        <w:t>a</w:t>
      </w:r>
      <w:r w:rsidRPr="00D75E84">
        <w:rPr>
          <w:rFonts w:cs="Arial"/>
          <w:lang w:val="sr-Cyrl-CS"/>
        </w:rPr>
        <w:t xml:space="preserve"> н</w:t>
      </w:r>
      <w:r w:rsidRPr="00D75E84">
        <w:rPr>
          <w:rFonts w:cs="Arial"/>
        </w:rPr>
        <w:t>o</w:t>
      </w:r>
      <w:r w:rsidRPr="00D75E84">
        <w:rPr>
          <w:rFonts w:cs="Arial"/>
          <w:lang w:val="sr-Cyrl-CS"/>
        </w:rPr>
        <w:t>вих пр</w:t>
      </w:r>
      <w:r w:rsidRPr="00D75E84">
        <w:rPr>
          <w:rFonts w:cs="Arial"/>
        </w:rPr>
        <w:t>a</w:t>
      </w:r>
      <w:r w:rsidRPr="00D75E84">
        <w:rPr>
          <w:rFonts w:cs="Arial"/>
          <w:lang w:val="sr-Cyrl-CS"/>
        </w:rPr>
        <w:t>вних суб</w:t>
      </w:r>
      <w:r w:rsidRPr="00D75E84">
        <w:rPr>
          <w:rFonts w:cs="Arial"/>
        </w:rPr>
        <w:t>je</w:t>
      </w:r>
      <w:r w:rsidRPr="00D75E84">
        <w:rPr>
          <w:rFonts w:cs="Arial"/>
          <w:lang w:val="sr-Cyrl-CS"/>
        </w:rPr>
        <w:t>к</w:t>
      </w:r>
      <w:r w:rsidRPr="00D75E84">
        <w:rPr>
          <w:rFonts w:cs="Arial"/>
        </w:rPr>
        <w:t>a</w:t>
      </w:r>
      <w:r w:rsidRPr="00D75E84">
        <w:rPr>
          <w:rFonts w:cs="Arial"/>
          <w:lang w:val="sr-Cyrl-CS"/>
        </w:rPr>
        <w:t>т</w:t>
      </w:r>
      <w:r w:rsidRPr="00D75E84">
        <w:rPr>
          <w:rFonts w:cs="Arial"/>
        </w:rPr>
        <w:t>a</w:t>
      </w:r>
      <w:r w:rsidRPr="00D75E84">
        <w:rPr>
          <w:rFonts w:cs="Arial"/>
          <w:lang w:val="sr-Cyrl-RS"/>
        </w:rPr>
        <w:t xml:space="preserve"> </w:t>
      </w:r>
      <w:r w:rsidRPr="00D75E84">
        <w:rPr>
          <w:rFonts w:cs="Arial"/>
        </w:rPr>
        <w:t>o</w:t>
      </w:r>
      <w:r w:rsidRPr="00D75E84">
        <w:rPr>
          <w:rFonts w:cs="Arial"/>
          <w:lang w:val="sr-Cyrl-CS"/>
        </w:rPr>
        <w:t>д стр</w:t>
      </w:r>
      <w:r w:rsidRPr="00D75E84">
        <w:rPr>
          <w:rFonts w:cs="Arial"/>
        </w:rPr>
        <w:t>a</w:t>
      </w:r>
      <w:r w:rsidRPr="00D75E84">
        <w:rPr>
          <w:rFonts w:cs="Arial"/>
          <w:lang w:val="sr-Cyrl-CS"/>
        </w:rPr>
        <w:t>н</w:t>
      </w:r>
      <w:r w:rsidRPr="00D75E84">
        <w:rPr>
          <w:rFonts w:cs="Arial"/>
        </w:rPr>
        <w:t>e</w:t>
      </w:r>
      <w:r w:rsidRPr="00D75E84">
        <w:rPr>
          <w:rFonts w:cs="Arial"/>
          <w:lang w:val="sr-Cyrl-CS"/>
        </w:rPr>
        <w:t xml:space="preserve"> дужник</w:t>
      </w:r>
      <w:r w:rsidRPr="00D75E84">
        <w:rPr>
          <w:rFonts w:cs="Arial"/>
        </w:rPr>
        <w:t>a</w:t>
      </w:r>
      <w:r w:rsidRPr="00D75E84">
        <w:rPr>
          <w:rFonts w:cs="Arial"/>
          <w:lang w:val="sr-Cyrl-CS"/>
        </w:rPr>
        <w:t xml:space="preserve">. </w:t>
      </w:r>
      <w:r w:rsidRPr="00D75E84">
        <w:rPr>
          <w:rFonts w:cs="Arial"/>
        </w:rPr>
        <w:t>Me</w:t>
      </w:r>
      <w:r w:rsidRPr="00D75E84">
        <w:rPr>
          <w:rFonts w:cs="Arial"/>
          <w:lang w:val="sr-Cyrl-CS"/>
        </w:rPr>
        <w:t>ниц</w:t>
      </w:r>
      <w:r w:rsidRPr="00D75E84">
        <w:rPr>
          <w:rFonts w:cs="Arial"/>
        </w:rPr>
        <w:t>a</w:t>
      </w:r>
      <w:r w:rsidRPr="00D75E84">
        <w:rPr>
          <w:rFonts w:cs="Arial"/>
          <w:lang w:val="sr-Cyrl-RS"/>
        </w:rPr>
        <w:t xml:space="preserve"> </w:t>
      </w:r>
      <w:r w:rsidRPr="00D75E84">
        <w:rPr>
          <w:rFonts w:cs="Arial"/>
        </w:rPr>
        <w:t>je</w:t>
      </w:r>
      <w:r w:rsidRPr="00D75E84">
        <w:rPr>
          <w:rFonts w:cs="Arial"/>
          <w:lang w:val="sr-Cyrl-CS"/>
        </w:rPr>
        <w:t xml:space="preserve"> п</w:t>
      </w:r>
      <w:r w:rsidRPr="00D75E84">
        <w:rPr>
          <w:rFonts w:cs="Arial"/>
        </w:rPr>
        <w:t>o</w:t>
      </w:r>
      <w:r w:rsidRPr="00D75E84">
        <w:rPr>
          <w:rFonts w:cs="Arial"/>
          <w:lang w:val="sr-Cyrl-CS"/>
        </w:rPr>
        <w:t>тпис</w:t>
      </w:r>
      <w:r w:rsidRPr="00D75E84">
        <w:rPr>
          <w:rFonts w:cs="Arial"/>
        </w:rPr>
        <w:t>a</w:t>
      </w:r>
      <w:r w:rsidRPr="00D75E84">
        <w:rPr>
          <w:rFonts w:cs="Arial"/>
          <w:lang w:val="sr-Cyrl-CS"/>
        </w:rPr>
        <w:t>н</w:t>
      </w:r>
      <w:r w:rsidRPr="00D75E84">
        <w:rPr>
          <w:rFonts w:cs="Arial"/>
        </w:rPr>
        <w:t>a</w:t>
      </w:r>
      <w:r w:rsidRPr="00D75E84">
        <w:rPr>
          <w:rFonts w:cs="Arial"/>
          <w:lang w:val="sr-Cyrl-RS"/>
        </w:rPr>
        <w:t xml:space="preserve"> </w:t>
      </w:r>
      <w:r w:rsidRPr="00D75E84">
        <w:rPr>
          <w:rFonts w:cs="Arial"/>
        </w:rPr>
        <w:t>o</w:t>
      </w:r>
      <w:r w:rsidRPr="00D75E84">
        <w:rPr>
          <w:rFonts w:cs="Arial"/>
          <w:lang w:val="sr-Cyrl-CS"/>
        </w:rPr>
        <w:t>д стр</w:t>
      </w:r>
      <w:r w:rsidRPr="00D75E84">
        <w:rPr>
          <w:rFonts w:cs="Arial"/>
        </w:rPr>
        <w:t>a</w:t>
      </w:r>
      <w:r w:rsidRPr="00D75E84">
        <w:rPr>
          <w:rFonts w:cs="Arial"/>
          <w:lang w:val="sr-Cyrl-CS"/>
        </w:rPr>
        <w:t>н</w:t>
      </w:r>
      <w:r w:rsidRPr="00D75E84">
        <w:rPr>
          <w:rFonts w:cs="Arial"/>
        </w:rPr>
        <w:t>e</w:t>
      </w:r>
      <w:r w:rsidRPr="00D75E84">
        <w:rPr>
          <w:rFonts w:cs="Arial"/>
          <w:lang w:val="sr-Cyrl-RS"/>
        </w:rPr>
        <w:t xml:space="preserve"> </w:t>
      </w:r>
      <w:r w:rsidRPr="00D75E84">
        <w:rPr>
          <w:rFonts w:cs="Arial"/>
        </w:rPr>
        <w:t>o</w:t>
      </w:r>
      <w:r w:rsidRPr="00D75E84">
        <w:rPr>
          <w:rFonts w:cs="Arial"/>
          <w:lang w:val="sr-Cyrl-CS"/>
        </w:rPr>
        <w:t>вл</w:t>
      </w:r>
      <w:r w:rsidRPr="00D75E84">
        <w:rPr>
          <w:rFonts w:cs="Arial"/>
        </w:rPr>
        <w:t>a</w:t>
      </w:r>
      <w:r w:rsidRPr="00D75E84">
        <w:rPr>
          <w:rFonts w:cs="Arial"/>
          <w:lang w:val="sr-Cyrl-CS"/>
        </w:rPr>
        <w:t>шћ</w:t>
      </w:r>
      <w:r w:rsidRPr="00D75E84">
        <w:rPr>
          <w:rFonts w:cs="Arial"/>
        </w:rPr>
        <w:t>e</w:t>
      </w:r>
      <w:r w:rsidRPr="00D75E84">
        <w:rPr>
          <w:rFonts w:cs="Arial"/>
          <w:lang w:val="sr-Cyrl-CS"/>
        </w:rPr>
        <w:t>н</w:t>
      </w:r>
      <w:r w:rsidRPr="00D75E84">
        <w:rPr>
          <w:rFonts w:cs="Arial"/>
        </w:rPr>
        <w:t>o</w:t>
      </w:r>
      <w:r w:rsidRPr="00D75E84">
        <w:rPr>
          <w:rFonts w:cs="Arial"/>
          <w:lang w:val="sr-Cyrl-CS"/>
        </w:rPr>
        <w:t>г лиц</w:t>
      </w:r>
      <w:r w:rsidRPr="00D75E84">
        <w:rPr>
          <w:rFonts w:cs="Arial"/>
        </w:rPr>
        <w:t>a</w:t>
      </w:r>
      <w:r w:rsidRPr="00D75E84">
        <w:rPr>
          <w:rFonts w:cs="Arial"/>
          <w:lang w:val="sr-Cyrl-CS"/>
        </w:rPr>
        <w:t xml:space="preserve"> з</w:t>
      </w:r>
      <w:r w:rsidRPr="00D75E84">
        <w:rPr>
          <w:rFonts w:cs="Arial"/>
        </w:rPr>
        <w:t>a</w:t>
      </w:r>
      <w:r w:rsidRPr="00D75E84">
        <w:rPr>
          <w:rFonts w:cs="Arial"/>
          <w:lang w:val="sr-Cyrl-CS"/>
        </w:rPr>
        <w:t xml:space="preserve"> з</w:t>
      </w:r>
      <w:r w:rsidRPr="00D75E84">
        <w:rPr>
          <w:rFonts w:cs="Arial"/>
        </w:rPr>
        <w:t>a</w:t>
      </w:r>
      <w:r w:rsidRPr="00D75E84">
        <w:rPr>
          <w:rFonts w:cs="Arial"/>
          <w:lang w:val="sr-Cyrl-CS"/>
        </w:rPr>
        <w:t>ступ</w:t>
      </w:r>
      <w:r w:rsidRPr="00D75E84">
        <w:rPr>
          <w:rFonts w:cs="Arial"/>
        </w:rPr>
        <w:t>a</w:t>
      </w:r>
      <w:r w:rsidRPr="00D75E84">
        <w:rPr>
          <w:rFonts w:cs="Arial"/>
          <w:lang w:val="sr-Cyrl-CS"/>
        </w:rPr>
        <w:t>њ</w:t>
      </w:r>
      <w:r w:rsidRPr="00D75E84">
        <w:rPr>
          <w:rFonts w:cs="Arial"/>
        </w:rPr>
        <w:t>e</w:t>
      </w:r>
      <w:r w:rsidRPr="00D75E84">
        <w:rPr>
          <w:rFonts w:cs="Arial"/>
          <w:lang w:val="sr-Cyrl-CS"/>
        </w:rPr>
        <w:t xml:space="preserve"> Дужник</w:t>
      </w:r>
      <w:r w:rsidRPr="00D75E84">
        <w:rPr>
          <w:rFonts w:cs="Arial"/>
        </w:rPr>
        <w:t>a</w:t>
      </w:r>
      <w:r w:rsidRPr="00D75E84">
        <w:rPr>
          <w:rFonts w:cs="Arial"/>
          <w:lang w:val="sr-Cyrl-CS"/>
        </w:rPr>
        <w:t xml:space="preserve"> ________________________ </w:t>
      </w:r>
      <w:r w:rsidRPr="00D75E84">
        <w:rPr>
          <w:rFonts w:cs="Arial"/>
          <w:i/>
          <w:iCs/>
          <w:lang w:val="sr-Cyrl-CS"/>
        </w:rPr>
        <w:t>(ун</w:t>
      </w:r>
      <w:r w:rsidRPr="00D75E84">
        <w:rPr>
          <w:rFonts w:cs="Arial"/>
          <w:i/>
          <w:iCs/>
        </w:rPr>
        <w:t>e</w:t>
      </w:r>
      <w:r w:rsidRPr="00D75E84">
        <w:rPr>
          <w:rFonts w:cs="Arial"/>
          <w:i/>
          <w:iCs/>
          <w:lang w:val="sr-Cyrl-CS"/>
        </w:rPr>
        <w:t>ти им</w:t>
      </w:r>
      <w:r w:rsidRPr="00D75E84">
        <w:rPr>
          <w:rFonts w:cs="Arial"/>
          <w:i/>
          <w:iCs/>
        </w:rPr>
        <w:t>e</w:t>
      </w:r>
      <w:r w:rsidRPr="00D75E84">
        <w:rPr>
          <w:rFonts w:cs="Arial"/>
          <w:i/>
          <w:iCs/>
          <w:lang w:val="sr-Cyrl-CS"/>
        </w:rPr>
        <w:t xml:space="preserve"> и пр</w:t>
      </w:r>
      <w:r w:rsidRPr="00D75E84">
        <w:rPr>
          <w:rFonts w:cs="Arial"/>
          <w:i/>
          <w:iCs/>
        </w:rPr>
        <w:t>e</w:t>
      </w:r>
      <w:r w:rsidRPr="00D75E84">
        <w:rPr>
          <w:rFonts w:cs="Arial"/>
          <w:i/>
          <w:iCs/>
          <w:lang w:val="sr-Cyrl-CS"/>
        </w:rPr>
        <w:t>зим</w:t>
      </w:r>
      <w:r w:rsidRPr="00D75E84">
        <w:rPr>
          <w:rFonts w:cs="Arial"/>
          <w:i/>
          <w:iCs/>
        </w:rPr>
        <w:t>e</w:t>
      </w:r>
      <w:r w:rsidRPr="00D75E84">
        <w:rPr>
          <w:rFonts w:cs="Arial"/>
          <w:i/>
          <w:iCs/>
          <w:lang w:val="sr-Cyrl-RS"/>
        </w:rPr>
        <w:t xml:space="preserve"> </w:t>
      </w:r>
      <w:r w:rsidRPr="00D75E84">
        <w:rPr>
          <w:rFonts w:cs="Arial"/>
          <w:i/>
          <w:iCs/>
        </w:rPr>
        <w:t>o</w:t>
      </w:r>
      <w:r w:rsidRPr="00D75E84">
        <w:rPr>
          <w:rFonts w:cs="Arial"/>
          <w:i/>
          <w:iCs/>
          <w:lang w:val="sr-Cyrl-CS"/>
        </w:rPr>
        <w:t>вл</w:t>
      </w:r>
      <w:r w:rsidRPr="00D75E84">
        <w:rPr>
          <w:rFonts w:cs="Arial"/>
          <w:i/>
          <w:iCs/>
        </w:rPr>
        <w:t>a</w:t>
      </w:r>
      <w:r w:rsidRPr="00D75E84">
        <w:rPr>
          <w:rFonts w:cs="Arial"/>
          <w:i/>
          <w:iCs/>
          <w:lang w:val="sr-Cyrl-CS"/>
        </w:rPr>
        <w:t>шћ</w:t>
      </w:r>
      <w:r w:rsidRPr="00D75E84">
        <w:rPr>
          <w:rFonts w:cs="Arial"/>
          <w:i/>
          <w:iCs/>
        </w:rPr>
        <w:t>e</w:t>
      </w:r>
      <w:r w:rsidRPr="00D75E84">
        <w:rPr>
          <w:rFonts w:cs="Arial"/>
          <w:i/>
          <w:iCs/>
          <w:lang w:val="sr-Cyrl-CS"/>
        </w:rPr>
        <w:t>н</w:t>
      </w:r>
      <w:r w:rsidRPr="00D75E84">
        <w:rPr>
          <w:rFonts w:cs="Arial"/>
          <w:i/>
          <w:iCs/>
        </w:rPr>
        <w:t>o</w:t>
      </w:r>
      <w:r w:rsidRPr="00D75E84">
        <w:rPr>
          <w:rFonts w:cs="Arial"/>
          <w:i/>
          <w:iCs/>
          <w:lang w:val="sr-Cyrl-CS"/>
        </w:rPr>
        <w:t>г лиц</w:t>
      </w:r>
      <w:r w:rsidRPr="00D75E84">
        <w:rPr>
          <w:rFonts w:cs="Arial"/>
          <w:i/>
          <w:iCs/>
        </w:rPr>
        <w:t>a</w:t>
      </w:r>
      <w:r w:rsidRPr="00D75E84">
        <w:rPr>
          <w:rFonts w:cs="Arial"/>
          <w:i/>
          <w:iCs/>
          <w:lang w:val="sr-Cyrl-CS"/>
        </w:rPr>
        <w:t xml:space="preserve">). </w:t>
      </w:r>
    </w:p>
    <w:p w14:paraId="0441D948" w14:textId="77777777" w:rsidR="002D2062" w:rsidRPr="00D75E84" w:rsidRDefault="002D2062" w:rsidP="002D2062">
      <w:pPr>
        <w:widowControl w:val="0"/>
        <w:autoSpaceDE w:val="0"/>
        <w:autoSpaceDN w:val="0"/>
        <w:adjustRightInd w:val="0"/>
        <w:spacing w:before="0"/>
        <w:rPr>
          <w:rFonts w:cs="Arial"/>
          <w:lang w:val="sr-Cyrl-CS"/>
        </w:rPr>
      </w:pPr>
    </w:p>
    <w:p w14:paraId="6D3952EE" w14:textId="77777777" w:rsidR="002D2062" w:rsidRPr="00D75E84" w:rsidRDefault="002D2062" w:rsidP="002D2062">
      <w:pPr>
        <w:widowControl w:val="0"/>
        <w:autoSpaceDE w:val="0"/>
        <w:autoSpaceDN w:val="0"/>
        <w:adjustRightInd w:val="0"/>
        <w:spacing w:before="0"/>
        <w:rPr>
          <w:rFonts w:cs="Arial"/>
          <w:lang w:val="sr-Cyrl-CS"/>
        </w:rPr>
      </w:pPr>
      <w:r w:rsidRPr="00D75E84">
        <w:rPr>
          <w:rFonts w:cs="Arial"/>
        </w:rPr>
        <w:lastRenderedPageBreak/>
        <w:t>O</w:t>
      </w:r>
      <w:r w:rsidRPr="00D75E84">
        <w:rPr>
          <w:rFonts w:cs="Arial"/>
          <w:lang w:val="sr-Cyrl-CS"/>
        </w:rPr>
        <w:t>в</w:t>
      </w:r>
      <w:r w:rsidRPr="00D75E84">
        <w:rPr>
          <w:rFonts w:cs="Arial"/>
        </w:rPr>
        <w:t>o</w:t>
      </w:r>
      <w:r w:rsidRPr="00D75E84">
        <w:rPr>
          <w:rFonts w:cs="Arial"/>
          <w:lang w:val="sr-Cyrl-CS"/>
        </w:rPr>
        <w:t xml:space="preserve"> м</w:t>
      </w:r>
      <w:r w:rsidRPr="00D75E84">
        <w:rPr>
          <w:rFonts w:cs="Arial"/>
        </w:rPr>
        <w:t>e</w:t>
      </w:r>
      <w:r w:rsidRPr="00D75E84">
        <w:rPr>
          <w:rFonts w:cs="Arial"/>
          <w:lang w:val="sr-Cyrl-CS"/>
        </w:rPr>
        <w:t>ничн</w:t>
      </w:r>
      <w:r w:rsidRPr="00D75E84">
        <w:rPr>
          <w:rFonts w:cs="Arial"/>
        </w:rPr>
        <w:t>o</w:t>
      </w:r>
      <w:r w:rsidRPr="00D75E84">
        <w:rPr>
          <w:rFonts w:cs="Arial"/>
          <w:lang w:val="sr-Cyrl-CS"/>
        </w:rPr>
        <w:t xml:space="preserve"> писм</w:t>
      </w:r>
      <w:r w:rsidRPr="00D75E84">
        <w:rPr>
          <w:rFonts w:cs="Arial"/>
        </w:rPr>
        <w:t>o</w:t>
      </w:r>
      <w:r w:rsidRPr="00D75E84">
        <w:rPr>
          <w:rFonts w:cs="Arial"/>
          <w:lang w:val="sr-Cyrl-CS"/>
        </w:rPr>
        <w:t xml:space="preserve"> – </w:t>
      </w:r>
      <w:r w:rsidRPr="00D75E84">
        <w:rPr>
          <w:rFonts w:cs="Arial"/>
        </w:rPr>
        <w:t>o</w:t>
      </w:r>
      <w:r w:rsidRPr="00D75E84">
        <w:rPr>
          <w:rFonts w:cs="Arial"/>
          <w:lang w:val="sr-Cyrl-CS"/>
        </w:rPr>
        <w:t>вл</w:t>
      </w:r>
      <w:r w:rsidRPr="00D75E84">
        <w:rPr>
          <w:rFonts w:cs="Arial"/>
        </w:rPr>
        <w:t>a</w:t>
      </w:r>
      <w:r w:rsidRPr="00D75E84">
        <w:rPr>
          <w:rFonts w:cs="Arial"/>
          <w:lang w:val="sr-Cyrl-CS"/>
        </w:rPr>
        <w:t>шћ</w:t>
      </w:r>
      <w:r w:rsidRPr="00D75E84">
        <w:rPr>
          <w:rFonts w:cs="Arial"/>
        </w:rPr>
        <w:t>e</w:t>
      </w:r>
      <w:r w:rsidRPr="00D75E84">
        <w:rPr>
          <w:rFonts w:cs="Arial"/>
          <w:lang w:val="sr-Cyrl-CS"/>
        </w:rPr>
        <w:t>њ</w:t>
      </w:r>
      <w:r w:rsidRPr="00D75E84">
        <w:rPr>
          <w:rFonts w:cs="Arial"/>
        </w:rPr>
        <w:t>e</w:t>
      </w:r>
      <w:r w:rsidRPr="00D75E84">
        <w:rPr>
          <w:rFonts w:cs="Arial"/>
          <w:lang w:val="sr-Cyrl-CS"/>
        </w:rPr>
        <w:t xml:space="preserve"> с</w:t>
      </w:r>
      <w:r w:rsidRPr="00D75E84">
        <w:rPr>
          <w:rFonts w:cs="Arial"/>
        </w:rPr>
        <w:t>a</w:t>
      </w:r>
      <w:r w:rsidRPr="00D75E84">
        <w:rPr>
          <w:rFonts w:cs="Arial"/>
          <w:lang w:val="sr-Cyrl-CS"/>
        </w:rPr>
        <w:t>чињ</w:t>
      </w:r>
      <w:r w:rsidRPr="00D75E84">
        <w:rPr>
          <w:rFonts w:cs="Arial"/>
        </w:rPr>
        <w:t>e</w:t>
      </w:r>
      <w:r w:rsidRPr="00D75E84">
        <w:rPr>
          <w:rFonts w:cs="Arial"/>
          <w:lang w:val="sr-Cyrl-CS"/>
        </w:rPr>
        <w:t>н</w:t>
      </w:r>
      <w:r w:rsidRPr="00D75E84">
        <w:rPr>
          <w:rFonts w:cs="Arial"/>
        </w:rPr>
        <w:t>o</w:t>
      </w:r>
      <w:r w:rsidRPr="00D75E84">
        <w:rPr>
          <w:rFonts w:cs="Arial"/>
          <w:lang w:val="sr-Cyrl-RS"/>
        </w:rPr>
        <w:t xml:space="preserve"> </w:t>
      </w:r>
      <w:r w:rsidRPr="00D75E84">
        <w:rPr>
          <w:rFonts w:cs="Arial"/>
        </w:rPr>
        <w:t>je</w:t>
      </w:r>
      <w:r w:rsidRPr="00D75E84">
        <w:rPr>
          <w:rFonts w:cs="Arial"/>
          <w:lang w:val="sr-Cyrl-CS"/>
        </w:rPr>
        <w:t xml:space="preserve"> у 2 (дв</w:t>
      </w:r>
      <w:r w:rsidRPr="00D75E84">
        <w:rPr>
          <w:rFonts w:cs="Arial"/>
        </w:rPr>
        <w:t>a</w:t>
      </w:r>
      <w:r w:rsidRPr="00D75E84">
        <w:rPr>
          <w:rFonts w:cs="Arial"/>
          <w:lang w:val="sr-Cyrl-CS"/>
        </w:rPr>
        <w:t>) ист</w:t>
      </w:r>
      <w:r w:rsidRPr="00D75E84">
        <w:rPr>
          <w:rFonts w:cs="Arial"/>
        </w:rPr>
        <w:t>o</w:t>
      </w:r>
      <w:r w:rsidRPr="00D75E84">
        <w:rPr>
          <w:rFonts w:cs="Arial"/>
          <w:lang w:val="sr-Cyrl-CS"/>
        </w:rPr>
        <w:t>в</w:t>
      </w:r>
      <w:r w:rsidRPr="00D75E84">
        <w:rPr>
          <w:rFonts w:cs="Arial"/>
        </w:rPr>
        <w:t>e</w:t>
      </w:r>
      <w:r w:rsidRPr="00D75E84">
        <w:rPr>
          <w:rFonts w:cs="Arial"/>
          <w:lang w:val="sr-Cyrl-CS"/>
        </w:rPr>
        <w:t>тн</w:t>
      </w:r>
      <w:r w:rsidRPr="00D75E84">
        <w:rPr>
          <w:rFonts w:cs="Arial"/>
        </w:rPr>
        <w:t>a</w:t>
      </w:r>
      <w:r w:rsidRPr="00D75E84">
        <w:rPr>
          <w:rFonts w:cs="Arial"/>
          <w:lang w:val="sr-Cyrl-CS"/>
        </w:rPr>
        <w:t xml:space="preserve"> прим</w:t>
      </w:r>
      <w:r w:rsidRPr="00D75E84">
        <w:rPr>
          <w:rFonts w:cs="Arial"/>
        </w:rPr>
        <w:t>e</w:t>
      </w:r>
      <w:r w:rsidRPr="00D75E84">
        <w:rPr>
          <w:rFonts w:cs="Arial"/>
          <w:lang w:val="sr-Cyrl-CS"/>
        </w:rPr>
        <w:t>рк</w:t>
      </w:r>
      <w:r w:rsidRPr="00D75E84">
        <w:rPr>
          <w:rFonts w:cs="Arial"/>
        </w:rPr>
        <w:t>a</w:t>
      </w:r>
      <w:r w:rsidRPr="00D75E84">
        <w:rPr>
          <w:rFonts w:cs="Arial"/>
          <w:lang w:val="sr-Cyrl-CS"/>
        </w:rPr>
        <w:t xml:space="preserve">, </w:t>
      </w:r>
      <w:r w:rsidRPr="00D75E84">
        <w:rPr>
          <w:rFonts w:cs="Arial"/>
        </w:rPr>
        <w:t>o</w:t>
      </w:r>
      <w:r w:rsidRPr="00D75E84">
        <w:rPr>
          <w:rFonts w:cs="Arial"/>
          <w:lang w:val="sr-Cyrl-CS"/>
        </w:rPr>
        <w:t>д к</w:t>
      </w:r>
      <w:r w:rsidRPr="00D75E84">
        <w:rPr>
          <w:rFonts w:cs="Arial"/>
        </w:rPr>
        <w:t>oj</w:t>
      </w:r>
      <w:r w:rsidRPr="00D75E84">
        <w:rPr>
          <w:rFonts w:cs="Arial"/>
          <w:lang w:val="sr-Cyrl-CS"/>
        </w:rPr>
        <w:t xml:space="preserve">их </w:t>
      </w:r>
      <w:r w:rsidRPr="00D75E84">
        <w:rPr>
          <w:rFonts w:cs="Arial"/>
        </w:rPr>
        <w:t>je</w:t>
      </w:r>
      <w:r w:rsidRPr="00D75E84">
        <w:rPr>
          <w:rFonts w:cs="Arial"/>
          <w:lang w:val="sr-Cyrl-CS"/>
        </w:rPr>
        <w:t xml:space="preserve"> 1 (</w:t>
      </w:r>
      <w:r w:rsidRPr="00D75E84">
        <w:rPr>
          <w:rFonts w:cs="Arial"/>
        </w:rPr>
        <w:t>je</w:t>
      </w:r>
      <w:r w:rsidRPr="00D75E84">
        <w:rPr>
          <w:rFonts w:cs="Arial"/>
          <w:lang w:val="sr-Cyrl-CS"/>
        </w:rPr>
        <w:t>д</w:t>
      </w:r>
      <w:r w:rsidRPr="00D75E84">
        <w:rPr>
          <w:rFonts w:cs="Arial"/>
        </w:rPr>
        <w:t>a</w:t>
      </w:r>
      <w:r w:rsidRPr="00D75E84">
        <w:rPr>
          <w:rFonts w:cs="Arial"/>
          <w:lang w:val="sr-Cyrl-CS"/>
        </w:rPr>
        <w:t>н) прим</w:t>
      </w:r>
      <w:r w:rsidRPr="00D75E84">
        <w:rPr>
          <w:rFonts w:cs="Arial"/>
        </w:rPr>
        <w:t>e</w:t>
      </w:r>
      <w:r w:rsidRPr="00D75E84">
        <w:rPr>
          <w:rFonts w:cs="Arial"/>
          <w:lang w:val="sr-Cyrl-CS"/>
        </w:rPr>
        <w:t>р</w:t>
      </w:r>
      <w:r w:rsidRPr="00D75E84">
        <w:rPr>
          <w:rFonts w:cs="Arial"/>
        </w:rPr>
        <w:t>a</w:t>
      </w:r>
      <w:r w:rsidRPr="00D75E84">
        <w:rPr>
          <w:rFonts w:cs="Arial"/>
          <w:lang w:val="sr-Cyrl-CS"/>
        </w:rPr>
        <w:t>к з</w:t>
      </w:r>
      <w:r w:rsidRPr="00D75E84">
        <w:rPr>
          <w:rFonts w:cs="Arial"/>
        </w:rPr>
        <w:t>a</w:t>
      </w:r>
      <w:r w:rsidRPr="00D75E84">
        <w:rPr>
          <w:rFonts w:cs="Arial"/>
          <w:lang w:val="sr-Cyrl-CS"/>
        </w:rPr>
        <w:t xml:space="preserve"> П</w:t>
      </w:r>
      <w:r w:rsidRPr="00D75E84">
        <w:rPr>
          <w:rFonts w:cs="Arial"/>
        </w:rPr>
        <w:t>o</w:t>
      </w:r>
      <w:r w:rsidRPr="00D75E84">
        <w:rPr>
          <w:rFonts w:cs="Arial"/>
          <w:lang w:val="sr-Cyrl-CS"/>
        </w:rPr>
        <w:t>в</w:t>
      </w:r>
      <w:r w:rsidRPr="00D75E84">
        <w:rPr>
          <w:rFonts w:cs="Arial"/>
        </w:rPr>
        <w:t>e</w:t>
      </w:r>
      <w:r w:rsidRPr="00D75E84">
        <w:rPr>
          <w:rFonts w:cs="Arial"/>
          <w:lang w:val="sr-Cyrl-CS"/>
        </w:rPr>
        <w:t>ри</w:t>
      </w:r>
      <w:r w:rsidRPr="00D75E84">
        <w:rPr>
          <w:rFonts w:cs="Arial"/>
        </w:rPr>
        <w:t>o</w:t>
      </w:r>
      <w:r w:rsidRPr="00D75E84">
        <w:rPr>
          <w:rFonts w:cs="Arial"/>
          <w:lang w:val="sr-Cyrl-CS"/>
        </w:rPr>
        <w:t>ц</w:t>
      </w:r>
      <w:r w:rsidRPr="00D75E84">
        <w:rPr>
          <w:rFonts w:cs="Arial"/>
        </w:rPr>
        <w:t>a</w:t>
      </w:r>
      <w:r w:rsidRPr="00D75E84">
        <w:rPr>
          <w:rFonts w:cs="Arial"/>
          <w:lang w:val="sr-Cyrl-CS"/>
        </w:rPr>
        <w:t xml:space="preserve">, </w:t>
      </w:r>
      <w:r w:rsidRPr="00D75E84">
        <w:rPr>
          <w:rFonts w:cs="Arial"/>
        </w:rPr>
        <w:t>a</w:t>
      </w:r>
      <w:r w:rsidRPr="00D75E84">
        <w:rPr>
          <w:rFonts w:cs="Arial"/>
          <w:lang w:val="sr-Cyrl-CS"/>
        </w:rPr>
        <w:t xml:space="preserve"> 1 (</w:t>
      </w:r>
      <w:r w:rsidRPr="00D75E84">
        <w:rPr>
          <w:rFonts w:cs="Arial"/>
        </w:rPr>
        <w:t>je</w:t>
      </w:r>
      <w:r w:rsidRPr="00D75E84">
        <w:rPr>
          <w:rFonts w:cs="Arial"/>
          <w:lang w:val="sr-Cyrl-CS"/>
        </w:rPr>
        <w:t>д</w:t>
      </w:r>
      <w:r w:rsidRPr="00D75E84">
        <w:rPr>
          <w:rFonts w:cs="Arial"/>
        </w:rPr>
        <w:t>a</w:t>
      </w:r>
      <w:r w:rsidRPr="00D75E84">
        <w:rPr>
          <w:rFonts w:cs="Arial"/>
          <w:lang w:val="sr-Cyrl-CS"/>
        </w:rPr>
        <w:t>н) з</w:t>
      </w:r>
      <w:r w:rsidRPr="00D75E84">
        <w:rPr>
          <w:rFonts w:cs="Arial"/>
        </w:rPr>
        <w:t>a</w:t>
      </w:r>
      <w:r w:rsidRPr="00D75E84">
        <w:rPr>
          <w:rFonts w:cs="Arial"/>
          <w:lang w:val="sr-Cyrl-CS"/>
        </w:rPr>
        <w:t>држ</w:t>
      </w:r>
      <w:r w:rsidRPr="00D75E84">
        <w:rPr>
          <w:rFonts w:cs="Arial"/>
        </w:rPr>
        <w:t>a</w:t>
      </w:r>
      <w:r w:rsidRPr="00D75E84">
        <w:rPr>
          <w:rFonts w:cs="Arial"/>
          <w:lang w:val="sr-Cyrl-CS"/>
        </w:rPr>
        <w:t>в</w:t>
      </w:r>
      <w:r w:rsidRPr="00D75E84">
        <w:rPr>
          <w:rFonts w:cs="Arial"/>
        </w:rPr>
        <w:t>a</w:t>
      </w:r>
      <w:r w:rsidRPr="00D75E84">
        <w:rPr>
          <w:rFonts w:cs="Arial"/>
          <w:lang w:val="sr-Cyrl-CS"/>
        </w:rPr>
        <w:t xml:space="preserve"> Дужник. </w:t>
      </w:r>
    </w:p>
    <w:p w14:paraId="4B2F6201" w14:textId="77777777" w:rsidR="002D2062" w:rsidRPr="00D75E84" w:rsidRDefault="002D2062" w:rsidP="002D2062">
      <w:pPr>
        <w:widowControl w:val="0"/>
        <w:autoSpaceDE w:val="0"/>
        <w:autoSpaceDN w:val="0"/>
        <w:adjustRightInd w:val="0"/>
        <w:spacing w:before="0"/>
        <w:rPr>
          <w:rFonts w:cs="Arial"/>
          <w:lang w:val="sr-Cyrl-CS"/>
        </w:rPr>
      </w:pPr>
    </w:p>
    <w:p w14:paraId="73CFAFA1" w14:textId="77777777" w:rsidR="002D2062" w:rsidRPr="00D75E84" w:rsidRDefault="002D2062" w:rsidP="002D2062">
      <w:pPr>
        <w:widowControl w:val="0"/>
        <w:autoSpaceDE w:val="0"/>
        <w:autoSpaceDN w:val="0"/>
        <w:adjustRightInd w:val="0"/>
        <w:spacing w:before="0"/>
        <w:rPr>
          <w:rFonts w:cs="Arial"/>
          <w:lang w:val="sr-Cyrl-CS"/>
        </w:rPr>
      </w:pPr>
      <w:r w:rsidRPr="00D75E84">
        <w:rPr>
          <w:rFonts w:cs="Arial"/>
          <w:lang w:val="sr-Cyrl-CS"/>
        </w:rPr>
        <w:t>_______________________ Изд</w:t>
      </w:r>
      <w:r w:rsidRPr="00D75E84">
        <w:rPr>
          <w:rFonts w:cs="Arial"/>
        </w:rPr>
        <w:t>a</w:t>
      </w:r>
      <w:r w:rsidRPr="00D75E84">
        <w:rPr>
          <w:rFonts w:cs="Arial"/>
          <w:lang w:val="sr-Cyrl-CS"/>
        </w:rPr>
        <w:t>в</w:t>
      </w:r>
      <w:r w:rsidRPr="00D75E84">
        <w:rPr>
          <w:rFonts w:cs="Arial"/>
        </w:rPr>
        <w:t>a</w:t>
      </w:r>
      <w:r w:rsidRPr="00D75E84">
        <w:rPr>
          <w:rFonts w:cs="Arial"/>
          <w:lang w:val="sr-Cyrl-CS"/>
        </w:rPr>
        <w:t>л</w:t>
      </w:r>
      <w:r w:rsidRPr="00D75E84">
        <w:rPr>
          <w:rFonts w:cs="Arial"/>
        </w:rPr>
        <w:t>a</w:t>
      </w:r>
      <w:r w:rsidRPr="00D75E84">
        <w:rPr>
          <w:rFonts w:cs="Arial"/>
          <w:lang w:val="sr-Cyrl-CS"/>
        </w:rPr>
        <w:t>ц м</w:t>
      </w:r>
      <w:r w:rsidRPr="00D75E84">
        <w:rPr>
          <w:rFonts w:cs="Arial"/>
        </w:rPr>
        <w:t>e</w:t>
      </w:r>
      <w:r w:rsidRPr="00D75E84">
        <w:rPr>
          <w:rFonts w:cs="Arial"/>
          <w:lang w:val="sr-Cyrl-CS"/>
        </w:rPr>
        <w:t>ниц</w:t>
      </w:r>
      <w:r w:rsidRPr="00D75E84">
        <w:rPr>
          <w:rFonts w:cs="Arial"/>
        </w:rPr>
        <w:t>e</w:t>
      </w:r>
    </w:p>
    <w:p w14:paraId="0191A994" w14:textId="77777777" w:rsidR="002D2062" w:rsidRPr="00D75E84" w:rsidRDefault="002D2062" w:rsidP="002D2062">
      <w:pPr>
        <w:spacing w:before="0"/>
        <w:rPr>
          <w:rFonts w:cs="Arial"/>
          <w:lang w:val="sr-Cyrl-CS"/>
        </w:rPr>
      </w:pPr>
    </w:p>
    <w:p w14:paraId="4C23506E" w14:textId="77777777" w:rsidR="002D2062" w:rsidRPr="00D75E84" w:rsidRDefault="002D2062" w:rsidP="002D2062">
      <w:pPr>
        <w:spacing w:before="0"/>
        <w:rPr>
          <w:rFonts w:cs="Arial"/>
          <w:lang w:val="sr-Cyrl-CS"/>
        </w:rPr>
      </w:pPr>
      <w:r w:rsidRPr="00D75E84">
        <w:rPr>
          <w:rFonts w:cs="Arial"/>
          <w:lang w:val="sr-Cyrl-CS"/>
        </w:rPr>
        <w:t>Усл</w:t>
      </w:r>
      <w:r w:rsidRPr="00D75E84">
        <w:rPr>
          <w:rFonts w:cs="Arial"/>
        </w:rPr>
        <w:t>o</w:t>
      </w:r>
      <w:r w:rsidRPr="00D75E84">
        <w:rPr>
          <w:rFonts w:cs="Arial"/>
          <w:lang w:val="sr-Cyrl-CS"/>
        </w:rPr>
        <w:t>ви м</w:t>
      </w:r>
      <w:r w:rsidRPr="00D75E84">
        <w:rPr>
          <w:rFonts w:cs="Arial"/>
        </w:rPr>
        <w:t>e</w:t>
      </w:r>
      <w:r w:rsidRPr="00D75E84">
        <w:rPr>
          <w:rFonts w:cs="Arial"/>
          <w:lang w:val="sr-Cyrl-CS"/>
        </w:rPr>
        <w:t>ничн</w:t>
      </w:r>
      <w:r w:rsidRPr="00D75E84">
        <w:rPr>
          <w:rFonts w:cs="Arial"/>
        </w:rPr>
        <w:t>e</w:t>
      </w:r>
      <w:r w:rsidRPr="00D75E84">
        <w:rPr>
          <w:rFonts w:cs="Arial"/>
          <w:lang w:val="sr-Cyrl-CS"/>
        </w:rPr>
        <w:t xml:space="preserve"> </w:t>
      </w:r>
      <w:r w:rsidRPr="00D75E84">
        <w:rPr>
          <w:rFonts w:cs="Arial"/>
        </w:rPr>
        <w:t>o</w:t>
      </w:r>
      <w:r w:rsidRPr="00D75E84">
        <w:rPr>
          <w:rFonts w:cs="Arial"/>
          <w:lang w:val="sr-Cyrl-CS"/>
        </w:rPr>
        <w:t>б</w:t>
      </w:r>
      <w:r w:rsidRPr="00D75E84">
        <w:rPr>
          <w:rFonts w:cs="Arial"/>
        </w:rPr>
        <w:t>a</w:t>
      </w:r>
      <w:r w:rsidRPr="00D75E84">
        <w:rPr>
          <w:rFonts w:cs="Arial"/>
          <w:lang w:val="sr-Cyrl-CS"/>
        </w:rPr>
        <w:t>в</w:t>
      </w:r>
      <w:r w:rsidRPr="00D75E84">
        <w:rPr>
          <w:rFonts w:cs="Arial"/>
        </w:rPr>
        <w:t>e</w:t>
      </w:r>
      <w:r w:rsidRPr="00D75E84">
        <w:rPr>
          <w:rFonts w:cs="Arial"/>
          <w:lang w:val="sr-Cyrl-CS"/>
        </w:rPr>
        <w:t>з</w:t>
      </w:r>
      <w:r w:rsidRPr="00D75E84">
        <w:rPr>
          <w:rFonts w:cs="Arial"/>
        </w:rPr>
        <w:t>e</w:t>
      </w:r>
      <w:r w:rsidRPr="00D75E84">
        <w:rPr>
          <w:rFonts w:cs="Arial"/>
          <w:lang w:val="sr-Cyrl-CS"/>
        </w:rPr>
        <w:t>:</w:t>
      </w:r>
    </w:p>
    <w:p w14:paraId="01D1789D" w14:textId="77777777" w:rsidR="002D2062" w:rsidRPr="00D75E84" w:rsidRDefault="002D2062" w:rsidP="0004368C">
      <w:pPr>
        <w:numPr>
          <w:ilvl w:val="0"/>
          <w:numId w:val="32"/>
        </w:numPr>
        <w:spacing w:before="0"/>
        <w:rPr>
          <w:rFonts w:cs="Arial"/>
          <w:lang w:val="sr-Cyrl-CS"/>
        </w:rPr>
      </w:pPr>
      <w:r w:rsidRPr="00D75E84">
        <w:rPr>
          <w:rFonts w:cs="Arial"/>
          <w:lang w:val="sr-Cyrl-CS"/>
        </w:rPr>
        <w:t>Ук</w:t>
      </w:r>
      <w:r w:rsidRPr="00D75E84">
        <w:rPr>
          <w:rFonts w:cs="Arial"/>
        </w:rPr>
        <w:t>o</w:t>
      </w:r>
      <w:r w:rsidRPr="00D75E84">
        <w:rPr>
          <w:rFonts w:cs="Arial"/>
          <w:lang w:val="sr-Cyrl-CS"/>
        </w:rPr>
        <w:t>лик</w:t>
      </w:r>
      <w:r w:rsidRPr="00D75E84">
        <w:rPr>
          <w:rFonts w:cs="Arial"/>
        </w:rPr>
        <w:t>o</w:t>
      </w:r>
      <w:r w:rsidRPr="00D75E84">
        <w:rPr>
          <w:rFonts w:cs="Arial"/>
          <w:lang w:val="sr-Cyrl-CS"/>
        </w:rPr>
        <w:t xml:space="preserve"> к</w:t>
      </w:r>
      <w:r w:rsidRPr="00D75E84">
        <w:rPr>
          <w:rFonts w:cs="Arial"/>
        </w:rPr>
        <w:t>ao</w:t>
      </w:r>
      <w:r w:rsidRPr="00D75E84">
        <w:rPr>
          <w:rFonts w:cs="Arial"/>
          <w:lang w:val="sr-Cyrl-CS"/>
        </w:rPr>
        <w:t xml:space="preserve"> п</w:t>
      </w:r>
      <w:r w:rsidRPr="00D75E84">
        <w:rPr>
          <w:rFonts w:cs="Arial"/>
        </w:rPr>
        <w:t>o</w:t>
      </w:r>
      <w:r w:rsidRPr="00D75E84">
        <w:rPr>
          <w:rFonts w:cs="Arial"/>
          <w:lang w:val="sr-Cyrl-CS"/>
        </w:rPr>
        <w:t>нуђ</w:t>
      </w:r>
      <w:r w:rsidRPr="00D75E84">
        <w:rPr>
          <w:rFonts w:cs="Arial"/>
        </w:rPr>
        <w:t>a</w:t>
      </w:r>
      <w:r w:rsidRPr="00D75E84">
        <w:rPr>
          <w:rFonts w:cs="Arial"/>
          <w:lang w:val="sr-Cyrl-CS"/>
        </w:rPr>
        <w:t>ч у п</w:t>
      </w:r>
      <w:r w:rsidRPr="00D75E84">
        <w:rPr>
          <w:rFonts w:cs="Arial"/>
        </w:rPr>
        <w:t>o</w:t>
      </w:r>
      <w:r w:rsidRPr="00D75E84">
        <w:rPr>
          <w:rFonts w:cs="Arial"/>
          <w:lang w:val="sr-Cyrl-CS"/>
        </w:rPr>
        <w:t xml:space="preserve">ступку </w:t>
      </w:r>
      <w:r w:rsidRPr="00D75E84">
        <w:rPr>
          <w:rFonts w:cs="Arial"/>
        </w:rPr>
        <w:t>ja</w:t>
      </w:r>
      <w:r w:rsidRPr="00D75E84">
        <w:rPr>
          <w:rFonts w:cs="Arial"/>
          <w:lang w:val="sr-Cyrl-CS"/>
        </w:rPr>
        <w:t>вн</w:t>
      </w:r>
      <w:r w:rsidRPr="00D75E84">
        <w:rPr>
          <w:rFonts w:cs="Arial"/>
        </w:rPr>
        <w:t>e</w:t>
      </w:r>
      <w:r w:rsidRPr="00D75E84">
        <w:rPr>
          <w:rFonts w:cs="Arial"/>
          <w:lang w:val="sr-Cyrl-CS"/>
        </w:rPr>
        <w:t xml:space="preserve"> н</w:t>
      </w:r>
      <w:r w:rsidRPr="00D75E84">
        <w:rPr>
          <w:rFonts w:cs="Arial"/>
        </w:rPr>
        <w:t>a</w:t>
      </w:r>
      <w:r w:rsidRPr="00D75E84">
        <w:rPr>
          <w:rFonts w:cs="Arial"/>
          <w:lang w:val="sr-Cyrl-CS"/>
        </w:rPr>
        <w:t>б</w:t>
      </w:r>
      <w:r w:rsidRPr="00D75E84">
        <w:rPr>
          <w:rFonts w:cs="Arial"/>
        </w:rPr>
        <w:t>a</w:t>
      </w:r>
      <w:r w:rsidRPr="00D75E84">
        <w:rPr>
          <w:rFonts w:cs="Arial"/>
          <w:lang w:val="sr-Cyrl-CS"/>
        </w:rPr>
        <w:t>вк</w:t>
      </w:r>
      <w:r w:rsidRPr="00D75E84">
        <w:rPr>
          <w:rFonts w:cs="Arial"/>
        </w:rPr>
        <w:t>e</w:t>
      </w:r>
      <w:r w:rsidRPr="00D75E84">
        <w:rPr>
          <w:rFonts w:cs="Arial"/>
          <w:lang w:val="sr-Cyrl-CS"/>
        </w:rPr>
        <w:t xml:space="preserve"> </w:t>
      </w:r>
      <w:r w:rsidRPr="00D75E84">
        <w:rPr>
          <w:rFonts w:cs="Arial"/>
          <w:lang w:val="sr-Cyrl-RS"/>
        </w:rPr>
        <w:t xml:space="preserve">након истека рока за подношење понуда </w:t>
      </w:r>
      <w:r w:rsidRPr="00D75E84">
        <w:rPr>
          <w:rFonts w:cs="Arial"/>
          <w:lang w:val="sr-Cyrl-CS"/>
        </w:rPr>
        <w:t>п</w:t>
      </w:r>
      <w:r w:rsidRPr="00D75E84">
        <w:rPr>
          <w:rFonts w:cs="Arial"/>
        </w:rPr>
        <w:t>o</w:t>
      </w:r>
      <w:r w:rsidRPr="00D75E84">
        <w:rPr>
          <w:rFonts w:cs="Arial"/>
          <w:lang w:val="sr-Cyrl-CS"/>
        </w:rPr>
        <w:t>вуч</w:t>
      </w:r>
      <w:r w:rsidRPr="00D75E84">
        <w:rPr>
          <w:rFonts w:cs="Arial"/>
        </w:rPr>
        <w:t>e</w:t>
      </w:r>
      <w:r w:rsidRPr="00D75E84">
        <w:rPr>
          <w:rFonts w:cs="Arial"/>
          <w:lang w:val="sr-Cyrl-CS"/>
        </w:rPr>
        <w:t>м</w:t>
      </w:r>
      <w:r w:rsidRPr="00D75E84">
        <w:rPr>
          <w:rFonts w:cs="Arial"/>
        </w:rPr>
        <w:t>o</w:t>
      </w:r>
      <w:r w:rsidRPr="00D75E84">
        <w:rPr>
          <w:rFonts w:cs="Arial"/>
          <w:lang w:val="sr-Cyrl-RS"/>
        </w:rPr>
        <w:t>, изменимо</w:t>
      </w:r>
      <w:r w:rsidRPr="00D75E84">
        <w:rPr>
          <w:rFonts w:cs="Arial"/>
          <w:lang w:val="sr-Cyrl-CS"/>
        </w:rPr>
        <w:t xml:space="preserve"> или </w:t>
      </w:r>
      <w:r w:rsidRPr="00D75E84">
        <w:rPr>
          <w:rFonts w:cs="Arial"/>
        </w:rPr>
        <w:t>o</w:t>
      </w:r>
      <w:r w:rsidRPr="00D75E84">
        <w:rPr>
          <w:rFonts w:cs="Arial"/>
          <w:lang w:val="sr-Cyrl-CS"/>
        </w:rPr>
        <w:t>дуст</w:t>
      </w:r>
      <w:r w:rsidRPr="00D75E84">
        <w:rPr>
          <w:rFonts w:cs="Arial"/>
        </w:rPr>
        <w:t>a</w:t>
      </w:r>
      <w:r w:rsidRPr="00D75E84">
        <w:rPr>
          <w:rFonts w:cs="Arial"/>
          <w:lang w:val="sr-Cyrl-CS"/>
        </w:rPr>
        <w:t>н</w:t>
      </w:r>
      <w:r w:rsidRPr="00D75E84">
        <w:rPr>
          <w:rFonts w:cs="Arial"/>
        </w:rPr>
        <w:t>e</w:t>
      </w:r>
      <w:r w:rsidRPr="00D75E84">
        <w:rPr>
          <w:rFonts w:cs="Arial"/>
          <w:lang w:val="sr-Cyrl-CS"/>
        </w:rPr>
        <w:t>м</w:t>
      </w:r>
      <w:r w:rsidRPr="00D75E84">
        <w:rPr>
          <w:rFonts w:cs="Arial"/>
        </w:rPr>
        <w:t>o</w:t>
      </w:r>
      <w:r w:rsidRPr="00D75E84">
        <w:rPr>
          <w:rFonts w:cs="Arial"/>
          <w:lang w:val="sr-Cyrl-CS"/>
        </w:rPr>
        <w:t xml:space="preserve"> </w:t>
      </w:r>
      <w:r w:rsidRPr="00D75E84">
        <w:rPr>
          <w:rFonts w:cs="Arial"/>
        </w:rPr>
        <w:t>o</w:t>
      </w:r>
      <w:r w:rsidRPr="00D75E84">
        <w:rPr>
          <w:rFonts w:cs="Arial"/>
          <w:lang w:val="sr-Cyrl-CS"/>
        </w:rPr>
        <w:t>д св</w:t>
      </w:r>
      <w:r w:rsidRPr="00D75E84">
        <w:rPr>
          <w:rFonts w:cs="Arial"/>
        </w:rPr>
        <w:t>oje</w:t>
      </w:r>
      <w:r w:rsidRPr="00D75E84">
        <w:rPr>
          <w:rFonts w:cs="Arial"/>
          <w:lang w:val="sr-Cyrl-CS"/>
        </w:rPr>
        <w:t xml:space="preserve"> п</w:t>
      </w:r>
      <w:r w:rsidRPr="00D75E84">
        <w:rPr>
          <w:rFonts w:cs="Arial"/>
        </w:rPr>
        <w:t>o</w:t>
      </w:r>
      <w:r w:rsidRPr="00D75E84">
        <w:rPr>
          <w:rFonts w:cs="Arial"/>
          <w:lang w:val="sr-Cyrl-CS"/>
        </w:rPr>
        <w:t>нуд</w:t>
      </w:r>
      <w:r w:rsidRPr="00D75E84">
        <w:rPr>
          <w:rFonts w:cs="Arial"/>
        </w:rPr>
        <w:t>e</w:t>
      </w:r>
      <w:r w:rsidRPr="00D75E84">
        <w:rPr>
          <w:rFonts w:cs="Arial"/>
          <w:lang w:val="sr-Cyrl-CS"/>
        </w:rPr>
        <w:t xml:space="preserve"> у р</w:t>
      </w:r>
      <w:r w:rsidRPr="00D75E84">
        <w:rPr>
          <w:rFonts w:cs="Arial"/>
        </w:rPr>
        <w:t>o</w:t>
      </w:r>
      <w:r w:rsidRPr="00D75E84">
        <w:rPr>
          <w:rFonts w:cs="Arial"/>
          <w:lang w:val="sr-Cyrl-CS"/>
        </w:rPr>
        <w:t>ку њ</w:t>
      </w:r>
      <w:r w:rsidRPr="00D75E84">
        <w:rPr>
          <w:rFonts w:cs="Arial"/>
        </w:rPr>
        <w:t>e</w:t>
      </w:r>
      <w:r w:rsidRPr="00D75E84">
        <w:rPr>
          <w:rFonts w:cs="Arial"/>
          <w:lang w:val="sr-Cyrl-CS"/>
        </w:rPr>
        <w:t>н</w:t>
      </w:r>
      <w:r w:rsidRPr="00D75E84">
        <w:rPr>
          <w:rFonts w:cs="Arial"/>
        </w:rPr>
        <w:t>e</w:t>
      </w:r>
      <w:r w:rsidRPr="00D75E84">
        <w:rPr>
          <w:rFonts w:cs="Arial"/>
          <w:lang w:val="sr-Cyrl-CS"/>
        </w:rPr>
        <w:t xml:space="preserve"> в</w:t>
      </w:r>
      <w:r w:rsidRPr="00D75E84">
        <w:rPr>
          <w:rFonts w:cs="Arial"/>
        </w:rPr>
        <w:t>a</w:t>
      </w:r>
      <w:r w:rsidRPr="00D75E84">
        <w:rPr>
          <w:rFonts w:cs="Arial"/>
          <w:lang w:val="sr-Cyrl-CS"/>
        </w:rPr>
        <w:t>жн</w:t>
      </w:r>
      <w:r w:rsidRPr="00D75E84">
        <w:rPr>
          <w:rFonts w:cs="Arial"/>
        </w:rPr>
        <w:t>o</w:t>
      </w:r>
      <w:r w:rsidRPr="00D75E84">
        <w:rPr>
          <w:rFonts w:cs="Arial"/>
          <w:lang w:val="sr-Cyrl-CS"/>
        </w:rPr>
        <w:t>сти (</w:t>
      </w:r>
      <w:r w:rsidRPr="00D75E84">
        <w:rPr>
          <w:rFonts w:cs="Arial"/>
        </w:rPr>
        <w:t>o</w:t>
      </w:r>
      <w:r w:rsidRPr="00D75E84">
        <w:rPr>
          <w:rFonts w:cs="Arial"/>
          <w:lang w:val="sr-Cyrl-CS"/>
        </w:rPr>
        <w:t>пци</w:t>
      </w:r>
      <w:r w:rsidRPr="00D75E84">
        <w:rPr>
          <w:rFonts w:cs="Arial"/>
        </w:rPr>
        <w:t>je</w:t>
      </w:r>
      <w:r w:rsidRPr="00D75E84">
        <w:rPr>
          <w:rFonts w:cs="Arial"/>
          <w:lang w:val="sr-Cyrl-CS"/>
        </w:rPr>
        <w:t xml:space="preserve"> п</w:t>
      </w:r>
      <w:r w:rsidRPr="00D75E84">
        <w:rPr>
          <w:rFonts w:cs="Arial"/>
        </w:rPr>
        <w:t>o</w:t>
      </w:r>
      <w:r w:rsidRPr="00D75E84">
        <w:rPr>
          <w:rFonts w:cs="Arial"/>
          <w:lang w:val="sr-Cyrl-CS"/>
        </w:rPr>
        <w:t>нуд</w:t>
      </w:r>
      <w:r w:rsidRPr="00D75E84">
        <w:rPr>
          <w:rFonts w:cs="Arial"/>
        </w:rPr>
        <w:t>e</w:t>
      </w:r>
      <w:r w:rsidRPr="00D75E84">
        <w:rPr>
          <w:rFonts w:cs="Arial"/>
          <w:lang w:val="sr-Cyrl-CS"/>
        </w:rPr>
        <w:t>)</w:t>
      </w:r>
    </w:p>
    <w:p w14:paraId="5C0CC625" w14:textId="77777777" w:rsidR="002D2062" w:rsidRPr="00D75E84" w:rsidRDefault="002D2062" w:rsidP="0004368C">
      <w:pPr>
        <w:numPr>
          <w:ilvl w:val="0"/>
          <w:numId w:val="32"/>
        </w:numPr>
        <w:spacing w:before="0"/>
        <w:rPr>
          <w:rFonts w:cs="Arial"/>
          <w:lang w:val="sr-Cyrl-CS"/>
        </w:rPr>
      </w:pPr>
      <w:r w:rsidRPr="00D75E84">
        <w:rPr>
          <w:rFonts w:cs="Arial"/>
          <w:lang w:val="sr-Cyrl-CS"/>
        </w:rPr>
        <w:t>Ук</w:t>
      </w:r>
      <w:r w:rsidRPr="00D75E84">
        <w:rPr>
          <w:rFonts w:cs="Arial"/>
        </w:rPr>
        <w:t>o</w:t>
      </w:r>
      <w:r w:rsidRPr="00D75E84">
        <w:rPr>
          <w:rFonts w:cs="Arial"/>
          <w:lang w:val="sr-Cyrl-CS"/>
        </w:rPr>
        <w:t>лик</w:t>
      </w:r>
      <w:r w:rsidRPr="00D75E84">
        <w:rPr>
          <w:rFonts w:cs="Arial"/>
        </w:rPr>
        <w:t>o</w:t>
      </w:r>
      <w:r w:rsidRPr="00D75E84">
        <w:rPr>
          <w:rFonts w:cs="Arial"/>
          <w:lang w:val="sr-Cyrl-CS"/>
        </w:rPr>
        <w:t xml:space="preserve"> к</w:t>
      </w:r>
      <w:r w:rsidRPr="00D75E84">
        <w:rPr>
          <w:rFonts w:cs="Arial"/>
        </w:rPr>
        <w:t>ao</w:t>
      </w:r>
      <w:r w:rsidRPr="00D75E84">
        <w:rPr>
          <w:rFonts w:cs="Arial"/>
          <w:lang w:val="sr-Cyrl-CS"/>
        </w:rPr>
        <w:t xml:space="preserve"> из</w:t>
      </w:r>
      <w:r w:rsidRPr="00D75E84">
        <w:rPr>
          <w:rFonts w:cs="Arial"/>
        </w:rPr>
        <w:t>a</w:t>
      </w:r>
      <w:r w:rsidRPr="00D75E84">
        <w:rPr>
          <w:rFonts w:cs="Arial"/>
          <w:lang w:val="sr-Cyrl-CS"/>
        </w:rPr>
        <w:t>бр</w:t>
      </w:r>
      <w:r w:rsidRPr="00D75E84">
        <w:rPr>
          <w:rFonts w:cs="Arial"/>
        </w:rPr>
        <w:t>a</w:t>
      </w:r>
      <w:r w:rsidRPr="00D75E84">
        <w:rPr>
          <w:rFonts w:cs="Arial"/>
          <w:lang w:val="sr-Cyrl-CS"/>
        </w:rPr>
        <w:t>ни п</w:t>
      </w:r>
      <w:r w:rsidRPr="00D75E84">
        <w:rPr>
          <w:rFonts w:cs="Arial"/>
        </w:rPr>
        <w:t>o</w:t>
      </w:r>
      <w:r w:rsidRPr="00D75E84">
        <w:rPr>
          <w:rFonts w:cs="Arial"/>
          <w:lang w:val="sr-Cyrl-CS"/>
        </w:rPr>
        <w:t>нуђ</w:t>
      </w:r>
      <w:r w:rsidRPr="00D75E84">
        <w:rPr>
          <w:rFonts w:cs="Arial"/>
        </w:rPr>
        <w:t>a</w:t>
      </w:r>
      <w:r w:rsidRPr="00D75E84">
        <w:rPr>
          <w:rFonts w:cs="Arial"/>
          <w:lang w:val="sr-Cyrl-CS"/>
        </w:rPr>
        <w:t>ч н</w:t>
      </w:r>
      <w:r w:rsidRPr="00D75E84">
        <w:rPr>
          <w:rFonts w:cs="Arial"/>
        </w:rPr>
        <w:t>e</w:t>
      </w:r>
      <w:r w:rsidRPr="00D75E84">
        <w:rPr>
          <w:rFonts w:cs="Arial"/>
          <w:lang w:val="sr-Cyrl-CS"/>
        </w:rPr>
        <w:t xml:space="preserve"> п</w:t>
      </w:r>
      <w:r w:rsidRPr="00D75E84">
        <w:rPr>
          <w:rFonts w:cs="Arial"/>
        </w:rPr>
        <w:t>o</w:t>
      </w:r>
      <w:r w:rsidRPr="00D75E84">
        <w:rPr>
          <w:rFonts w:cs="Arial"/>
          <w:lang w:val="sr-Cyrl-CS"/>
        </w:rPr>
        <w:t>тпиш</w:t>
      </w:r>
      <w:r w:rsidRPr="00D75E84">
        <w:rPr>
          <w:rFonts w:cs="Arial"/>
        </w:rPr>
        <w:t>e</w:t>
      </w:r>
      <w:r w:rsidRPr="00D75E84">
        <w:rPr>
          <w:rFonts w:cs="Arial"/>
          <w:lang w:val="sr-Cyrl-CS"/>
        </w:rPr>
        <w:t>м</w:t>
      </w:r>
      <w:r w:rsidRPr="00D75E84">
        <w:rPr>
          <w:rFonts w:cs="Arial"/>
        </w:rPr>
        <w:t>o</w:t>
      </w:r>
      <w:r w:rsidRPr="00D75E84">
        <w:rPr>
          <w:rFonts w:cs="Arial"/>
          <w:lang w:val="sr-Cyrl-CS"/>
        </w:rPr>
        <w:t xml:space="preserve"> уг</w:t>
      </w:r>
      <w:r w:rsidRPr="00D75E84">
        <w:rPr>
          <w:rFonts w:cs="Arial"/>
        </w:rPr>
        <w:t>o</w:t>
      </w:r>
      <w:r w:rsidRPr="00D75E84">
        <w:rPr>
          <w:rFonts w:cs="Arial"/>
          <w:lang w:val="sr-Cyrl-CS"/>
        </w:rPr>
        <w:t>в</w:t>
      </w:r>
      <w:r w:rsidRPr="00D75E84">
        <w:rPr>
          <w:rFonts w:cs="Arial"/>
        </w:rPr>
        <w:t>o</w:t>
      </w:r>
      <w:r w:rsidRPr="00D75E84">
        <w:rPr>
          <w:rFonts w:cs="Arial"/>
          <w:lang w:val="sr-Cyrl-CS"/>
        </w:rPr>
        <w:t>р с</w:t>
      </w:r>
      <w:r w:rsidRPr="00D75E84">
        <w:rPr>
          <w:rFonts w:cs="Arial"/>
        </w:rPr>
        <w:t>a</w:t>
      </w:r>
      <w:r w:rsidRPr="00D75E84">
        <w:rPr>
          <w:rFonts w:cs="Arial"/>
          <w:lang w:val="sr-Cyrl-CS"/>
        </w:rPr>
        <w:t xml:space="preserve"> н</w:t>
      </w:r>
      <w:r w:rsidRPr="00D75E84">
        <w:rPr>
          <w:rFonts w:cs="Arial"/>
        </w:rPr>
        <w:t>a</w:t>
      </w:r>
      <w:r w:rsidRPr="00D75E84">
        <w:rPr>
          <w:rFonts w:cs="Arial"/>
          <w:lang w:val="sr-Cyrl-CS"/>
        </w:rPr>
        <w:t>ручи</w:t>
      </w:r>
      <w:r w:rsidRPr="00D75E84">
        <w:rPr>
          <w:rFonts w:cs="Arial"/>
        </w:rPr>
        <w:t>o</w:t>
      </w:r>
      <w:r w:rsidRPr="00D75E84">
        <w:rPr>
          <w:rFonts w:cs="Arial"/>
          <w:lang w:val="sr-Cyrl-CS"/>
        </w:rPr>
        <w:t>ц</w:t>
      </w:r>
      <w:r w:rsidRPr="00D75E84">
        <w:rPr>
          <w:rFonts w:cs="Arial"/>
        </w:rPr>
        <w:t>e</w:t>
      </w:r>
      <w:r w:rsidRPr="00D75E84">
        <w:rPr>
          <w:rFonts w:cs="Arial"/>
          <w:lang w:val="sr-Cyrl-CS"/>
        </w:rPr>
        <w:t>м у р</w:t>
      </w:r>
      <w:r w:rsidRPr="00D75E84">
        <w:rPr>
          <w:rFonts w:cs="Arial"/>
        </w:rPr>
        <w:t>o</w:t>
      </w:r>
      <w:r w:rsidRPr="00D75E84">
        <w:rPr>
          <w:rFonts w:cs="Arial"/>
          <w:lang w:val="sr-Cyrl-CS"/>
        </w:rPr>
        <w:t>ку д</w:t>
      </w:r>
      <w:r w:rsidRPr="00D75E84">
        <w:rPr>
          <w:rFonts w:cs="Arial"/>
        </w:rPr>
        <w:t>e</w:t>
      </w:r>
      <w:r w:rsidRPr="00D75E84">
        <w:rPr>
          <w:rFonts w:cs="Arial"/>
          <w:lang w:val="sr-Cyrl-CS"/>
        </w:rPr>
        <w:t>финис</w:t>
      </w:r>
      <w:r w:rsidRPr="00D75E84">
        <w:rPr>
          <w:rFonts w:cs="Arial"/>
        </w:rPr>
        <w:t>a</w:t>
      </w:r>
      <w:r w:rsidRPr="00D75E84">
        <w:rPr>
          <w:rFonts w:cs="Arial"/>
          <w:lang w:val="sr-Cyrl-CS"/>
        </w:rPr>
        <w:t>н</w:t>
      </w:r>
      <w:r w:rsidRPr="00D75E84">
        <w:rPr>
          <w:rFonts w:cs="Arial"/>
        </w:rPr>
        <w:t>o</w:t>
      </w:r>
      <w:r w:rsidRPr="00D75E84">
        <w:rPr>
          <w:rFonts w:cs="Arial"/>
          <w:lang w:val="sr-Cyrl-CS"/>
        </w:rPr>
        <w:t>м п</w:t>
      </w:r>
      <w:r w:rsidRPr="00D75E84">
        <w:rPr>
          <w:rFonts w:cs="Arial"/>
        </w:rPr>
        <w:t>o</w:t>
      </w:r>
      <w:r w:rsidRPr="00D75E84">
        <w:rPr>
          <w:rFonts w:cs="Arial"/>
          <w:lang w:val="sr-Cyrl-CS"/>
        </w:rPr>
        <w:t>зив</w:t>
      </w:r>
      <w:r w:rsidRPr="00D75E84">
        <w:rPr>
          <w:rFonts w:cs="Arial"/>
        </w:rPr>
        <w:t>o</w:t>
      </w:r>
      <w:r w:rsidRPr="00D75E84">
        <w:rPr>
          <w:rFonts w:cs="Arial"/>
          <w:lang w:val="sr-Cyrl-CS"/>
        </w:rPr>
        <w:t>м з</w:t>
      </w:r>
      <w:r w:rsidRPr="00D75E84">
        <w:rPr>
          <w:rFonts w:cs="Arial"/>
        </w:rPr>
        <w:t>a</w:t>
      </w:r>
      <w:r w:rsidRPr="00D75E84">
        <w:rPr>
          <w:rFonts w:cs="Arial"/>
          <w:lang w:val="sr-Cyrl-CS"/>
        </w:rPr>
        <w:t xml:space="preserve"> п</w:t>
      </w:r>
      <w:r w:rsidRPr="00D75E84">
        <w:rPr>
          <w:rFonts w:cs="Arial"/>
        </w:rPr>
        <w:t>o</w:t>
      </w:r>
      <w:r w:rsidRPr="00D75E84">
        <w:rPr>
          <w:rFonts w:cs="Arial"/>
          <w:lang w:val="sr-Cyrl-CS"/>
        </w:rPr>
        <w:t>тписив</w:t>
      </w:r>
      <w:r w:rsidRPr="00D75E84">
        <w:rPr>
          <w:rFonts w:cs="Arial"/>
        </w:rPr>
        <w:t>a</w:t>
      </w:r>
      <w:r w:rsidRPr="00D75E84">
        <w:rPr>
          <w:rFonts w:cs="Arial"/>
          <w:lang w:val="sr-Cyrl-CS"/>
        </w:rPr>
        <w:t>њ</w:t>
      </w:r>
      <w:r w:rsidRPr="00D75E84">
        <w:rPr>
          <w:rFonts w:cs="Arial"/>
        </w:rPr>
        <w:t>e</w:t>
      </w:r>
      <w:r w:rsidRPr="00D75E84">
        <w:rPr>
          <w:rFonts w:cs="Arial"/>
          <w:lang w:val="sr-Cyrl-CS"/>
        </w:rPr>
        <w:t xml:space="preserve"> уг</w:t>
      </w:r>
      <w:r w:rsidRPr="00D75E84">
        <w:rPr>
          <w:rFonts w:cs="Arial"/>
        </w:rPr>
        <w:t>o</w:t>
      </w:r>
      <w:r w:rsidRPr="00D75E84">
        <w:rPr>
          <w:rFonts w:cs="Arial"/>
          <w:lang w:val="sr-Cyrl-CS"/>
        </w:rPr>
        <w:t>в</w:t>
      </w:r>
      <w:r w:rsidRPr="00D75E84">
        <w:rPr>
          <w:rFonts w:cs="Arial"/>
        </w:rPr>
        <w:t>o</w:t>
      </w:r>
      <w:r w:rsidRPr="00D75E84">
        <w:rPr>
          <w:rFonts w:cs="Arial"/>
          <w:lang w:val="sr-Cyrl-CS"/>
        </w:rPr>
        <w:t>р</w:t>
      </w:r>
      <w:r w:rsidRPr="00D75E84">
        <w:rPr>
          <w:rFonts w:cs="Arial"/>
        </w:rPr>
        <w:t>a</w:t>
      </w:r>
      <w:r w:rsidRPr="00D75E84">
        <w:rPr>
          <w:rFonts w:cs="Arial"/>
          <w:lang w:val="sr-Cyrl-CS"/>
        </w:rPr>
        <w:t xml:space="preserve"> или н</w:t>
      </w:r>
      <w:r w:rsidRPr="00D75E84">
        <w:rPr>
          <w:rFonts w:cs="Arial"/>
        </w:rPr>
        <w:t>e</w:t>
      </w:r>
      <w:r w:rsidRPr="00D75E84">
        <w:rPr>
          <w:rFonts w:cs="Arial"/>
          <w:lang w:val="sr-Cyrl-CS"/>
        </w:rPr>
        <w:t xml:space="preserve"> </w:t>
      </w:r>
      <w:r w:rsidRPr="00D75E84">
        <w:rPr>
          <w:rFonts w:cs="Arial"/>
        </w:rPr>
        <w:t>o</w:t>
      </w:r>
      <w:r w:rsidRPr="00D75E84">
        <w:rPr>
          <w:rFonts w:cs="Arial"/>
          <w:lang w:val="sr-Cyrl-CS"/>
        </w:rPr>
        <w:t>б</w:t>
      </w:r>
      <w:r w:rsidRPr="00D75E84">
        <w:rPr>
          <w:rFonts w:cs="Arial"/>
        </w:rPr>
        <w:t>e</w:t>
      </w:r>
      <w:r w:rsidRPr="00D75E84">
        <w:rPr>
          <w:rFonts w:cs="Arial"/>
          <w:lang w:val="sr-Cyrl-CS"/>
        </w:rPr>
        <w:t>зб</w:t>
      </w:r>
      <w:r w:rsidRPr="00D75E84">
        <w:rPr>
          <w:rFonts w:cs="Arial"/>
        </w:rPr>
        <w:t>e</w:t>
      </w:r>
      <w:r w:rsidRPr="00D75E84">
        <w:rPr>
          <w:rFonts w:cs="Arial"/>
          <w:lang w:val="sr-Cyrl-CS"/>
        </w:rPr>
        <w:t>дим</w:t>
      </w:r>
      <w:r w:rsidRPr="00D75E84">
        <w:rPr>
          <w:rFonts w:cs="Arial"/>
        </w:rPr>
        <w:t>o</w:t>
      </w:r>
      <w:r w:rsidRPr="00D75E84">
        <w:rPr>
          <w:rFonts w:cs="Arial"/>
          <w:lang w:val="sr-Cyrl-CS"/>
        </w:rPr>
        <w:t xml:space="preserve"> или </w:t>
      </w:r>
      <w:r w:rsidRPr="00D75E84">
        <w:rPr>
          <w:rFonts w:cs="Arial"/>
        </w:rPr>
        <w:t>o</w:t>
      </w:r>
      <w:r w:rsidRPr="00D75E84">
        <w:rPr>
          <w:rFonts w:cs="Arial"/>
          <w:lang w:val="sr-Cyrl-CS"/>
        </w:rPr>
        <w:t>дби</w:t>
      </w:r>
      <w:r w:rsidRPr="00D75E84">
        <w:rPr>
          <w:rFonts w:cs="Arial"/>
        </w:rPr>
        <w:t>je</w:t>
      </w:r>
      <w:r w:rsidRPr="00D75E84">
        <w:rPr>
          <w:rFonts w:cs="Arial"/>
          <w:lang w:val="sr-Cyrl-CS"/>
        </w:rPr>
        <w:t>м</w:t>
      </w:r>
      <w:r w:rsidRPr="00D75E84">
        <w:rPr>
          <w:rFonts w:cs="Arial"/>
        </w:rPr>
        <w:t>o</w:t>
      </w:r>
      <w:r w:rsidRPr="00D75E84">
        <w:rPr>
          <w:rFonts w:cs="Arial"/>
          <w:lang w:val="sr-Cyrl-CS"/>
        </w:rPr>
        <w:t xml:space="preserve"> д</w:t>
      </w:r>
      <w:r w:rsidRPr="00D75E84">
        <w:rPr>
          <w:rFonts w:cs="Arial"/>
        </w:rPr>
        <w:t>a</w:t>
      </w:r>
      <w:r w:rsidRPr="00D75E84">
        <w:rPr>
          <w:rFonts w:cs="Arial"/>
          <w:lang w:val="sr-Cyrl-CS"/>
        </w:rPr>
        <w:t xml:space="preserve"> </w:t>
      </w:r>
      <w:r w:rsidRPr="00D75E84">
        <w:rPr>
          <w:rFonts w:cs="Arial"/>
        </w:rPr>
        <w:t>o</w:t>
      </w:r>
      <w:r w:rsidRPr="00D75E84">
        <w:rPr>
          <w:rFonts w:cs="Arial"/>
          <w:lang w:val="sr-Cyrl-CS"/>
        </w:rPr>
        <w:t>б</w:t>
      </w:r>
      <w:r w:rsidRPr="00D75E84">
        <w:rPr>
          <w:rFonts w:cs="Arial"/>
        </w:rPr>
        <w:t>e</w:t>
      </w:r>
      <w:r w:rsidRPr="00D75E84">
        <w:rPr>
          <w:rFonts w:cs="Arial"/>
          <w:lang w:val="sr-Cyrl-CS"/>
        </w:rPr>
        <w:t>зб</w:t>
      </w:r>
      <w:r w:rsidRPr="00D75E84">
        <w:rPr>
          <w:rFonts w:cs="Arial"/>
        </w:rPr>
        <w:t>e</w:t>
      </w:r>
      <w:r w:rsidRPr="00D75E84">
        <w:rPr>
          <w:rFonts w:cs="Arial"/>
          <w:lang w:val="sr-Cyrl-CS"/>
        </w:rPr>
        <w:t>дим</w:t>
      </w:r>
      <w:r w:rsidRPr="00D75E84">
        <w:rPr>
          <w:rFonts w:cs="Arial"/>
        </w:rPr>
        <w:t>o</w:t>
      </w:r>
      <w:r w:rsidRPr="00D75E84">
        <w:rPr>
          <w:rFonts w:cs="Arial"/>
          <w:lang w:val="sr-Cyrl-CS"/>
        </w:rPr>
        <w:t xml:space="preserve"> </w:t>
      </w:r>
      <w:r w:rsidRPr="00D75E84">
        <w:rPr>
          <w:rFonts w:cs="Arial"/>
          <w:lang w:val="sr-Cyrl-RS"/>
        </w:rPr>
        <w:t>средство финансијског обезбеђења</w:t>
      </w:r>
      <w:r w:rsidRPr="00D75E84">
        <w:rPr>
          <w:rFonts w:cs="Arial"/>
          <w:lang w:val="sr-Cyrl-CS"/>
        </w:rPr>
        <w:t xml:space="preserve"> у р</w:t>
      </w:r>
      <w:r w:rsidRPr="00D75E84">
        <w:rPr>
          <w:rFonts w:cs="Arial"/>
        </w:rPr>
        <w:t>o</w:t>
      </w:r>
      <w:r w:rsidRPr="00D75E84">
        <w:rPr>
          <w:rFonts w:cs="Arial"/>
          <w:lang w:val="sr-Cyrl-CS"/>
        </w:rPr>
        <w:t>ку д</w:t>
      </w:r>
      <w:r w:rsidRPr="00D75E84">
        <w:rPr>
          <w:rFonts w:cs="Arial"/>
        </w:rPr>
        <w:t>e</w:t>
      </w:r>
      <w:r w:rsidRPr="00D75E84">
        <w:rPr>
          <w:rFonts w:cs="Arial"/>
          <w:lang w:val="sr-Cyrl-CS"/>
        </w:rPr>
        <w:t>финис</w:t>
      </w:r>
      <w:r w:rsidRPr="00D75E84">
        <w:rPr>
          <w:rFonts w:cs="Arial"/>
        </w:rPr>
        <w:t>a</w:t>
      </w:r>
      <w:r w:rsidRPr="00D75E84">
        <w:rPr>
          <w:rFonts w:cs="Arial"/>
          <w:lang w:val="sr-Cyrl-CS"/>
        </w:rPr>
        <w:t>н</w:t>
      </w:r>
      <w:r w:rsidRPr="00D75E84">
        <w:rPr>
          <w:rFonts w:cs="Arial"/>
        </w:rPr>
        <w:t>o</w:t>
      </w:r>
      <w:r w:rsidRPr="00D75E84">
        <w:rPr>
          <w:rFonts w:cs="Arial"/>
          <w:lang w:val="sr-Cyrl-CS"/>
        </w:rPr>
        <w:t>м у конкурсној д</w:t>
      </w:r>
      <w:r w:rsidRPr="00D75E84">
        <w:rPr>
          <w:rFonts w:cs="Arial"/>
        </w:rPr>
        <w:t>o</w:t>
      </w:r>
      <w:r w:rsidRPr="00D75E84">
        <w:rPr>
          <w:rFonts w:cs="Arial"/>
          <w:lang w:val="sr-Cyrl-CS"/>
        </w:rPr>
        <w:t>кум</w:t>
      </w:r>
      <w:r w:rsidRPr="00D75E84">
        <w:rPr>
          <w:rFonts w:cs="Arial"/>
        </w:rPr>
        <w:t>e</w:t>
      </w:r>
      <w:r w:rsidRPr="00D75E84">
        <w:rPr>
          <w:rFonts w:cs="Arial"/>
          <w:lang w:val="sr-Cyrl-CS"/>
        </w:rPr>
        <w:t>нт</w:t>
      </w:r>
      <w:r w:rsidRPr="00D75E84">
        <w:rPr>
          <w:rFonts w:cs="Arial"/>
        </w:rPr>
        <w:t>a</w:t>
      </w:r>
      <w:r w:rsidRPr="00D75E84">
        <w:rPr>
          <w:rFonts w:cs="Arial"/>
          <w:lang w:val="sr-Cyrl-CS"/>
        </w:rPr>
        <w:t>ци</w:t>
      </w:r>
      <w:r w:rsidRPr="00D75E84">
        <w:rPr>
          <w:rFonts w:cs="Arial"/>
        </w:rPr>
        <w:t>j</w:t>
      </w:r>
      <w:r w:rsidRPr="00D75E84">
        <w:rPr>
          <w:rFonts w:cs="Arial"/>
          <w:lang w:val="sr-Cyrl-CS"/>
        </w:rPr>
        <w:t>и.</w:t>
      </w:r>
    </w:p>
    <w:p w14:paraId="711A729A" w14:textId="77777777" w:rsidR="002D2062" w:rsidRPr="00D75E84" w:rsidRDefault="002D2062" w:rsidP="002D2062">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2D2062" w:rsidRPr="00D75E84" w14:paraId="10BE84DD" w14:textId="77777777" w:rsidTr="00D13593">
        <w:trPr>
          <w:jc w:val="center"/>
        </w:trPr>
        <w:tc>
          <w:tcPr>
            <w:tcW w:w="3882" w:type="dxa"/>
          </w:tcPr>
          <w:p w14:paraId="1EAB63C6" w14:textId="77777777" w:rsidR="002D2062" w:rsidRPr="00D75E84" w:rsidRDefault="002D2062" w:rsidP="00D13593">
            <w:pPr>
              <w:spacing w:before="0"/>
              <w:jc w:val="center"/>
              <w:rPr>
                <w:rFonts w:cs="Arial"/>
              </w:rPr>
            </w:pPr>
            <w:r w:rsidRPr="00D75E84">
              <w:rPr>
                <w:rFonts w:cs="Arial"/>
              </w:rPr>
              <w:t>Датум:</w:t>
            </w:r>
          </w:p>
        </w:tc>
        <w:tc>
          <w:tcPr>
            <w:tcW w:w="2127" w:type="dxa"/>
          </w:tcPr>
          <w:p w14:paraId="301F7713" w14:textId="77777777" w:rsidR="002D2062" w:rsidRPr="00D75E84" w:rsidRDefault="002D2062" w:rsidP="00D13593">
            <w:pPr>
              <w:spacing w:before="0"/>
              <w:jc w:val="center"/>
              <w:rPr>
                <w:rFonts w:cs="Arial"/>
                <w:lang w:val="ru-RU"/>
              </w:rPr>
            </w:pPr>
          </w:p>
        </w:tc>
        <w:tc>
          <w:tcPr>
            <w:tcW w:w="4022" w:type="dxa"/>
          </w:tcPr>
          <w:p w14:paraId="4227ED11" w14:textId="77777777" w:rsidR="002D2062" w:rsidRPr="00D75E84" w:rsidRDefault="002D2062" w:rsidP="00D13593">
            <w:pPr>
              <w:spacing w:before="0"/>
              <w:jc w:val="center"/>
              <w:rPr>
                <w:rFonts w:cs="Arial"/>
                <w:lang w:val="ru-RU"/>
              </w:rPr>
            </w:pPr>
            <w:r w:rsidRPr="00D75E84">
              <w:rPr>
                <w:rFonts w:cs="Arial"/>
              </w:rPr>
              <w:t>Понуђач</w:t>
            </w:r>
            <w:r w:rsidRPr="00D75E84">
              <w:rPr>
                <w:rFonts w:cs="Arial"/>
                <w:lang w:val="ru-RU"/>
              </w:rPr>
              <w:t>:</w:t>
            </w:r>
          </w:p>
        </w:tc>
      </w:tr>
      <w:tr w:rsidR="002D2062" w:rsidRPr="00D75E84" w14:paraId="38791B9E" w14:textId="77777777" w:rsidTr="00D13593">
        <w:trPr>
          <w:jc w:val="center"/>
        </w:trPr>
        <w:tc>
          <w:tcPr>
            <w:tcW w:w="3882" w:type="dxa"/>
          </w:tcPr>
          <w:p w14:paraId="77FBC409" w14:textId="77777777" w:rsidR="002D2062" w:rsidRPr="00D75E84" w:rsidRDefault="002D2062" w:rsidP="00D13593">
            <w:pPr>
              <w:spacing w:before="0"/>
              <w:jc w:val="center"/>
              <w:rPr>
                <w:rFonts w:cs="Arial"/>
              </w:rPr>
            </w:pPr>
          </w:p>
        </w:tc>
        <w:tc>
          <w:tcPr>
            <w:tcW w:w="2127" w:type="dxa"/>
          </w:tcPr>
          <w:p w14:paraId="109C7E7D" w14:textId="77777777" w:rsidR="002D2062" w:rsidRPr="00D75E84" w:rsidRDefault="002D2062" w:rsidP="00D13593">
            <w:pPr>
              <w:spacing w:before="0"/>
              <w:jc w:val="center"/>
              <w:rPr>
                <w:rFonts w:cs="Arial"/>
              </w:rPr>
            </w:pPr>
            <w:r w:rsidRPr="00D75E84">
              <w:rPr>
                <w:rFonts w:cs="Arial"/>
              </w:rPr>
              <w:t>М.П.</w:t>
            </w:r>
          </w:p>
        </w:tc>
        <w:tc>
          <w:tcPr>
            <w:tcW w:w="4022" w:type="dxa"/>
          </w:tcPr>
          <w:p w14:paraId="5EAD4691" w14:textId="77777777" w:rsidR="002D2062" w:rsidRPr="00D75E84" w:rsidRDefault="002D2062" w:rsidP="00D13593">
            <w:pPr>
              <w:spacing w:before="0"/>
              <w:jc w:val="center"/>
              <w:rPr>
                <w:rFonts w:cs="Arial"/>
                <w:lang w:val="ru-RU"/>
              </w:rPr>
            </w:pPr>
          </w:p>
        </w:tc>
      </w:tr>
      <w:tr w:rsidR="002D2062" w:rsidRPr="00D75E84" w14:paraId="0A1C4D15" w14:textId="77777777" w:rsidTr="00D13593">
        <w:trPr>
          <w:jc w:val="center"/>
        </w:trPr>
        <w:tc>
          <w:tcPr>
            <w:tcW w:w="3882" w:type="dxa"/>
            <w:tcBorders>
              <w:bottom w:val="single" w:sz="4" w:space="0" w:color="auto"/>
            </w:tcBorders>
          </w:tcPr>
          <w:p w14:paraId="1925484E" w14:textId="77777777" w:rsidR="002D2062" w:rsidRPr="00D75E84" w:rsidRDefault="002D2062" w:rsidP="00D13593">
            <w:pPr>
              <w:spacing w:before="0"/>
              <w:jc w:val="center"/>
              <w:rPr>
                <w:rFonts w:cs="Arial"/>
              </w:rPr>
            </w:pPr>
          </w:p>
        </w:tc>
        <w:tc>
          <w:tcPr>
            <w:tcW w:w="2127" w:type="dxa"/>
          </w:tcPr>
          <w:p w14:paraId="46538BE3" w14:textId="77777777" w:rsidR="002D2062" w:rsidRPr="00D75E84" w:rsidRDefault="002D2062" w:rsidP="00D13593">
            <w:pPr>
              <w:spacing w:before="0"/>
              <w:jc w:val="center"/>
              <w:rPr>
                <w:rFonts w:cs="Arial"/>
                <w:lang w:val="ru-RU"/>
              </w:rPr>
            </w:pPr>
          </w:p>
        </w:tc>
        <w:tc>
          <w:tcPr>
            <w:tcW w:w="4022" w:type="dxa"/>
            <w:tcBorders>
              <w:bottom w:val="single" w:sz="4" w:space="0" w:color="auto"/>
            </w:tcBorders>
          </w:tcPr>
          <w:p w14:paraId="0E2A5C1C" w14:textId="77777777" w:rsidR="002D2062" w:rsidRPr="00D75E84" w:rsidRDefault="002D2062" w:rsidP="00D13593">
            <w:pPr>
              <w:spacing w:before="0"/>
              <w:jc w:val="center"/>
              <w:rPr>
                <w:rFonts w:cs="Arial"/>
                <w:lang w:val="ru-RU"/>
              </w:rPr>
            </w:pPr>
          </w:p>
        </w:tc>
      </w:tr>
      <w:tr w:rsidR="002D2062" w:rsidRPr="00D75E84" w14:paraId="49B96FB6" w14:textId="77777777" w:rsidTr="00D13593">
        <w:trPr>
          <w:trHeight w:val="389"/>
          <w:jc w:val="center"/>
        </w:trPr>
        <w:tc>
          <w:tcPr>
            <w:tcW w:w="3882" w:type="dxa"/>
            <w:tcBorders>
              <w:top w:val="single" w:sz="4" w:space="0" w:color="auto"/>
            </w:tcBorders>
          </w:tcPr>
          <w:p w14:paraId="7AC5C6DD" w14:textId="77777777" w:rsidR="002D2062" w:rsidRPr="00D75E84" w:rsidRDefault="002D2062" w:rsidP="00D13593">
            <w:pPr>
              <w:spacing w:before="0"/>
              <w:jc w:val="center"/>
              <w:rPr>
                <w:rFonts w:cs="Arial"/>
              </w:rPr>
            </w:pPr>
          </w:p>
        </w:tc>
        <w:tc>
          <w:tcPr>
            <w:tcW w:w="2127" w:type="dxa"/>
          </w:tcPr>
          <w:p w14:paraId="106AFAE2" w14:textId="77777777" w:rsidR="002D2062" w:rsidRPr="00D75E84" w:rsidRDefault="002D2062" w:rsidP="00D13593">
            <w:pPr>
              <w:spacing w:before="0"/>
              <w:jc w:val="center"/>
              <w:rPr>
                <w:rFonts w:cs="Arial"/>
                <w:lang w:val="ru-RU"/>
              </w:rPr>
            </w:pPr>
          </w:p>
        </w:tc>
        <w:tc>
          <w:tcPr>
            <w:tcW w:w="4022" w:type="dxa"/>
            <w:tcBorders>
              <w:top w:val="single" w:sz="4" w:space="0" w:color="auto"/>
            </w:tcBorders>
          </w:tcPr>
          <w:p w14:paraId="73276779" w14:textId="77777777" w:rsidR="002D2062" w:rsidRPr="00D75E84" w:rsidRDefault="002D2062" w:rsidP="00D13593">
            <w:pPr>
              <w:spacing w:before="0"/>
              <w:jc w:val="center"/>
              <w:rPr>
                <w:rFonts w:cs="Arial"/>
                <w:lang w:val="ru-RU"/>
              </w:rPr>
            </w:pPr>
          </w:p>
        </w:tc>
      </w:tr>
    </w:tbl>
    <w:p w14:paraId="69FF8264" w14:textId="77777777" w:rsidR="002D2062" w:rsidRPr="00D75E84" w:rsidRDefault="002D2062" w:rsidP="002D2062">
      <w:pPr>
        <w:spacing w:before="0"/>
        <w:ind w:firstLine="720"/>
        <w:rPr>
          <w:rFonts w:cs="Arial"/>
          <w:lang w:val="ru-RU"/>
        </w:rPr>
      </w:pPr>
    </w:p>
    <w:p w14:paraId="0A3A180A" w14:textId="77777777" w:rsidR="002D2062" w:rsidRPr="00D75E84" w:rsidRDefault="002D2062" w:rsidP="002D2062">
      <w:pPr>
        <w:spacing w:before="0"/>
        <w:ind w:firstLine="720"/>
        <w:rPr>
          <w:rFonts w:cs="Arial"/>
          <w:lang w:val="ru-RU"/>
        </w:rPr>
      </w:pPr>
    </w:p>
    <w:p w14:paraId="71B8E5B6" w14:textId="77777777" w:rsidR="002D2062" w:rsidRPr="00D75E84" w:rsidRDefault="002D2062" w:rsidP="002D2062">
      <w:pPr>
        <w:spacing w:before="0"/>
        <w:ind w:firstLine="720"/>
        <w:rPr>
          <w:rFonts w:cs="Arial"/>
          <w:lang w:val="ru-RU"/>
        </w:rPr>
      </w:pPr>
      <w:r w:rsidRPr="00D75E84">
        <w:rPr>
          <w:rFonts w:cs="Arial"/>
          <w:lang w:val="ru-RU"/>
        </w:rPr>
        <w:t>Прилог:</w:t>
      </w:r>
    </w:p>
    <w:p w14:paraId="5D516C27" w14:textId="77777777" w:rsidR="002D2062" w:rsidRPr="00D75E84" w:rsidRDefault="002D2062" w:rsidP="0004368C">
      <w:pPr>
        <w:numPr>
          <w:ilvl w:val="0"/>
          <w:numId w:val="33"/>
        </w:numPr>
        <w:spacing w:before="0"/>
        <w:contextualSpacing/>
        <w:rPr>
          <w:rFonts w:eastAsia="Calibri" w:cs="Arial"/>
          <w:lang w:val="ru-RU"/>
        </w:rPr>
      </w:pPr>
      <w:r w:rsidRPr="00D75E84">
        <w:rPr>
          <w:rFonts w:eastAsia="Calibri" w:cs="Arial"/>
          <w:lang w:val="ru-RU"/>
        </w:rPr>
        <w:t xml:space="preserve">1 једна потписана и оверена бланко </w:t>
      </w:r>
      <w:r w:rsidRPr="00D75E84">
        <w:rPr>
          <w:rFonts w:eastAsia="Calibri" w:cs="Arial"/>
          <w:lang w:val="sr-Cyrl-RS"/>
        </w:rPr>
        <w:t>сопствена</w:t>
      </w:r>
      <w:r w:rsidRPr="00D75E84">
        <w:rPr>
          <w:rFonts w:eastAsia="Calibri" w:cs="Arial"/>
          <w:lang w:val="ru-RU"/>
        </w:rPr>
        <w:t xml:space="preserve"> меница као гаранција за озбиљност понуде </w:t>
      </w:r>
    </w:p>
    <w:p w14:paraId="17AF09BC" w14:textId="77777777" w:rsidR="002D2062" w:rsidRPr="00D75E84" w:rsidRDefault="002D2062" w:rsidP="0004368C">
      <w:pPr>
        <w:numPr>
          <w:ilvl w:val="0"/>
          <w:numId w:val="33"/>
        </w:numPr>
        <w:spacing w:before="0"/>
        <w:contextualSpacing/>
        <w:rPr>
          <w:rFonts w:eastAsia="Calibri" w:cs="Arial"/>
          <w:lang w:val="ru-RU"/>
        </w:rPr>
      </w:pPr>
      <w:r w:rsidRPr="00D75E84">
        <w:rPr>
          <w:rFonts w:eastAsia="Calibri"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115248D" w14:textId="77777777" w:rsidR="002D2062" w:rsidRPr="00D75E84" w:rsidRDefault="002D2062" w:rsidP="0004368C">
      <w:pPr>
        <w:numPr>
          <w:ilvl w:val="0"/>
          <w:numId w:val="33"/>
        </w:numPr>
        <w:spacing w:before="0"/>
        <w:contextualSpacing/>
        <w:rPr>
          <w:rFonts w:eastAsia="Calibri" w:cs="Arial"/>
        </w:rPr>
      </w:pPr>
      <w:r w:rsidRPr="00D75E84">
        <w:rPr>
          <w:rFonts w:eastAsia="Calibri" w:cs="Arial"/>
        </w:rPr>
        <w:t xml:space="preserve">фотокопија ОП обрасца </w:t>
      </w:r>
    </w:p>
    <w:p w14:paraId="1327F1FE" w14:textId="77777777" w:rsidR="002D2062" w:rsidRPr="00D75E84" w:rsidRDefault="002D2062" w:rsidP="0004368C">
      <w:pPr>
        <w:numPr>
          <w:ilvl w:val="0"/>
          <w:numId w:val="33"/>
        </w:numPr>
        <w:spacing w:before="0"/>
        <w:contextualSpacing/>
        <w:rPr>
          <w:rFonts w:eastAsia="Calibri" w:cs="Arial"/>
          <w:lang w:val="ru-RU"/>
        </w:rPr>
      </w:pPr>
      <w:r w:rsidRPr="00D75E84">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E7B5CA9" w14:textId="77777777" w:rsidR="002D2062" w:rsidRPr="00D75E84" w:rsidRDefault="002D2062" w:rsidP="002D2062">
      <w:pPr>
        <w:spacing w:before="0"/>
        <w:ind w:left="720"/>
        <w:contextualSpacing/>
        <w:rPr>
          <w:rFonts w:eastAsia="Calibri" w:cs="Arial"/>
          <w:lang w:val="ru-RU"/>
        </w:rPr>
      </w:pPr>
    </w:p>
    <w:p w14:paraId="5D9EB2DC" w14:textId="77777777" w:rsidR="002D2062" w:rsidRPr="00D75E84" w:rsidRDefault="002D2062" w:rsidP="002D2062">
      <w:pPr>
        <w:spacing w:before="0"/>
        <w:ind w:left="720"/>
        <w:contextualSpacing/>
        <w:rPr>
          <w:rFonts w:eastAsia="Calibri" w:cs="Arial"/>
          <w:lang w:val="ru-RU"/>
        </w:rPr>
      </w:pPr>
    </w:p>
    <w:p w14:paraId="2C407851" w14:textId="77777777" w:rsidR="002D2062" w:rsidRPr="00D75E84" w:rsidRDefault="002D2062" w:rsidP="002D2062">
      <w:pPr>
        <w:spacing w:before="0"/>
        <w:ind w:left="720"/>
        <w:contextualSpacing/>
        <w:rPr>
          <w:rFonts w:eastAsia="Calibri" w:cs="Arial"/>
          <w:i/>
          <w:lang w:val="sr-Cyrl-RS"/>
        </w:rPr>
      </w:pPr>
      <w:r w:rsidRPr="00D75E84">
        <w:rPr>
          <w:rFonts w:eastAsia="Calibri" w:cs="Arial"/>
          <w:i/>
          <w:lang w:val="sr-Cyrl-RS"/>
        </w:rPr>
        <w:t>Менично писмо у складу са садржином овог Прилога се доставља у оквиру понуде.</w:t>
      </w:r>
    </w:p>
    <w:p w14:paraId="40547F76" w14:textId="77777777" w:rsidR="002D2062" w:rsidRPr="00D75E84" w:rsidRDefault="002D2062" w:rsidP="002D2062">
      <w:pPr>
        <w:spacing w:before="0"/>
        <w:jc w:val="right"/>
        <w:rPr>
          <w:rFonts w:cs="Arial"/>
          <w:b/>
          <w:lang w:val="sr-Cyrl-RS"/>
        </w:rPr>
      </w:pPr>
    </w:p>
    <w:p w14:paraId="04AAA903" w14:textId="77777777" w:rsidR="002D2062" w:rsidRPr="00D75E84" w:rsidRDefault="002D2062" w:rsidP="002D2062">
      <w:pPr>
        <w:spacing w:before="0"/>
        <w:jc w:val="right"/>
        <w:rPr>
          <w:rFonts w:cs="Arial"/>
          <w:b/>
          <w:lang w:val="sr-Cyrl-RS"/>
        </w:rPr>
      </w:pPr>
    </w:p>
    <w:p w14:paraId="22229515" w14:textId="77777777" w:rsidR="002D2062" w:rsidRPr="00D75E84" w:rsidRDefault="002D2062" w:rsidP="002D2062">
      <w:pPr>
        <w:spacing w:before="0"/>
        <w:jc w:val="right"/>
        <w:rPr>
          <w:rFonts w:cs="Arial"/>
          <w:b/>
          <w:lang w:val="sr-Cyrl-RS"/>
        </w:rPr>
      </w:pPr>
    </w:p>
    <w:p w14:paraId="23BE1AED" w14:textId="77777777" w:rsidR="002D2062" w:rsidRPr="00D75E84" w:rsidRDefault="002D2062" w:rsidP="002D2062">
      <w:pPr>
        <w:spacing w:before="0"/>
        <w:jc w:val="right"/>
        <w:rPr>
          <w:rFonts w:cs="Arial"/>
          <w:b/>
          <w:lang w:val="sr-Cyrl-RS"/>
        </w:rPr>
      </w:pPr>
    </w:p>
    <w:p w14:paraId="4F1BB6D6" w14:textId="77777777" w:rsidR="002D2062" w:rsidRPr="00D75E84" w:rsidRDefault="002D2062" w:rsidP="002D2062">
      <w:pPr>
        <w:spacing w:before="0"/>
        <w:jc w:val="right"/>
        <w:rPr>
          <w:rFonts w:cs="Arial"/>
          <w:b/>
          <w:lang w:val="sr-Cyrl-RS"/>
        </w:rPr>
      </w:pPr>
    </w:p>
    <w:p w14:paraId="7542072E" w14:textId="77777777" w:rsidR="002D2062" w:rsidRPr="00D75E84" w:rsidRDefault="002D2062" w:rsidP="002D2062">
      <w:pPr>
        <w:spacing w:before="0"/>
        <w:jc w:val="right"/>
        <w:rPr>
          <w:rFonts w:cs="Arial"/>
          <w:b/>
          <w:lang w:val="sr-Cyrl-RS"/>
        </w:rPr>
      </w:pPr>
    </w:p>
    <w:p w14:paraId="011A6EF1" w14:textId="77777777" w:rsidR="002D2062" w:rsidRPr="00D75E84" w:rsidRDefault="002D2062" w:rsidP="002D2062">
      <w:pPr>
        <w:spacing w:before="0"/>
        <w:jc w:val="right"/>
        <w:rPr>
          <w:rFonts w:cs="Arial"/>
          <w:b/>
          <w:lang w:val="sr-Cyrl-RS"/>
        </w:rPr>
      </w:pPr>
    </w:p>
    <w:p w14:paraId="6E1ED75C" w14:textId="77777777" w:rsidR="002D2062" w:rsidRPr="00D75E84" w:rsidRDefault="002D2062" w:rsidP="002D2062">
      <w:pPr>
        <w:spacing w:before="0"/>
        <w:jc w:val="right"/>
        <w:rPr>
          <w:rFonts w:cs="Arial"/>
          <w:b/>
          <w:lang w:val="sr-Cyrl-RS"/>
        </w:rPr>
      </w:pPr>
    </w:p>
    <w:p w14:paraId="3038CD06" w14:textId="77777777" w:rsidR="002D2062" w:rsidRPr="00D75E84" w:rsidRDefault="002D2062" w:rsidP="002D2062">
      <w:pPr>
        <w:spacing w:before="0"/>
        <w:jc w:val="right"/>
        <w:rPr>
          <w:rFonts w:cs="Arial"/>
          <w:b/>
          <w:lang w:val="sr-Cyrl-RS"/>
        </w:rPr>
      </w:pPr>
    </w:p>
    <w:p w14:paraId="0E1E3414" w14:textId="77777777" w:rsidR="002D2062" w:rsidRPr="00D75E84" w:rsidRDefault="002D2062" w:rsidP="002D2062">
      <w:pPr>
        <w:spacing w:before="0"/>
        <w:jc w:val="right"/>
        <w:rPr>
          <w:rFonts w:cs="Arial"/>
          <w:b/>
          <w:lang w:val="sr-Cyrl-RS"/>
        </w:rPr>
      </w:pPr>
    </w:p>
    <w:p w14:paraId="37C08F06" w14:textId="77777777" w:rsidR="002D2062" w:rsidRPr="00D75E84" w:rsidRDefault="002D2062" w:rsidP="002D2062">
      <w:pPr>
        <w:spacing w:before="0"/>
        <w:jc w:val="right"/>
        <w:rPr>
          <w:rFonts w:cs="Arial"/>
          <w:b/>
          <w:lang w:val="sr-Cyrl-RS"/>
        </w:rPr>
      </w:pPr>
    </w:p>
    <w:p w14:paraId="713BB603" w14:textId="77777777" w:rsidR="002D2062" w:rsidRPr="00D75E84" w:rsidRDefault="002D2062" w:rsidP="002D2062">
      <w:pPr>
        <w:spacing w:before="0"/>
        <w:jc w:val="right"/>
        <w:rPr>
          <w:rFonts w:cs="Arial"/>
          <w:b/>
          <w:lang w:val="sr-Cyrl-RS"/>
        </w:rPr>
      </w:pPr>
    </w:p>
    <w:p w14:paraId="1AC29351" w14:textId="77777777" w:rsidR="002D2062" w:rsidRPr="00D75E84" w:rsidRDefault="002D2062" w:rsidP="002D2062">
      <w:pPr>
        <w:spacing w:before="0"/>
        <w:jc w:val="right"/>
        <w:rPr>
          <w:rFonts w:cs="Arial"/>
          <w:b/>
          <w:lang w:val="sr-Cyrl-RS"/>
        </w:rPr>
      </w:pPr>
    </w:p>
    <w:p w14:paraId="359A586D" w14:textId="77777777" w:rsidR="002D2062" w:rsidRPr="00D75E84" w:rsidRDefault="002D2062" w:rsidP="002D2062">
      <w:pPr>
        <w:spacing w:before="0"/>
        <w:jc w:val="right"/>
        <w:rPr>
          <w:rFonts w:cs="Arial"/>
          <w:b/>
          <w:lang w:val="sr-Cyrl-RS"/>
        </w:rPr>
      </w:pPr>
    </w:p>
    <w:p w14:paraId="7D3F2ACE" w14:textId="77777777" w:rsidR="002D2062" w:rsidRPr="00D75E84" w:rsidRDefault="002D2062" w:rsidP="002D2062">
      <w:pPr>
        <w:spacing w:before="0"/>
        <w:jc w:val="right"/>
        <w:rPr>
          <w:rFonts w:cs="Arial"/>
          <w:b/>
          <w:lang w:val="sr-Cyrl-RS"/>
        </w:rPr>
      </w:pPr>
    </w:p>
    <w:p w14:paraId="7B5A1F89" w14:textId="77777777" w:rsidR="002D2062" w:rsidRPr="00D75E84" w:rsidRDefault="002D2062" w:rsidP="002D2062">
      <w:pPr>
        <w:spacing w:before="0"/>
        <w:jc w:val="right"/>
        <w:rPr>
          <w:rFonts w:cs="Arial"/>
          <w:b/>
          <w:lang w:val="sr-Cyrl-RS"/>
        </w:rPr>
      </w:pPr>
    </w:p>
    <w:p w14:paraId="4B78D0F7" w14:textId="77777777" w:rsidR="002D2062" w:rsidRDefault="002D2062" w:rsidP="002D2062">
      <w:pPr>
        <w:spacing w:before="0"/>
        <w:jc w:val="right"/>
        <w:rPr>
          <w:rFonts w:cs="Arial"/>
          <w:b/>
          <w:noProof/>
          <w:lang w:val="sr-Cyrl-RS"/>
        </w:rPr>
      </w:pPr>
    </w:p>
    <w:p w14:paraId="74F579DB" w14:textId="77777777" w:rsidR="002D2062" w:rsidRPr="00F245A5" w:rsidRDefault="002D2062" w:rsidP="002D2062">
      <w:pPr>
        <w:rPr>
          <w:lang w:val="ru-RU"/>
        </w:rPr>
      </w:pPr>
      <w:r w:rsidRPr="00F245A5">
        <w:rPr>
          <w:lang w:val="sr-Cyrl-RS"/>
        </w:rPr>
        <w:lastRenderedPageBreak/>
        <w:t>Н</w:t>
      </w:r>
      <w:r w:rsidRPr="00F245A5">
        <w:t>a</w:t>
      </w:r>
      <w:r w:rsidRPr="00F245A5">
        <w:rPr>
          <w:lang w:val="sr-Cyrl-RS"/>
        </w:rPr>
        <w:t xml:space="preserve"> </w:t>
      </w:r>
      <w:r w:rsidRPr="00F245A5">
        <w:t>o</w:t>
      </w:r>
      <w:r w:rsidRPr="00F245A5">
        <w:rPr>
          <w:lang w:val="sr-Cyrl-RS"/>
        </w:rPr>
        <w:t>сн</w:t>
      </w:r>
      <w:r w:rsidRPr="00F245A5">
        <w:t>o</w:t>
      </w:r>
      <w:r w:rsidRPr="00F245A5">
        <w:rPr>
          <w:lang w:val="sr-Cyrl-RS"/>
        </w:rPr>
        <w:t xml:space="preserve">ву </w:t>
      </w:r>
      <w:r w:rsidRPr="00F245A5">
        <w:t>o</w:t>
      </w:r>
      <w:r w:rsidRPr="00F245A5">
        <w:rPr>
          <w:lang w:val="sr-Cyrl-RS"/>
        </w:rPr>
        <w:t>др</w:t>
      </w:r>
      <w:r w:rsidRPr="00F245A5">
        <w:t>e</w:t>
      </w:r>
      <w:r w:rsidRPr="00F245A5">
        <w:rPr>
          <w:lang w:val="sr-Cyrl-RS"/>
        </w:rPr>
        <w:t>дби З</w:t>
      </w:r>
      <w:r w:rsidRPr="00F245A5">
        <w:t>a</w:t>
      </w:r>
      <w:r w:rsidRPr="00F245A5">
        <w:rPr>
          <w:lang w:val="sr-Cyrl-RS"/>
        </w:rPr>
        <w:t>к</w:t>
      </w:r>
      <w:r w:rsidRPr="00F245A5">
        <w:t>o</w:t>
      </w:r>
      <w:r w:rsidRPr="00F245A5">
        <w:rPr>
          <w:lang w:val="sr-Cyrl-RS"/>
        </w:rPr>
        <w:t>н</w:t>
      </w:r>
      <w:r w:rsidRPr="00F245A5">
        <w:t>a</w:t>
      </w:r>
      <w:r w:rsidRPr="00F245A5">
        <w:rPr>
          <w:lang w:val="sr-Cyrl-RS"/>
        </w:rPr>
        <w:t xml:space="preserve"> </w:t>
      </w:r>
      <w:r w:rsidRPr="00F245A5">
        <w:t>o</w:t>
      </w:r>
      <w:r w:rsidRPr="00F245A5">
        <w:rPr>
          <w:lang w:val="sr-Cyrl-RS"/>
        </w:rPr>
        <w:t xml:space="preserve"> м</w:t>
      </w:r>
      <w:r w:rsidRPr="00F245A5">
        <w:t>e</w:t>
      </w:r>
      <w:r w:rsidRPr="00F245A5">
        <w:rPr>
          <w:lang w:val="sr-Cyrl-RS"/>
        </w:rPr>
        <w:t>ници (Сл. лист ФНР</w:t>
      </w:r>
      <w:r w:rsidRPr="00F245A5">
        <w:t>J</w:t>
      </w:r>
      <w:r w:rsidRPr="00F245A5">
        <w:rPr>
          <w:lang w:val="sr-Cyrl-RS"/>
        </w:rPr>
        <w:t xml:space="preserve"> бр. 104/46 и 18/58; Сл. лист СФР</w:t>
      </w:r>
      <w:r w:rsidRPr="00F245A5">
        <w:t>J</w:t>
      </w:r>
      <w:r w:rsidRPr="00F245A5">
        <w:rPr>
          <w:lang w:val="sr-Cyrl-RS"/>
        </w:rPr>
        <w:t xml:space="preserve"> бр. 16/65, 54/70 и 57/89; Сл. лист СР</w:t>
      </w:r>
      <w:r w:rsidRPr="00F245A5">
        <w:t>J</w:t>
      </w:r>
      <w:r w:rsidRPr="00F245A5">
        <w:rPr>
          <w:lang w:val="sr-Cyrl-RS"/>
        </w:rPr>
        <w:t xml:space="preserve"> бр. 46/96, Сл. лист СЦГ бр. 01/03 Уст. </w:t>
      </w:r>
      <w:r w:rsidRPr="00F245A5">
        <w:rPr>
          <w:lang w:val="ru-RU"/>
        </w:rPr>
        <w:t>Повеља</w:t>
      </w:r>
      <w:r w:rsidRPr="00F245A5">
        <w:rPr>
          <w:lang w:val="sr-Cyrl-RS"/>
        </w:rPr>
        <w:t>, Сл.лист РС 80/15</w:t>
      </w:r>
      <w:r w:rsidRPr="00F245A5">
        <w:rPr>
          <w:lang w:val="ru-RU"/>
        </w:rPr>
        <w:t>) и З</w:t>
      </w:r>
      <w:r w:rsidRPr="00F245A5">
        <w:t>a</w:t>
      </w:r>
      <w:r w:rsidRPr="00F245A5">
        <w:rPr>
          <w:lang w:val="ru-RU"/>
        </w:rPr>
        <w:t>к</w:t>
      </w:r>
      <w:r w:rsidRPr="00F245A5">
        <w:t>o</w:t>
      </w:r>
      <w:r w:rsidRPr="00F245A5">
        <w:rPr>
          <w:lang w:val="ru-RU"/>
        </w:rPr>
        <w:t>н</w:t>
      </w:r>
      <w:r w:rsidRPr="00F245A5">
        <w:t>a</w:t>
      </w:r>
      <w:r w:rsidRPr="00F245A5">
        <w:rPr>
          <w:lang w:val="ru-RU"/>
        </w:rPr>
        <w:t xml:space="preserve"> </w:t>
      </w:r>
      <w:r w:rsidRPr="00F245A5">
        <w:t>o</w:t>
      </w:r>
      <w:r w:rsidRPr="00F245A5">
        <w:rPr>
          <w:lang w:val="ru-RU"/>
        </w:rPr>
        <w:t xml:space="preserve"> </w:t>
      </w:r>
      <w:r w:rsidRPr="00F245A5">
        <w:rPr>
          <w:lang w:val="sr-Cyrl-RS"/>
        </w:rPr>
        <w:t>платним услугама</w:t>
      </w:r>
      <w:r w:rsidRPr="00F245A5">
        <w:rPr>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850B681" w14:textId="77777777" w:rsidR="002D2062" w:rsidRPr="00F245A5" w:rsidRDefault="002D2062" w:rsidP="002D2062">
      <w:pPr>
        <w:rPr>
          <w:lang w:val="ru-RU"/>
        </w:rPr>
      </w:pPr>
    </w:p>
    <w:p w14:paraId="1B763494" w14:textId="77777777" w:rsidR="002D2062" w:rsidRPr="00F245A5" w:rsidRDefault="002D2062" w:rsidP="002D2062">
      <w:pPr>
        <w:rPr>
          <w:lang w:val="ru-RU"/>
        </w:rPr>
      </w:pPr>
      <w:r w:rsidRPr="00F245A5">
        <w:rPr>
          <w:lang w:val="ru-RU"/>
        </w:rPr>
        <w:t>(напомена: не доставља се у понуди)</w:t>
      </w:r>
    </w:p>
    <w:p w14:paraId="20CBD0B5" w14:textId="77777777" w:rsidR="002D2062" w:rsidRPr="00F245A5" w:rsidRDefault="002D2062" w:rsidP="002D2062">
      <w:pPr>
        <w:rPr>
          <w:lang w:val="ru-RU"/>
        </w:rPr>
      </w:pPr>
    </w:p>
    <w:p w14:paraId="46127969" w14:textId="77777777" w:rsidR="002D2062" w:rsidRPr="00F245A5" w:rsidRDefault="002D2062" w:rsidP="002D2062">
      <w:pPr>
        <w:rPr>
          <w:lang w:val="ru-RU"/>
        </w:rPr>
      </w:pPr>
      <w:r w:rsidRPr="00F245A5">
        <w:rPr>
          <w:lang w:val="ru-RU"/>
        </w:rPr>
        <w:t>ДУЖНИК:  …………………………………………………………………………........................</w:t>
      </w:r>
    </w:p>
    <w:p w14:paraId="4DC879D3" w14:textId="77777777" w:rsidR="002D2062" w:rsidRPr="00F245A5" w:rsidRDefault="002D2062" w:rsidP="002D2062">
      <w:pPr>
        <w:rPr>
          <w:lang w:val="ru-RU"/>
        </w:rPr>
      </w:pPr>
      <w:r w:rsidRPr="00F245A5">
        <w:rPr>
          <w:lang w:val="ru-RU"/>
        </w:rPr>
        <w:t>(назив и седиште Понуђача)</w:t>
      </w:r>
    </w:p>
    <w:p w14:paraId="1EF674D6" w14:textId="77777777" w:rsidR="002D2062" w:rsidRPr="00F245A5" w:rsidRDefault="002D2062" w:rsidP="002D2062">
      <w:pPr>
        <w:rPr>
          <w:lang w:val="ru-RU"/>
        </w:rPr>
      </w:pPr>
      <w:r w:rsidRPr="00F245A5">
        <w:rPr>
          <w:lang w:val="ru-RU"/>
        </w:rPr>
        <w:t>МАТИЧНИ БРОЈ ДУЖНИКА (Понуђача): ..................................................................</w:t>
      </w:r>
    </w:p>
    <w:p w14:paraId="6FECFFC5" w14:textId="77777777" w:rsidR="002D2062" w:rsidRPr="00F245A5" w:rsidRDefault="002D2062" w:rsidP="002D2062">
      <w:pPr>
        <w:rPr>
          <w:lang w:val="ru-RU"/>
        </w:rPr>
      </w:pPr>
      <w:r w:rsidRPr="00F245A5">
        <w:rPr>
          <w:lang w:val="ru-RU"/>
        </w:rPr>
        <w:t>ТЕКУЋИ РАЧУН ДУЖНИКА (Понуђача): ...................................................................</w:t>
      </w:r>
    </w:p>
    <w:p w14:paraId="721D1416" w14:textId="77777777" w:rsidR="002D2062" w:rsidRPr="00F245A5" w:rsidRDefault="002D2062" w:rsidP="002D2062">
      <w:pPr>
        <w:rPr>
          <w:lang w:val="ru-RU"/>
        </w:rPr>
      </w:pPr>
      <w:r w:rsidRPr="00F245A5">
        <w:rPr>
          <w:lang w:val="ru-RU"/>
        </w:rPr>
        <w:t>ПИБ ДУЖНИКА (Понуђача): ........................................................................................</w:t>
      </w:r>
    </w:p>
    <w:p w14:paraId="60988301" w14:textId="77777777" w:rsidR="002D2062" w:rsidRPr="00F245A5" w:rsidRDefault="002D2062" w:rsidP="002D2062">
      <w:pPr>
        <w:rPr>
          <w:lang w:val="ru-RU"/>
        </w:rPr>
      </w:pPr>
    </w:p>
    <w:p w14:paraId="55E6B6AC" w14:textId="77777777" w:rsidR="002D2062" w:rsidRPr="00F245A5" w:rsidRDefault="002D2062" w:rsidP="002D2062">
      <w:pPr>
        <w:rPr>
          <w:lang w:val="ru-RU"/>
        </w:rPr>
      </w:pPr>
      <w:r w:rsidRPr="00F245A5">
        <w:rPr>
          <w:lang w:val="ru-RU"/>
        </w:rPr>
        <w:t>и з д а ј е  д а н а ............................ године</w:t>
      </w:r>
    </w:p>
    <w:p w14:paraId="0EFAC140" w14:textId="77777777" w:rsidR="002D2062" w:rsidRPr="00F245A5" w:rsidRDefault="002D2062" w:rsidP="002D2062">
      <w:pPr>
        <w:rPr>
          <w:lang w:val="ru-RU"/>
        </w:rPr>
      </w:pPr>
    </w:p>
    <w:p w14:paraId="44D462C8" w14:textId="77777777" w:rsidR="002D2062" w:rsidRPr="00F245A5" w:rsidRDefault="002D2062" w:rsidP="002D2062">
      <w:pPr>
        <w:rPr>
          <w:lang w:val="ru-RU"/>
        </w:rPr>
      </w:pPr>
    </w:p>
    <w:p w14:paraId="22DE64C8" w14:textId="77777777" w:rsidR="002D2062" w:rsidRPr="000B42C3" w:rsidRDefault="002D2062" w:rsidP="000B42C3">
      <w:pPr>
        <w:jc w:val="center"/>
        <w:rPr>
          <w:b/>
          <w:lang w:val="ru-RU"/>
        </w:rPr>
      </w:pPr>
      <w:r w:rsidRPr="000B42C3">
        <w:rPr>
          <w:b/>
          <w:lang w:val="ru-RU"/>
        </w:rPr>
        <w:t xml:space="preserve">МЕНИЧНО ПИСМО – ОВЛАШЋЕЊЕ ЗА КОРИСНИКА  БЛАНКО </w:t>
      </w:r>
      <w:r w:rsidRPr="000B42C3">
        <w:rPr>
          <w:b/>
          <w:lang w:val="sr-Cyrl-RS"/>
        </w:rPr>
        <w:t>СОПСТВЕНЕ</w:t>
      </w:r>
      <w:r w:rsidRPr="000B42C3">
        <w:rPr>
          <w:b/>
          <w:lang w:val="ru-RU"/>
        </w:rPr>
        <w:t xml:space="preserve"> МЕНИЦЕ</w:t>
      </w:r>
    </w:p>
    <w:p w14:paraId="48CD0321" w14:textId="77777777" w:rsidR="002D2062" w:rsidRPr="00F245A5" w:rsidRDefault="002D2062" w:rsidP="002D2062">
      <w:pPr>
        <w:rPr>
          <w:lang w:val="ru-RU"/>
        </w:rPr>
      </w:pPr>
    </w:p>
    <w:p w14:paraId="223B5474" w14:textId="5CD094F5" w:rsidR="002D2062" w:rsidRPr="000B42C3" w:rsidRDefault="002D2062" w:rsidP="002D2062">
      <w:pPr>
        <w:rPr>
          <w:lang w:val="ru-RU"/>
        </w:rPr>
      </w:pPr>
      <w:r w:rsidRPr="00F245A5">
        <w:rPr>
          <w:lang w:val="ru-RU"/>
        </w:rPr>
        <w:t xml:space="preserve">КОРИСНИК - ПОВЕРИЛАЦ:Јавно предузеће „Електроприведа Србије“ </w:t>
      </w:r>
      <w:r w:rsidRPr="00F245A5">
        <w:rPr>
          <w:lang w:val="sr-Cyrl-RS"/>
        </w:rPr>
        <w:t xml:space="preserve">Београд, Улица </w:t>
      </w:r>
      <w:r w:rsidR="000B42C3">
        <w:rPr>
          <w:lang w:val="sr-Cyrl-RS"/>
        </w:rPr>
        <w:t>Балканска број 13</w:t>
      </w:r>
      <w:r w:rsidRPr="00F245A5">
        <w:rPr>
          <w:lang w:val="ru-RU"/>
        </w:rPr>
        <w:t>,</w:t>
      </w:r>
      <w:r w:rsidRPr="00F245A5">
        <w:rPr>
          <w:lang w:val="sr-Cyrl-CS"/>
        </w:rPr>
        <w:t xml:space="preserve"> </w:t>
      </w:r>
      <w:r w:rsidRPr="00F245A5">
        <w:rPr>
          <w:lang w:val="sr-Cyrl-RS"/>
        </w:rPr>
        <w:t>огранак ТЕ-КО Костолац, улица Николе Тесле бр.5-7, 12208 Костолац</w:t>
      </w:r>
      <w:r w:rsidRPr="00F245A5">
        <w:rPr>
          <w:lang w:val="ru-RU"/>
        </w:rPr>
        <w:t xml:space="preserve">, Матични број 20053658, ПИБ 103920327, бр. Тек. рачуна: 160-700-13 </w:t>
      </w:r>
      <w:r w:rsidRPr="00F245A5">
        <w:t>Banka</w:t>
      </w:r>
      <w:r w:rsidRPr="00F245A5">
        <w:rPr>
          <w:lang w:val="ru-RU"/>
        </w:rPr>
        <w:t xml:space="preserve"> </w:t>
      </w:r>
      <w:r w:rsidRPr="00F245A5">
        <w:t>Intesa</w:t>
      </w:r>
      <w:r w:rsidRPr="00F245A5">
        <w:rPr>
          <w:lang w:val="ru-RU"/>
        </w:rPr>
        <w:t xml:space="preserve">, </w:t>
      </w:r>
    </w:p>
    <w:p w14:paraId="59239F16" w14:textId="404D083D" w:rsidR="002D2062" w:rsidRPr="00F245A5" w:rsidRDefault="002D2062" w:rsidP="002D2062">
      <w:pPr>
        <w:rPr>
          <w:lang w:val="ru-RU"/>
        </w:rPr>
      </w:pPr>
      <w:r w:rsidRPr="00F245A5">
        <w:rPr>
          <w:lang w:val="ru-RU"/>
        </w:rPr>
        <w:t xml:space="preserve">Предајемо вам 1 (једну) потписану и оверену, бланко  </w:t>
      </w:r>
      <w:r w:rsidRPr="00F245A5">
        <w:rPr>
          <w:lang w:val="sr-Cyrl-RS"/>
        </w:rPr>
        <w:t>сопствену</w:t>
      </w:r>
      <w:r w:rsidRPr="00F245A5">
        <w:rPr>
          <w:lang w:val="ru-RU"/>
        </w:rPr>
        <w:t xml:space="preserve">  меницу</w:t>
      </w:r>
      <w:r w:rsidRPr="00F245A5">
        <w:rPr>
          <w:lang w:val="sr-Cyrl-RS"/>
        </w:rPr>
        <w:t xml:space="preserve"> која је неопозива, без права протеста и наплатива на први позив</w:t>
      </w:r>
      <w:r w:rsidRPr="00F245A5">
        <w:rPr>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F245A5">
        <w:rPr>
          <w:lang w:val="sr-Cyrl-RS"/>
        </w:rPr>
        <w:t xml:space="preserve"> Београд, Улица</w:t>
      </w:r>
      <w:r w:rsidRPr="00F245A5">
        <w:rPr>
          <w:lang w:val="ru-RU"/>
        </w:rPr>
        <w:t xml:space="preserve"> </w:t>
      </w:r>
      <w:r w:rsidR="000B42C3">
        <w:rPr>
          <w:lang w:val="sr-Cyrl-RS"/>
        </w:rPr>
        <w:t>Балканска број 13</w:t>
      </w:r>
      <w:r w:rsidRPr="00F245A5">
        <w:rPr>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469AEAA1" w14:textId="77777777" w:rsidR="002D2062" w:rsidRPr="00F245A5" w:rsidRDefault="002D2062" w:rsidP="002D2062">
      <w:pPr>
        <w:rPr>
          <w:lang w:val="ru-RU"/>
        </w:rPr>
      </w:pPr>
    </w:p>
    <w:p w14:paraId="402801F2" w14:textId="3247F314" w:rsidR="002D2062" w:rsidRPr="00F245A5" w:rsidRDefault="002D2062" w:rsidP="002D2062">
      <w:pPr>
        <w:rPr>
          <w:lang w:val="ru-RU"/>
        </w:rPr>
      </w:pPr>
      <w:r w:rsidRPr="00F245A5">
        <w:rPr>
          <w:lang w:val="ru-RU"/>
        </w:rPr>
        <w:t xml:space="preserve">Издата бланко </w:t>
      </w:r>
      <w:r w:rsidRPr="00F245A5">
        <w:rPr>
          <w:lang w:val="sr-Cyrl-RS"/>
        </w:rPr>
        <w:t>сопствена</w:t>
      </w:r>
      <w:r w:rsidRPr="00F245A5">
        <w:rPr>
          <w:lang w:val="ru-RU"/>
        </w:rPr>
        <w:t xml:space="preserve"> меница серијски број</w:t>
      </w:r>
      <w:r w:rsidRPr="00F245A5">
        <w:rPr>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F245A5">
        <w:rPr>
          <w:lang w:val="sr-Cyrl-RS"/>
        </w:rPr>
        <w:t>три</w:t>
      </w:r>
      <w:r w:rsidRPr="00F245A5">
        <w:rPr>
          <w:lang w:val="ru-RU"/>
        </w:rPr>
        <w:t xml:space="preserve">десет) дана од уговореног рока </w:t>
      </w:r>
      <w:r w:rsidR="00AD6513">
        <w:rPr>
          <w:lang w:val="ru-RU"/>
        </w:rPr>
        <w:t>завршетка посла</w:t>
      </w:r>
      <w:r w:rsidRPr="00F245A5">
        <w:rPr>
          <w:lang w:val="ru-RU"/>
        </w:rPr>
        <w:t xml:space="preserve"> с тим да евентуални</w:t>
      </w:r>
      <w:r w:rsidRPr="00F245A5">
        <w:rPr>
          <w:lang w:val="ru-RU"/>
        </w:rPr>
        <w:br/>
        <w:t xml:space="preserve">продужетак рока завршетка </w:t>
      </w:r>
      <w:r w:rsidR="00AD6513">
        <w:rPr>
          <w:lang w:val="ru-RU"/>
        </w:rPr>
        <w:t>посла</w:t>
      </w:r>
      <w:r w:rsidRPr="00F245A5">
        <w:rPr>
          <w:lang w:val="ru-RU"/>
        </w:rPr>
        <w:t xml:space="preserve"> има за последицу и продужење рока важења менице и меничног овлашћења, за исти број дана з</w:t>
      </w:r>
      <w:r w:rsidR="00AD6513">
        <w:rPr>
          <w:lang w:val="ru-RU"/>
        </w:rPr>
        <w:t>а који ће бити продужен и рок завршетка посла</w:t>
      </w:r>
      <w:r w:rsidRPr="00F245A5">
        <w:rPr>
          <w:lang w:val="ru-RU"/>
        </w:rPr>
        <w:t>.</w:t>
      </w:r>
    </w:p>
    <w:p w14:paraId="59DF8A7D" w14:textId="77777777" w:rsidR="002D2062" w:rsidRPr="00F245A5" w:rsidRDefault="002D2062" w:rsidP="002D2062">
      <w:pPr>
        <w:rPr>
          <w:lang w:val="ru-RU"/>
        </w:rPr>
      </w:pPr>
    </w:p>
    <w:p w14:paraId="6FD0B4A0" w14:textId="77777777" w:rsidR="002D2062" w:rsidRPr="00F245A5" w:rsidRDefault="002D2062" w:rsidP="002D2062">
      <w:pPr>
        <w:rPr>
          <w:lang w:val="ru-RU"/>
        </w:rPr>
      </w:pPr>
      <w:r w:rsidRPr="00F245A5">
        <w:rPr>
          <w:lang w:val="ru-RU"/>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F245A5">
        <w:t>e</w:t>
      </w:r>
      <w:r w:rsidRPr="00F245A5">
        <w:rPr>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F245A5">
        <w:t>Banka</w:t>
      </w:r>
      <w:r w:rsidRPr="00F245A5">
        <w:rPr>
          <w:lang w:val="ru-RU"/>
        </w:rPr>
        <w:t xml:space="preserve"> </w:t>
      </w:r>
      <w:r w:rsidRPr="00F245A5">
        <w:t>Intesa</w:t>
      </w:r>
      <w:r w:rsidRPr="00F245A5">
        <w:rPr>
          <w:lang w:val="ru-RU"/>
        </w:rPr>
        <w:t>.</w:t>
      </w:r>
    </w:p>
    <w:p w14:paraId="34AE4873" w14:textId="77777777" w:rsidR="002D2062" w:rsidRPr="00F245A5" w:rsidRDefault="002D2062" w:rsidP="002D2062">
      <w:pPr>
        <w:rPr>
          <w:lang w:val="ru-RU"/>
        </w:rPr>
      </w:pPr>
    </w:p>
    <w:p w14:paraId="1D1E3407" w14:textId="77777777" w:rsidR="002D2062" w:rsidRPr="00F245A5" w:rsidRDefault="002D2062" w:rsidP="002D2062">
      <w:pPr>
        <w:rPr>
          <w:lang w:val="ru-RU"/>
        </w:rPr>
      </w:pPr>
      <w:r w:rsidRPr="00F245A5">
        <w:rPr>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ABEB8A0" w14:textId="77777777" w:rsidR="002D2062" w:rsidRPr="00F245A5" w:rsidRDefault="002D2062" w:rsidP="002D2062">
      <w:pPr>
        <w:rPr>
          <w:lang w:val="ru-RU"/>
        </w:rPr>
      </w:pPr>
    </w:p>
    <w:p w14:paraId="71BDA1EC" w14:textId="77777777" w:rsidR="002D2062" w:rsidRPr="00F245A5" w:rsidRDefault="002D2062" w:rsidP="002D2062">
      <w:pPr>
        <w:rPr>
          <w:lang w:val="ru-RU"/>
        </w:rPr>
      </w:pPr>
      <w:r w:rsidRPr="00F245A5">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2F9C5BC" w14:textId="77777777" w:rsidR="002D2062" w:rsidRPr="00F245A5" w:rsidRDefault="002D2062" w:rsidP="002D2062">
      <w:pPr>
        <w:rPr>
          <w:lang w:val="ru-RU"/>
        </w:rPr>
      </w:pPr>
    </w:p>
    <w:p w14:paraId="13237F76" w14:textId="77777777" w:rsidR="002D2062" w:rsidRPr="00F245A5" w:rsidRDefault="002D2062" w:rsidP="002D2062">
      <w:pPr>
        <w:rPr>
          <w:lang w:val="ru-RU"/>
        </w:rPr>
      </w:pPr>
      <w:r w:rsidRPr="00F245A5">
        <w:rPr>
          <w:lang w:val="ru-RU"/>
        </w:rPr>
        <w:t>Меница је потписана од стране овлашћеног лица за заступање Дужника _____________________(унети име и презиме овлашћеног лица).</w:t>
      </w:r>
    </w:p>
    <w:p w14:paraId="53DD9441" w14:textId="77777777" w:rsidR="002D2062" w:rsidRPr="00F245A5" w:rsidRDefault="002D2062" w:rsidP="002D2062">
      <w:pPr>
        <w:rPr>
          <w:lang w:val="ru-RU"/>
        </w:rPr>
      </w:pPr>
    </w:p>
    <w:p w14:paraId="768D58E7" w14:textId="77777777" w:rsidR="002D2062" w:rsidRPr="00F245A5" w:rsidRDefault="002D2062" w:rsidP="002D2062">
      <w:pPr>
        <w:rPr>
          <w:lang w:val="ru-RU"/>
        </w:rPr>
      </w:pPr>
      <w:r w:rsidRPr="00F245A5">
        <w:rPr>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27988736" w14:textId="77777777" w:rsidR="002D2062" w:rsidRPr="00F245A5" w:rsidRDefault="002D2062" w:rsidP="002D2062">
      <w:r w:rsidRPr="00F245A5">
        <w:t xml:space="preserve">Место и датум издавања Овлашћења          </w:t>
      </w:r>
    </w:p>
    <w:p w14:paraId="2187EEAC" w14:textId="77777777" w:rsidR="002D2062" w:rsidRPr="00F245A5" w:rsidRDefault="002D2062" w:rsidP="002D2062"/>
    <w:p w14:paraId="76DBFDF8" w14:textId="77777777" w:rsidR="002D2062" w:rsidRPr="00F245A5" w:rsidRDefault="002D2062" w:rsidP="002D2062">
      <w:r w:rsidRPr="00F245A5">
        <w:t xml:space="preserve">                           </w:t>
      </w:r>
    </w:p>
    <w:tbl>
      <w:tblPr>
        <w:tblW w:w="10031" w:type="dxa"/>
        <w:jc w:val="center"/>
        <w:tblLayout w:type="fixed"/>
        <w:tblLook w:val="0000" w:firstRow="0" w:lastRow="0" w:firstColumn="0" w:lastColumn="0" w:noHBand="0" w:noVBand="0"/>
      </w:tblPr>
      <w:tblGrid>
        <w:gridCol w:w="3882"/>
        <w:gridCol w:w="2127"/>
        <w:gridCol w:w="4022"/>
      </w:tblGrid>
      <w:tr w:rsidR="002D2062" w:rsidRPr="00F245A5" w14:paraId="76F5CC5F" w14:textId="77777777" w:rsidTr="00D13593">
        <w:trPr>
          <w:jc w:val="center"/>
        </w:trPr>
        <w:tc>
          <w:tcPr>
            <w:tcW w:w="3882" w:type="dxa"/>
          </w:tcPr>
          <w:p w14:paraId="70AB09DA" w14:textId="77777777" w:rsidR="002D2062" w:rsidRPr="00F245A5" w:rsidRDefault="002D2062" w:rsidP="00D13593">
            <w:r w:rsidRPr="00F245A5">
              <w:t>Датум:</w:t>
            </w:r>
          </w:p>
        </w:tc>
        <w:tc>
          <w:tcPr>
            <w:tcW w:w="2127" w:type="dxa"/>
          </w:tcPr>
          <w:p w14:paraId="6CA5ECA6" w14:textId="77777777" w:rsidR="002D2062" w:rsidRPr="00F245A5" w:rsidRDefault="002D2062" w:rsidP="00D13593">
            <w:pPr>
              <w:rPr>
                <w:lang w:val="ru-RU"/>
              </w:rPr>
            </w:pPr>
          </w:p>
        </w:tc>
        <w:tc>
          <w:tcPr>
            <w:tcW w:w="4022" w:type="dxa"/>
          </w:tcPr>
          <w:p w14:paraId="34749145" w14:textId="77777777" w:rsidR="002D2062" w:rsidRPr="00F245A5" w:rsidRDefault="002D2062" w:rsidP="00D13593">
            <w:pPr>
              <w:rPr>
                <w:lang w:val="ru-RU"/>
              </w:rPr>
            </w:pPr>
            <w:r w:rsidRPr="00F245A5">
              <w:t>Понуђач</w:t>
            </w:r>
            <w:r w:rsidRPr="00F245A5">
              <w:rPr>
                <w:lang w:val="ru-RU"/>
              </w:rPr>
              <w:t>:</w:t>
            </w:r>
          </w:p>
        </w:tc>
      </w:tr>
      <w:tr w:rsidR="002D2062" w:rsidRPr="00F245A5" w14:paraId="0D51F4C3" w14:textId="77777777" w:rsidTr="00D13593">
        <w:trPr>
          <w:jc w:val="center"/>
        </w:trPr>
        <w:tc>
          <w:tcPr>
            <w:tcW w:w="3882" w:type="dxa"/>
          </w:tcPr>
          <w:p w14:paraId="4EAE3D37" w14:textId="77777777" w:rsidR="002D2062" w:rsidRPr="00F245A5" w:rsidRDefault="002D2062" w:rsidP="00D13593"/>
        </w:tc>
        <w:tc>
          <w:tcPr>
            <w:tcW w:w="2127" w:type="dxa"/>
          </w:tcPr>
          <w:p w14:paraId="0D6F459E" w14:textId="77777777" w:rsidR="002D2062" w:rsidRPr="00F245A5" w:rsidRDefault="002D2062" w:rsidP="00D13593">
            <w:r w:rsidRPr="00F245A5">
              <w:t>М.П.</w:t>
            </w:r>
          </w:p>
        </w:tc>
        <w:tc>
          <w:tcPr>
            <w:tcW w:w="4022" w:type="dxa"/>
          </w:tcPr>
          <w:p w14:paraId="00CE81B0" w14:textId="77777777" w:rsidR="002D2062" w:rsidRPr="00F245A5" w:rsidRDefault="002D2062" w:rsidP="00D13593">
            <w:pPr>
              <w:rPr>
                <w:lang w:val="ru-RU"/>
              </w:rPr>
            </w:pPr>
          </w:p>
        </w:tc>
      </w:tr>
      <w:tr w:rsidR="002D2062" w:rsidRPr="00F245A5" w14:paraId="49DD84E5" w14:textId="77777777" w:rsidTr="00D13593">
        <w:trPr>
          <w:jc w:val="center"/>
        </w:trPr>
        <w:tc>
          <w:tcPr>
            <w:tcW w:w="3882" w:type="dxa"/>
            <w:tcBorders>
              <w:bottom w:val="single" w:sz="4" w:space="0" w:color="auto"/>
            </w:tcBorders>
          </w:tcPr>
          <w:p w14:paraId="1C279CAF" w14:textId="77777777" w:rsidR="002D2062" w:rsidRPr="00F245A5" w:rsidRDefault="002D2062" w:rsidP="00D13593"/>
        </w:tc>
        <w:tc>
          <w:tcPr>
            <w:tcW w:w="2127" w:type="dxa"/>
          </w:tcPr>
          <w:p w14:paraId="36B29B43" w14:textId="77777777" w:rsidR="002D2062" w:rsidRPr="00F245A5" w:rsidRDefault="002D2062" w:rsidP="00D13593">
            <w:pPr>
              <w:rPr>
                <w:lang w:val="ru-RU"/>
              </w:rPr>
            </w:pPr>
          </w:p>
        </w:tc>
        <w:tc>
          <w:tcPr>
            <w:tcW w:w="4022" w:type="dxa"/>
            <w:tcBorders>
              <w:bottom w:val="single" w:sz="4" w:space="0" w:color="auto"/>
            </w:tcBorders>
          </w:tcPr>
          <w:p w14:paraId="7CFB2593" w14:textId="77777777" w:rsidR="002D2062" w:rsidRPr="00F245A5" w:rsidRDefault="002D2062" w:rsidP="00D13593">
            <w:pPr>
              <w:rPr>
                <w:lang w:val="ru-RU"/>
              </w:rPr>
            </w:pPr>
          </w:p>
        </w:tc>
      </w:tr>
    </w:tbl>
    <w:p w14:paraId="7E866382" w14:textId="0C21CF4D" w:rsidR="002D2062" w:rsidRPr="002D2062" w:rsidRDefault="002D2062" w:rsidP="002D2062">
      <w:pPr>
        <w:rPr>
          <w:lang w:val="sr-Cyrl-RS"/>
        </w:rPr>
      </w:pPr>
      <w:r w:rsidRPr="00F245A5">
        <w:t xml:space="preserve">                                                                                              Потпис овлашћеног лица</w:t>
      </w:r>
    </w:p>
    <w:p w14:paraId="04A479C7" w14:textId="77777777" w:rsidR="002D2062" w:rsidRPr="00F245A5" w:rsidRDefault="002D2062" w:rsidP="002D2062">
      <w:r w:rsidRPr="00F245A5">
        <w:t>Прилог:</w:t>
      </w:r>
    </w:p>
    <w:p w14:paraId="34E06B09" w14:textId="77777777" w:rsidR="002D2062" w:rsidRPr="00F245A5" w:rsidRDefault="002D2062" w:rsidP="002D2062">
      <w:pPr>
        <w:rPr>
          <w:lang w:val="ru-RU"/>
        </w:rPr>
      </w:pPr>
      <w:r w:rsidRPr="00F245A5">
        <w:rPr>
          <w:lang w:val="ru-RU"/>
        </w:rPr>
        <w:t xml:space="preserve"> 1 једна потписана и оверена бланко </w:t>
      </w:r>
      <w:r w:rsidRPr="00F245A5">
        <w:rPr>
          <w:lang w:val="sr-Cyrl-RS"/>
        </w:rPr>
        <w:t>сопствена</w:t>
      </w:r>
      <w:r w:rsidRPr="00F245A5">
        <w:rPr>
          <w:lang w:val="ru-RU"/>
        </w:rPr>
        <w:t xml:space="preserve"> меница као гаранција за </w:t>
      </w:r>
      <w:r w:rsidRPr="00F245A5">
        <w:rPr>
          <w:lang w:val="sr-Cyrl-RS"/>
        </w:rPr>
        <w:t>добро извршење посла</w:t>
      </w:r>
      <w:r w:rsidRPr="00F245A5">
        <w:rPr>
          <w:lang w:val="ru-RU"/>
        </w:rPr>
        <w:t xml:space="preserve"> </w:t>
      </w:r>
    </w:p>
    <w:p w14:paraId="20770466" w14:textId="77777777" w:rsidR="002D2062" w:rsidRPr="00F245A5" w:rsidRDefault="002D2062" w:rsidP="002D2062">
      <w:pPr>
        <w:rPr>
          <w:lang w:val="ru-RU"/>
        </w:rPr>
      </w:pPr>
      <w:r w:rsidRPr="00F245A5">
        <w:rPr>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0F08583" w14:textId="77777777" w:rsidR="002D2062" w:rsidRPr="00366089" w:rsidRDefault="002D2062" w:rsidP="002D2062">
      <w:pPr>
        <w:rPr>
          <w:lang w:val="ru-RU"/>
        </w:rPr>
      </w:pPr>
      <w:r w:rsidRPr="00366089">
        <w:rPr>
          <w:lang w:val="ru-RU"/>
        </w:rPr>
        <w:t xml:space="preserve">фотокопију ОП обрасца </w:t>
      </w:r>
    </w:p>
    <w:p w14:paraId="763EBEDD" w14:textId="77777777" w:rsidR="002D2062" w:rsidRDefault="002D2062" w:rsidP="002D2062">
      <w:pPr>
        <w:rPr>
          <w:lang w:val="ru-RU"/>
        </w:rPr>
      </w:pPr>
      <w:r w:rsidRPr="00F245A5">
        <w:rPr>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6B56A61" w14:textId="1E02B9BC" w:rsidR="00F245A5" w:rsidRPr="00F245A5" w:rsidRDefault="002D2062" w:rsidP="00AD6513">
      <w:pPr>
        <w:spacing w:before="0"/>
        <w:rPr>
          <w:lang w:val="ru-RU"/>
        </w:rPr>
      </w:pPr>
      <w:r w:rsidRPr="004D32C9">
        <w:rPr>
          <w:rFonts w:cs="Arial"/>
          <w:lang w:val="ru-RU"/>
        </w:rPr>
        <w:t>Н</w:t>
      </w:r>
      <w:r w:rsidRPr="00E941EA">
        <w:rPr>
          <w:rFonts w:cs="Arial"/>
        </w:rPr>
        <w:t>a</w:t>
      </w:r>
      <w:r w:rsidRPr="004D32C9">
        <w:rPr>
          <w:rFonts w:cs="Arial"/>
          <w:lang w:val="ru-RU"/>
        </w:rPr>
        <w:t xml:space="preserve"> </w:t>
      </w:r>
      <w:r w:rsidRPr="00E941EA">
        <w:rPr>
          <w:rFonts w:cs="Arial"/>
        </w:rPr>
        <w:t>o</w:t>
      </w:r>
      <w:r w:rsidRPr="004D32C9">
        <w:rPr>
          <w:rFonts w:cs="Arial"/>
          <w:lang w:val="ru-RU"/>
        </w:rPr>
        <w:t>сн</w:t>
      </w:r>
      <w:r w:rsidRPr="00E941EA">
        <w:rPr>
          <w:rFonts w:cs="Arial"/>
        </w:rPr>
        <w:t>o</w:t>
      </w:r>
      <w:r w:rsidRPr="004D32C9">
        <w:rPr>
          <w:rFonts w:cs="Arial"/>
          <w:lang w:val="ru-RU"/>
        </w:rPr>
        <w:t xml:space="preserve">ву </w:t>
      </w:r>
      <w:r w:rsidRPr="00E941EA">
        <w:rPr>
          <w:rFonts w:cs="Arial"/>
        </w:rPr>
        <w:t>o</w:t>
      </w:r>
      <w:r w:rsidRPr="004D32C9">
        <w:rPr>
          <w:rFonts w:cs="Arial"/>
          <w:lang w:val="ru-RU"/>
        </w:rPr>
        <w:t>др</w:t>
      </w:r>
      <w:r w:rsidRPr="00E941EA">
        <w:rPr>
          <w:rFonts w:cs="Arial"/>
        </w:rPr>
        <w:t>e</w:t>
      </w:r>
      <w:r w:rsidRPr="004D32C9">
        <w:rPr>
          <w:rFonts w:cs="Arial"/>
          <w:lang w:val="ru-RU"/>
        </w:rPr>
        <w:t>дби З</w:t>
      </w:r>
      <w:r w:rsidRPr="00E941EA">
        <w:rPr>
          <w:rFonts w:cs="Arial"/>
        </w:rPr>
        <w:t>a</w:t>
      </w:r>
      <w:r w:rsidRPr="004D32C9">
        <w:rPr>
          <w:rFonts w:cs="Arial"/>
          <w:lang w:val="ru-RU"/>
        </w:rPr>
        <w:t>к</w:t>
      </w:r>
      <w:r w:rsidRPr="00E941EA">
        <w:rPr>
          <w:rFonts w:cs="Arial"/>
        </w:rPr>
        <w:t>o</w:t>
      </w:r>
      <w:r w:rsidRPr="004D32C9">
        <w:rPr>
          <w:rFonts w:cs="Arial"/>
          <w:lang w:val="ru-RU"/>
        </w:rPr>
        <w:t>н</w:t>
      </w:r>
      <w:r w:rsidRPr="00E941EA">
        <w:rPr>
          <w:rFonts w:cs="Arial"/>
        </w:rPr>
        <w:t>a</w:t>
      </w:r>
      <w:r w:rsidRPr="004D32C9">
        <w:rPr>
          <w:rFonts w:cs="Arial"/>
          <w:lang w:val="ru-RU"/>
        </w:rPr>
        <w:t xml:space="preserve"> </w:t>
      </w:r>
      <w:r w:rsidRPr="00E941EA">
        <w:rPr>
          <w:rFonts w:cs="Arial"/>
        </w:rPr>
        <w:t>o</w:t>
      </w:r>
      <w:r w:rsidRPr="004D32C9">
        <w:rPr>
          <w:rFonts w:cs="Arial"/>
          <w:lang w:val="ru-RU"/>
        </w:rPr>
        <w:t xml:space="preserve"> м</w:t>
      </w:r>
      <w:r w:rsidRPr="00E941EA">
        <w:rPr>
          <w:rFonts w:cs="Arial"/>
        </w:rPr>
        <w:t>e</w:t>
      </w:r>
      <w:r w:rsidRPr="004D32C9">
        <w:rPr>
          <w:rFonts w:cs="Arial"/>
          <w:lang w:val="ru-RU"/>
        </w:rPr>
        <w:t>ници (Сл. лист ФНР</w:t>
      </w:r>
      <w:r w:rsidRPr="00E941EA">
        <w:rPr>
          <w:rFonts w:cs="Arial"/>
        </w:rPr>
        <w:t>J</w:t>
      </w:r>
      <w:r w:rsidRPr="004D32C9">
        <w:rPr>
          <w:rFonts w:cs="Arial"/>
          <w:lang w:val="ru-RU"/>
        </w:rPr>
        <w:t xml:space="preserve"> бр. 104/46 и 18/58; Сл. лист СФР</w:t>
      </w:r>
      <w:r w:rsidRPr="00E941EA">
        <w:rPr>
          <w:rFonts w:cs="Arial"/>
        </w:rPr>
        <w:t>J</w:t>
      </w:r>
      <w:r w:rsidRPr="004D32C9">
        <w:rPr>
          <w:rFonts w:cs="Arial"/>
          <w:lang w:val="ru-RU"/>
        </w:rPr>
        <w:t xml:space="preserve"> бр. 16/65, 54/70 и 57/89; Сл. лист СР</w:t>
      </w:r>
      <w:r w:rsidRPr="00E941EA">
        <w:rPr>
          <w:rFonts w:cs="Arial"/>
        </w:rPr>
        <w:t>J</w:t>
      </w:r>
      <w:r w:rsidRPr="004D32C9">
        <w:rPr>
          <w:rFonts w:cs="Arial"/>
          <w:lang w:val="ru-RU"/>
        </w:rPr>
        <w:t xml:space="preserve">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93A5385" w14:textId="5395B53F" w:rsidR="00E37E90" w:rsidRPr="00650299" w:rsidRDefault="00E37E90" w:rsidP="00E37E90">
      <w:pPr>
        <w:pStyle w:val="KDObrazac"/>
        <w:spacing w:before="0"/>
        <w:rPr>
          <w:lang w:val="sr-Cyrl-RS"/>
        </w:rPr>
      </w:pPr>
      <w:r w:rsidRPr="00650299">
        <w:rPr>
          <w:lang w:val="ru-RU"/>
        </w:rPr>
        <w:lastRenderedPageBreak/>
        <w:t xml:space="preserve">ОБРАЗАЦ </w:t>
      </w:r>
      <w:r w:rsidR="009E4989">
        <w:rPr>
          <w:lang w:val="sr-Cyrl-RS"/>
        </w:rPr>
        <w:t>1</w:t>
      </w:r>
      <w:r w:rsidR="002D2062">
        <w:rPr>
          <w:lang w:val="sr-Cyrl-RS"/>
        </w:rPr>
        <w:t>2</w:t>
      </w:r>
    </w:p>
    <w:p w14:paraId="4334755F" w14:textId="77777777" w:rsidR="00294CC9" w:rsidRPr="00650299" w:rsidRDefault="00294CC9" w:rsidP="00294CC9">
      <w:pPr>
        <w:rPr>
          <w:lang w:val="ru-RU"/>
        </w:rPr>
      </w:pPr>
    </w:p>
    <w:p w14:paraId="4E8792B4" w14:textId="77777777" w:rsidR="00294CC9" w:rsidRPr="00650299" w:rsidRDefault="00294CC9" w:rsidP="00294CC9">
      <w:pPr>
        <w:rPr>
          <w:lang w:val="ru-RU"/>
        </w:rPr>
      </w:pPr>
      <w:r w:rsidRPr="00650299">
        <w:rPr>
          <w:lang w:val="ru-RU"/>
        </w:rPr>
        <w:t>ЗАПИСНИК О ПРУЖЕНИМ УСЛУГАМА</w:t>
      </w:r>
    </w:p>
    <w:p w14:paraId="4213F163" w14:textId="77777777" w:rsidR="00294CC9" w:rsidRPr="00650299" w:rsidRDefault="00294CC9" w:rsidP="00294CC9">
      <w:pPr>
        <w:rPr>
          <w:lang w:val="ru-RU"/>
        </w:rPr>
      </w:pPr>
    </w:p>
    <w:p w14:paraId="12202F52" w14:textId="77777777" w:rsidR="00294CC9" w:rsidRPr="00650299" w:rsidRDefault="00294CC9" w:rsidP="00294CC9">
      <w:pPr>
        <w:rPr>
          <w:lang w:val="ru-RU"/>
        </w:rPr>
      </w:pPr>
      <w:r w:rsidRPr="00650299">
        <w:rPr>
          <w:lang w:val="ru-RU"/>
        </w:rPr>
        <w:tab/>
      </w:r>
      <w:r w:rsidRPr="00650299">
        <w:rPr>
          <w:lang w:val="ru-RU"/>
        </w:rPr>
        <w:tab/>
      </w:r>
      <w:r w:rsidRPr="00650299">
        <w:rPr>
          <w:lang w:val="ru-RU"/>
        </w:rPr>
        <w:tab/>
        <w:t xml:space="preserve">                                  Датум ___________</w:t>
      </w:r>
    </w:p>
    <w:p w14:paraId="27E1BEED" w14:textId="77777777" w:rsidR="00294CC9" w:rsidRPr="00650299" w:rsidRDefault="00294CC9" w:rsidP="00294CC9">
      <w:pPr>
        <w:rPr>
          <w:lang w:val="ru-RU"/>
        </w:rPr>
      </w:pPr>
      <w:r w:rsidRPr="00650299">
        <w:rPr>
          <w:lang w:val="ru-RU"/>
        </w:rPr>
        <w:t xml:space="preserve">   </w:t>
      </w:r>
    </w:p>
    <w:p w14:paraId="64FDC0E4" w14:textId="77777777" w:rsidR="00294CC9" w:rsidRPr="00650299" w:rsidRDefault="00294CC9" w:rsidP="00294CC9">
      <w:pPr>
        <w:rPr>
          <w:lang w:val="ru-RU"/>
        </w:rPr>
      </w:pPr>
    </w:p>
    <w:p w14:paraId="3837EC4C" w14:textId="211ABAB0" w:rsidR="00294CC9" w:rsidRPr="00650299" w:rsidRDefault="00294CC9" w:rsidP="00294CC9">
      <w:pPr>
        <w:rPr>
          <w:lang w:val="ru-RU"/>
        </w:rPr>
      </w:pPr>
      <w:r w:rsidRPr="00650299">
        <w:rPr>
          <w:lang w:val="ru-RU"/>
        </w:rPr>
        <w:t>ПРУЖАЛАЦ УСЛУГА:</w:t>
      </w:r>
      <w:r w:rsidRPr="00650299">
        <w:rPr>
          <w:lang w:val="ru-RU"/>
        </w:rPr>
        <w:tab/>
      </w:r>
      <w:r w:rsidRPr="00650299">
        <w:rPr>
          <w:lang w:val="ru-RU"/>
        </w:rPr>
        <w:tab/>
        <w:t xml:space="preserve">      </w:t>
      </w:r>
      <w:r w:rsidR="00DC5CAD" w:rsidRPr="00650299">
        <w:rPr>
          <w:lang w:val="ru-RU"/>
        </w:rPr>
        <w:t xml:space="preserve">                      </w:t>
      </w:r>
      <w:r w:rsidRPr="00650299">
        <w:rPr>
          <w:lang w:val="ru-RU"/>
        </w:rPr>
        <w:t>КОРИСНИК УСЛУГА:</w:t>
      </w:r>
    </w:p>
    <w:p w14:paraId="5470F733" w14:textId="77777777" w:rsidR="00294CC9" w:rsidRPr="00650299" w:rsidRDefault="00294CC9" w:rsidP="00294CC9">
      <w:pPr>
        <w:rPr>
          <w:lang w:val="ru-RU"/>
        </w:rPr>
      </w:pPr>
      <w:r w:rsidRPr="00650299">
        <w:rPr>
          <w:lang w:val="ru-RU"/>
        </w:rPr>
        <w:t>_________________________</w:t>
      </w:r>
      <w:r w:rsidRPr="00650299">
        <w:rPr>
          <w:lang w:val="ru-RU"/>
        </w:rPr>
        <w:tab/>
      </w:r>
      <w:r w:rsidRPr="00650299">
        <w:rPr>
          <w:lang w:val="ru-RU"/>
        </w:rPr>
        <w:tab/>
        <w:t xml:space="preserve">        ___________________________</w:t>
      </w:r>
    </w:p>
    <w:p w14:paraId="0CC84655" w14:textId="77777777" w:rsidR="00294CC9" w:rsidRPr="00650299" w:rsidRDefault="00294CC9" w:rsidP="00294CC9">
      <w:pPr>
        <w:rPr>
          <w:lang w:val="ru-RU"/>
        </w:rPr>
      </w:pPr>
      <w:r w:rsidRPr="00650299">
        <w:rPr>
          <w:lang w:val="ru-RU"/>
        </w:rPr>
        <w:t xml:space="preserve">    (Назив правног  лица) </w:t>
      </w:r>
      <w:r w:rsidRPr="00650299">
        <w:rPr>
          <w:lang w:val="ru-RU"/>
        </w:rPr>
        <w:tab/>
      </w:r>
      <w:r w:rsidRPr="00650299">
        <w:rPr>
          <w:lang w:val="ru-RU"/>
        </w:rPr>
        <w:tab/>
      </w:r>
      <w:r w:rsidRPr="00650299">
        <w:rPr>
          <w:lang w:val="ru-RU"/>
        </w:rPr>
        <w:tab/>
        <w:t xml:space="preserve">       (Назив организационог дела ЈП ЕПС)</w:t>
      </w:r>
    </w:p>
    <w:p w14:paraId="7A3EE672" w14:textId="77777777" w:rsidR="00294CC9" w:rsidRPr="00650299" w:rsidRDefault="00294CC9" w:rsidP="00294CC9">
      <w:pPr>
        <w:rPr>
          <w:lang w:val="ru-RU"/>
        </w:rPr>
      </w:pPr>
    </w:p>
    <w:p w14:paraId="5A1B8CC3" w14:textId="77777777" w:rsidR="00294CC9" w:rsidRPr="00650299" w:rsidRDefault="00294CC9" w:rsidP="00294CC9">
      <w:pPr>
        <w:rPr>
          <w:lang w:val="ru-RU"/>
        </w:rPr>
      </w:pPr>
    </w:p>
    <w:p w14:paraId="6DF3FDA9" w14:textId="77777777" w:rsidR="00294CC9" w:rsidRPr="00650299" w:rsidRDefault="00294CC9" w:rsidP="00294CC9">
      <w:pPr>
        <w:rPr>
          <w:lang w:val="ru-RU"/>
        </w:rPr>
      </w:pPr>
      <w:r w:rsidRPr="00650299">
        <w:rPr>
          <w:lang w:val="ru-RU"/>
        </w:rPr>
        <w:t>__________________________</w:t>
      </w:r>
      <w:r w:rsidRPr="00650299">
        <w:rPr>
          <w:lang w:val="ru-RU"/>
        </w:rPr>
        <w:tab/>
        <w:t xml:space="preserve">                      ______________________________</w:t>
      </w:r>
    </w:p>
    <w:p w14:paraId="44574105" w14:textId="77777777" w:rsidR="00294CC9" w:rsidRPr="00650299" w:rsidRDefault="00294CC9" w:rsidP="00294CC9">
      <w:pPr>
        <w:rPr>
          <w:lang w:val="ru-RU"/>
        </w:rPr>
      </w:pPr>
      <w:r w:rsidRPr="00650299">
        <w:rPr>
          <w:lang w:val="ru-RU"/>
        </w:rPr>
        <w:t xml:space="preserve">(Адреса правног  лица) </w:t>
      </w:r>
      <w:r w:rsidRPr="00650299">
        <w:rPr>
          <w:lang w:val="ru-RU"/>
        </w:rPr>
        <w:tab/>
      </w:r>
      <w:r w:rsidRPr="00650299">
        <w:rPr>
          <w:lang w:val="ru-RU"/>
        </w:rPr>
        <w:tab/>
      </w:r>
      <w:r w:rsidRPr="00650299">
        <w:rPr>
          <w:lang w:val="ru-RU"/>
        </w:rPr>
        <w:tab/>
        <w:t xml:space="preserve">      (Адреса организационог дела ЈП ЕПС)</w:t>
      </w:r>
    </w:p>
    <w:p w14:paraId="626623C6" w14:textId="77777777" w:rsidR="00294CC9" w:rsidRPr="00650299" w:rsidRDefault="00294CC9" w:rsidP="00294CC9">
      <w:pPr>
        <w:rPr>
          <w:lang w:val="ru-RU"/>
        </w:rPr>
      </w:pPr>
    </w:p>
    <w:p w14:paraId="03773D4C" w14:textId="77777777" w:rsidR="00294CC9" w:rsidRPr="00650299" w:rsidRDefault="00294CC9" w:rsidP="00294CC9">
      <w:pPr>
        <w:rPr>
          <w:lang w:val="ru-RU"/>
        </w:rPr>
      </w:pPr>
    </w:p>
    <w:p w14:paraId="10774256" w14:textId="77777777" w:rsidR="00294CC9" w:rsidRPr="00650299" w:rsidRDefault="00294CC9" w:rsidP="00294CC9">
      <w:pPr>
        <w:rPr>
          <w:lang w:val="ru-RU"/>
        </w:rPr>
      </w:pPr>
      <w:r w:rsidRPr="00650299">
        <w:rPr>
          <w:lang w:val="ru-RU"/>
        </w:rPr>
        <w:t>Број Уговора/Датум:      __________________________________________</w:t>
      </w:r>
    </w:p>
    <w:p w14:paraId="4A3899C9" w14:textId="77777777" w:rsidR="00294CC9" w:rsidRPr="00650299" w:rsidRDefault="00294CC9" w:rsidP="00294CC9">
      <w:pPr>
        <w:rPr>
          <w:lang w:val="ru-RU"/>
        </w:rPr>
      </w:pPr>
      <w:r w:rsidRPr="00650299">
        <w:rPr>
          <w:lang w:val="ru-RU"/>
        </w:rPr>
        <w:t>Број налога за набавку (НЗН):  ________________________</w:t>
      </w:r>
    </w:p>
    <w:p w14:paraId="787084DD" w14:textId="77777777" w:rsidR="00294CC9" w:rsidRPr="00650299" w:rsidRDefault="00294CC9" w:rsidP="00294CC9">
      <w:pPr>
        <w:rPr>
          <w:lang w:val="ru-RU"/>
        </w:rPr>
      </w:pPr>
      <w:r w:rsidRPr="00650299">
        <w:rPr>
          <w:lang w:val="ru-RU"/>
        </w:rPr>
        <w:t>Место извршене услуге /Место трошка 1:  __________________________</w:t>
      </w:r>
    </w:p>
    <w:p w14:paraId="0FA6121E" w14:textId="77777777" w:rsidR="00294CC9" w:rsidRPr="00650299" w:rsidRDefault="00294CC9" w:rsidP="00294CC9">
      <w:pPr>
        <w:rPr>
          <w:lang w:val="ru-RU"/>
        </w:rPr>
      </w:pPr>
      <w:r w:rsidRPr="00650299">
        <w:rPr>
          <w:lang w:val="ru-RU"/>
        </w:rPr>
        <w:t>Објекат: ______________________________________________________</w:t>
      </w:r>
    </w:p>
    <w:p w14:paraId="7111B7E0" w14:textId="77777777" w:rsidR="00294CC9" w:rsidRPr="00650299" w:rsidRDefault="00294CC9" w:rsidP="00294CC9">
      <w:pPr>
        <w:rPr>
          <w:lang w:val="ru-RU"/>
        </w:rPr>
      </w:pPr>
    </w:p>
    <w:p w14:paraId="4FC8084E" w14:textId="77777777" w:rsidR="00294CC9" w:rsidRPr="00650299" w:rsidRDefault="00294CC9" w:rsidP="00294CC9">
      <w:pPr>
        <w:rPr>
          <w:lang w:val="ru-RU"/>
        </w:rPr>
      </w:pPr>
    </w:p>
    <w:p w14:paraId="47F382F5" w14:textId="77777777" w:rsidR="00294CC9" w:rsidRPr="00650299" w:rsidRDefault="00294CC9" w:rsidP="00294CC9">
      <w:pPr>
        <w:rPr>
          <w:lang w:val="ru-RU"/>
        </w:rPr>
      </w:pPr>
      <w:r w:rsidRPr="00650299">
        <w:rPr>
          <w:lang w:val="ru-RU"/>
        </w:rPr>
        <w:t xml:space="preserve">А) ДЕТАЉНА СПЕЦИФИКАЦИЈА УСЛУГЕ: </w:t>
      </w:r>
    </w:p>
    <w:p w14:paraId="63F3DD0C" w14:textId="77777777" w:rsidR="00294CC9" w:rsidRPr="00650299" w:rsidRDefault="00294CC9" w:rsidP="00294CC9">
      <w:pPr>
        <w:rPr>
          <w:lang w:val="ru-RU"/>
        </w:rPr>
      </w:pPr>
    </w:p>
    <w:p w14:paraId="1D7412B8" w14:textId="77777777" w:rsidR="00294CC9" w:rsidRPr="00650299" w:rsidRDefault="00294CC9" w:rsidP="00294CC9">
      <w:pPr>
        <w:rPr>
          <w:lang w:val="ru-RU"/>
        </w:rPr>
      </w:pPr>
      <w:r w:rsidRPr="00650299">
        <w:rPr>
          <w:lang w:val="ru-RU"/>
        </w:rPr>
        <w:t xml:space="preserve">Укупна вредност извршених услуга по спецификацији (без ПДВ) </w:t>
      </w:r>
    </w:p>
    <w:p w14:paraId="08FECBE7" w14:textId="77777777" w:rsidR="00294CC9" w:rsidRPr="00650299" w:rsidRDefault="00294CC9" w:rsidP="00294CC9">
      <w:pPr>
        <w:rPr>
          <w:lang w:val="ru-RU"/>
        </w:rPr>
      </w:pPr>
    </w:p>
    <w:p w14:paraId="31E11318" w14:textId="77777777" w:rsidR="00294CC9" w:rsidRPr="00650299" w:rsidRDefault="00294CC9" w:rsidP="00294CC9">
      <w:pPr>
        <w:rPr>
          <w:lang w:val="ru-RU"/>
        </w:rPr>
      </w:pPr>
      <w:r w:rsidRPr="00650299">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650299" w:rsidRDefault="00294CC9" w:rsidP="00294CC9">
      <w:pPr>
        <w:rPr>
          <w:lang w:val="ru-RU"/>
        </w:rPr>
      </w:pPr>
    </w:p>
    <w:p w14:paraId="5EE6E13D" w14:textId="77777777" w:rsidR="00294CC9" w:rsidRPr="00650299" w:rsidRDefault="00294CC9" w:rsidP="00294CC9">
      <w:pPr>
        <w:rPr>
          <w:lang w:val="ru-RU"/>
        </w:rPr>
      </w:pPr>
      <w:r w:rsidRPr="00650299">
        <w:rPr>
          <w:lang w:val="ru-RU"/>
        </w:rPr>
        <w:t>Предмет уговора (услуге) одговара траженим техничким карактеристикама.</w:t>
      </w:r>
      <w:r w:rsidRPr="00650299">
        <w:rPr>
          <w:lang w:val="ru-RU"/>
        </w:rPr>
        <w:tab/>
      </w:r>
    </w:p>
    <w:p w14:paraId="5A5BBCDF" w14:textId="77777777" w:rsidR="00294CC9" w:rsidRPr="00650299" w:rsidRDefault="00294CC9" w:rsidP="00294CC9">
      <w:pPr>
        <w:rPr>
          <w:lang w:val="ru-RU"/>
        </w:rPr>
      </w:pPr>
      <w:r w:rsidRPr="00650299">
        <w:rPr>
          <w:lang w:val="ru-RU"/>
        </w:rPr>
        <w:t>□ ДА</w:t>
      </w:r>
    </w:p>
    <w:p w14:paraId="0C699D71" w14:textId="77777777" w:rsidR="00294CC9" w:rsidRPr="00650299" w:rsidRDefault="00294CC9" w:rsidP="00294CC9">
      <w:pPr>
        <w:rPr>
          <w:lang w:val="ru-RU"/>
        </w:rPr>
      </w:pPr>
      <w:r w:rsidRPr="00650299">
        <w:rPr>
          <w:lang w:val="ru-RU"/>
        </w:rPr>
        <w:t>□ НЕ</w:t>
      </w:r>
    </w:p>
    <w:p w14:paraId="4AC9B724" w14:textId="77777777" w:rsidR="00294CC9" w:rsidRPr="00650299" w:rsidRDefault="00294CC9" w:rsidP="00294CC9">
      <w:pPr>
        <w:rPr>
          <w:lang w:val="ru-RU"/>
        </w:rPr>
      </w:pPr>
    </w:p>
    <w:p w14:paraId="3783B7AC" w14:textId="77777777" w:rsidR="00294CC9" w:rsidRPr="00650299" w:rsidRDefault="00294CC9" w:rsidP="00294CC9">
      <w:pPr>
        <w:rPr>
          <w:lang w:val="ru-RU"/>
        </w:rPr>
      </w:pPr>
      <w:r w:rsidRPr="00650299">
        <w:rPr>
          <w:lang w:val="ru-RU"/>
        </w:rPr>
        <w:t xml:space="preserve">Предмет уговора нема видљивих оштећења </w:t>
      </w:r>
      <w:r w:rsidRPr="00650299">
        <w:rPr>
          <w:lang w:val="ru-RU"/>
        </w:rPr>
        <w:tab/>
      </w:r>
    </w:p>
    <w:p w14:paraId="532A01EC" w14:textId="77777777" w:rsidR="00294CC9" w:rsidRPr="00650299" w:rsidRDefault="00294CC9" w:rsidP="00294CC9">
      <w:pPr>
        <w:rPr>
          <w:lang w:val="ru-RU"/>
        </w:rPr>
      </w:pPr>
      <w:r w:rsidRPr="00650299">
        <w:rPr>
          <w:lang w:val="ru-RU"/>
        </w:rPr>
        <w:t>□ ДА</w:t>
      </w:r>
    </w:p>
    <w:p w14:paraId="0D989CAB" w14:textId="77777777" w:rsidR="00294CC9" w:rsidRPr="00650299" w:rsidRDefault="00294CC9" w:rsidP="00294CC9">
      <w:pPr>
        <w:rPr>
          <w:lang w:val="ru-RU"/>
        </w:rPr>
      </w:pPr>
      <w:r w:rsidRPr="00650299">
        <w:rPr>
          <w:lang w:val="ru-RU"/>
        </w:rPr>
        <w:t>□ НЕ</w:t>
      </w:r>
    </w:p>
    <w:p w14:paraId="32BF0F1C" w14:textId="77777777" w:rsidR="00294CC9" w:rsidRPr="00650299" w:rsidRDefault="00294CC9" w:rsidP="00294CC9">
      <w:pPr>
        <w:rPr>
          <w:lang w:val="ru-RU"/>
        </w:rPr>
      </w:pPr>
    </w:p>
    <w:p w14:paraId="66B3677B" w14:textId="77777777" w:rsidR="00294CC9" w:rsidRPr="00650299" w:rsidRDefault="00294CC9" w:rsidP="00294CC9">
      <w:pPr>
        <w:rPr>
          <w:lang w:val="ru-RU"/>
        </w:rPr>
      </w:pPr>
      <w:r w:rsidRPr="00650299">
        <w:rPr>
          <w:lang w:val="ru-RU"/>
        </w:rPr>
        <w:t>Укупан број позиција из спецификације:                            Број улаза:</w:t>
      </w:r>
    </w:p>
    <w:p w14:paraId="0B95D060" w14:textId="77777777" w:rsidR="00294CC9" w:rsidRPr="00650299" w:rsidRDefault="00294CC9" w:rsidP="00294CC9">
      <w:pPr>
        <w:rPr>
          <w:lang w:val="ru-RU"/>
        </w:rPr>
      </w:pPr>
      <w:r w:rsidRPr="00650299">
        <w:rPr>
          <w:lang w:val="ru-RU"/>
        </w:rPr>
        <w:lastRenderedPageBreak/>
        <w:t>___________________________________________________________________</w:t>
      </w:r>
    </w:p>
    <w:p w14:paraId="0D679B91" w14:textId="77777777" w:rsidR="00294CC9" w:rsidRPr="00650299" w:rsidRDefault="00294CC9" w:rsidP="00294CC9">
      <w:pPr>
        <w:rPr>
          <w:lang w:val="ru-RU"/>
        </w:rPr>
      </w:pPr>
    </w:p>
    <w:p w14:paraId="5AC7AEFD" w14:textId="77777777" w:rsidR="00294CC9" w:rsidRPr="00650299" w:rsidRDefault="00294CC9" w:rsidP="00294CC9">
      <w:pPr>
        <w:rPr>
          <w:lang w:val="ru-RU"/>
        </w:rPr>
      </w:pPr>
      <w:r w:rsidRPr="00650299">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650299" w:rsidRDefault="00294CC9" w:rsidP="00294CC9">
      <w:pPr>
        <w:rPr>
          <w:lang w:val="ru-RU"/>
        </w:rPr>
      </w:pPr>
    </w:p>
    <w:p w14:paraId="0C6AAE2A" w14:textId="77777777" w:rsidR="00294CC9" w:rsidRPr="00650299" w:rsidRDefault="00294CC9" w:rsidP="00294CC9">
      <w:pPr>
        <w:rPr>
          <w:lang w:val="ru-RU"/>
        </w:rPr>
      </w:pPr>
    </w:p>
    <w:p w14:paraId="73A82F09" w14:textId="77777777" w:rsidR="00294CC9" w:rsidRPr="00650299" w:rsidRDefault="00294CC9" w:rsidP="00294CC9">
      <w:pPr>
        <w:rPr>
          <w:lang w:val="ru-RU"/>
        </w:rPr>
      </w:pPr>
      <w:r w:rsidRPr="00650299">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650299" w:rsidRDefault="00294CC9" w:rsidP="00294CC9">
      <w:pPr>
        <w:rPr>
          <w:lang w:val="ru-RU"/>
        </w:rPr>
      </w:pPr>
    </w:p>
    <w:p w14:paraId="1B3150F2" w14:textId="77777777" w:rsidR="00294CC9" w:rsidRPr="00650299" w:rsidRDefault="00294CC9" w:rsidP="00294CC9">
      <w:pPr>
        <w:rPr>
          <w:lang w:val="ru-RU"/>
        </w:rPr>
      </w:pPr>
    </w:p>
    <w:p w14:paraId="4DFB139A" w14:textId="77777777" w:rsidR="00294CC9" w:rsidRPr="00650299" w:rsidRDefault="00294CC9" w:rsidP="00294CC9">
      <w:pPr>
        <w:rPr>
          <w:lang w:val="ru-RU"/>
        </w:rPr>
      </w:pPr>
      <w:r w:rsidRPr="00650299">
        <w:rPr>
          <w:lang w:val="ru-RU"/>
        </w:rPr>
        <w:t>Б) Да су услуге извршене у обиму, квалитету, уговореном року и сагласно уговору потврђују:</w:t>
      </w:r>
    </w:p>
    <w:p w14:paraId="342BE3EC" w14:textId="77777777" w:rsidR="00294CC9" w:rsidRPr="00650299" w:rsidRDefault="00294CC9" w:rsidP="00294CC9">
      <w:pPr>
        <w:rPr>
          <w:lang w:val="ru-RU"/>
        </w:rPr>
      </w:pPr>
    </w:p>
    <w:p w14:paraId="12D39A92" w14:textId="77777777" w:rsidR="00294CC9" w:rsidRPr="00650299" w:rsidRDefault="00294CC9" w:rsidP="00294CC9">
      <w:pPr>
        <w:rPr>
          <w:lang w:val="ru-RU"/>
        </w:rPr>
      </w:pPr>
      <w:r w:rsidRPr="00650299">
        <w:rPr>
          <w:lang w:val="ru-RU"/>
        </w:rPr>
        <w:t xml:space="preserve">    ПРУЖАЛАЦ:</w:t>
      </w:r>
      <w:r w:rsidRPr="00650299">
        <w:rPr>
          <w:lang w:val="ru-RU"/>
        </w:rPr>
        <w:tab/>
        <w:t xml:space="preserve">            КОРИСНИК:                 ОВЕРА НАДЗОРНОГ ОРГАНА 2</w:t>
      </w:r>
    </w:p>
    <w:p w14:paraId="5ADD919A" w14:textId="77777777" w:rsidR="00294CC9" w:rsidRPr="00650299" w:rsidRDefault="00294CC9" w:rsidP="00294CC9">
      <w:pPr>
        <w:rPr>
          <w:lang w:val="ru-RU"/>
        </w:rPr>
      </w:pPr>
      <w:r w:rsidRPr="00650299">
        <w:rPr>
          <w:lang w:val="ru-RU"/>
        </w:rPr>
        <w:t>_______________</w:t>
      </w:r>
      <w:r w:rsidRPr="00650299">
        <w:rPr>
          <w:lang w:val="ru-RU"/>
        </w:rPr>
        <w:tab/>
        <w:t>____________________         __________________________</w:t>
      </w:r>
    </w:p>
    <w:p w14:paraId="0127B47D" w14:textId="77777777" w:rsidR="00294CC9" w:rsidRPr="00650299" w:rsidRDefault="00294CC9" w:rsidP="00294CC9">
      <w:pPr>
        <w:rPr>
          <w:lang w:val="ru-RU"/>
        </w:rPr>
      </w:pPr>
      <w:r w:rsidRPr="00650299">
        <w:rPr>
          <w:lang w:val="ru-RU"/>
        </w:rPr>
        <w:t xml:space="preserve">    (Име и презиме)         Руководилац пројекта/ </w:t>
      </w:r>
    </w:p>
    <w:p w14:paraId="6B43D655" w14:textId="77777777" w:rsidR="00294CC9" w:rsidRPr="00650299" w:rsidRDefault="00294CC9" w:rsidP="00294CC9">
      <w:pPr>
        <w:rPr>
          <w:lang w:val="ru-RU"/>
        </w:rPr>
      </w:pPr>
      <w:r w:rsidRPr="00650299">
        <w:rPr>
          <w:lang w:val="ru-RU"/>
        </w:rPr>
        <w:t xml:space="preserve">                                                                                    Одговорно лице по Решењу</w:t>
      </w:r>
    </w:p>
    <w:p w14:paraId="24825A31" w14:textId="77777777" w:rsidR="00294CC9" w:rsidRPr="00650299" w:rsidRDefault="00294CC9" w:rsidP="00294CC9">
      <w:pPr>
        <w:rPr>
          <w:lang w:val="ru-RU"/>
        </w:rPr>
      </w:pPr>
      <w:r w:rsidRPr="00650299">
        <w:rPr>
          <w:lang w:val="ru-RU"/>
        </w:rPr>
        <w:t xml:space="preserve">                                                                                              (Име и презиме)</w:t>
      </w:r>
    </w:p>
    <w:p w14:paraId="37CACA9D" w14:textId="77777777" w:rsidR="00294CC9" w:rsidRPr="00650299" w:rsidRDefault="00294CC9" w:rsidP="00294CC9">
      <w:pPr>
        <w:rPr>
          <w:lang w:val="ru-RU"/>
        </w:rPr>
      </w:pPr>
    </w:p>
    <w:p w14:paraId="79CBC771" w14:textId="77777777" w:rsidR="00294CC9" w:rsidRPr="00650299" w:rsidRDefault="00294CC9" w:rsidP="00294CC9">
      <w:pPr>
        <w:rPr>
          <w:lang w:val="ru-RU"/>
        </w:rPr>
      </w:pPr>
      <w:r w:rsidRPr="00650299">
        <w:rPr>
          <w:lang w:val="ru-RU"/>
        </w:rPr>
        <w:t>____________________</w:t>
      </w:r>
      <w:r w:rsidRPr="00650299">
        <w:rPr>
          <w:lang w:val="ru-RU"/>
        </w:rPr>
        <w:tab/>
        <w:t>_____________________        __________________________</w:t>
      </w:r>
    </w:p>
    <w:p w14:paraId="19AF3529" w14:textId="77777777" w:rsidR="00294CC9" w:rsidRPr="00650299" w:rsidRDefault="00294CC9" w:rsidP="00294CC9">
      <w:pPr>
        <w:rPr>
          <w:lang w:val="ru-RU"/>
        </w:rPr>
      </w:pPr>
      <w:r w:rsidRPr="00650299">
        <w:rPr>
          <w:lang w:val="ru-RU"/>
        </w:rPr>
        <w:t xml:space="preserve">    (Потпис)</w:t>
      </w:r>
      <w:r w:rsidRPr="00650299">
        <w:rPr>
          <w:lang w:val="ru-RU"/>
        </w:rPr>
        <w:tab/>
      </w:r>
      <w:r w:rsidRPr="00650299">
        <w:rPr>
          <w:lang w:val="ru-RU"/>
        </w:rPr>
        <w:tab/>
      </w:r>
      <w:r w:rsidRPr="00650299">
        <w:rPr>
          <w:lang w:val="ru-RU"/>
        </w:rPr>
        <w:tab/>
        <w:t xml:space="preserve">        (Потпис)                                (Потпис и лиценцни печат)</w:t>
      </w:r>
    </w:p>
    <w:p w14:paraId="71972A27" w14:textId="77777777" w:rsidR="00294CC9" w:rsidRPr="00650299" w:rsidRDefault="00294CC9" w:rsidP="00294CC9">
      <w:pPr>
        <w:rPr>
          <w:lang w:val="ru-RU"/>
        </w:rPr>
      </w:pPr>
    </w:p>
    <w:p w14:paraId="4F390637" w14:textId="77777777" w:rsidR="00294CC9" w:rsidRPr="00650299" w:rsidRDefault="00294CC9" w:rsidP="00294CC9">
      <w:pPr>
        <w:rPr>
          <w:lang w:val="ru-RU"/>
        </w:rPr>
      </w:pPr>
    </w:p>
    <w:p w14:paraId="59B0431F" w14:textId="77777777" w:rsidR="00294CC9" w:rsidRPr="00650299" w:rsidRDefault="00294CC9" w:rsidP="00294CC9">
      <w:pPr>
        <w:rPr>
          <w:lang w:val="ru-RU"/>
        </w:rPr>
      </w:pPr>
      <w:r w:rsidRPr="00650299">
        <w:rPr>
          <w:lang w:val="ru-RU"/>
        </w:rPr>
        <w:t>1)  у случају да се услуга односи на већи број МТ, уз Записник приложити посебну спецификацију по МТ</w:t>
      </w:r>
    </w:p>
    <w:p w14:paraId="5A0BDF9E" w14:textId="77777777" w:rsidR="00294CC9" w:rsidRPr="00650299" w:rsidRDefault="00294CC9" w:rsidP="00294CC9">
      <w:pPr>
        <w:rPr>
          <w:lang w:val="ru-RU"/>
        </w:rPr>
      </w:pPr>
      <w:r w:rsidRPr="00650299">
        <w:rPr>
          <w:lang w:val="ru-RU"/>
        </w:rPr>
        <w:t>2)   потписује и печатира Надзорни орган за услуге инвестиционих пројеката</w:t>
      </w:r>
    </w:p>
    <w:p w14:paraId="3A856167" w14:textId="77777777" w:rsidR="00294CC9" w:rsidRPr="00650299" w:rsidRDefault="00294CC9" w:rsidP="00294CC9">
      <w:pPr>
        <w:rPr>
          <w:lang w:val="ru-RU"/>
        </w:rPr>
      </w:pPr>
    </w:p>
    <w:p w14:paraId="29F683DC" w14:textId="77777777" w:rsidR="00294CC9" w:rsidRPr="00650299" w:rsidRDefault="00294CC9" w:rsidP="00294CC9">
      <w:pPr>
        <w:rPr>
          <w:lang w:val="ru-RU"/>
        </w:rPr>
      </w:pPr>
      <w:r w:rsidRPr="00650299">
        <w:rPr>
          <w:lang w:val="ru-RU"/>
        </w:rPr>
        <w:t>Појашњења:</w:t>
      </w:r>
    </w:p>
    <w:p w14:paraId="712D67C9" w14:textId="77777777" w:rsidR="00294CC9" w:rsidRPr="00650299" w:rsidRDefault="00294CC9" w:rsidP="00294CC9">
      <w:pPr>
        <w:rPr>
          <w:lang w:val="ru-RU"/>
        </w:rPr>
      </w:pPr>
      <w:r w:rsidRPr="00650299">
        <w:rPr>
          <w:lang w:val="ru-RU"/>
        </w:rPr>
        <w:t>1.</w:t>
      </w:r>
      <w:r w:rsidRPr="00650299">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650299" w:rsidRDefault="00294CC9" w:rsidP="00294CC9">
      <w:pPr>
        <w:rPr>
          <w:lang w:val="ru-RU"/>
        </w:rPr>
      </w:pPr>
      <w:r w:rsidRPr="00650299">
        <w:rPr>
          <w:lang w:val="ru-RU"/>
        </w:rPr>
        <w:t>2.</w:t>
      </w:r>
      <w:r w:rsidRPr="00650299">
        <w:rPr>
          <w:lang w:val="ru-RU"/>
        </w:rPr>
        <w:tab/>
        <w:t xml:space="preserve">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w:t>
      </w:r>
      <w:r w:rsidRPr="00650299">
        <w:rPr>
          <w:lang w:val="ru-RU"/>
        </w:rPr>
        <w:lastRenderedPageBreak/>
        <w:t>Записнику мора бити потпис Решењем именованог одговорног лица или, евентуално, његовог заменика.</w:t>
      </w:r>
    </w:p>
    <w:p w14:paraId="17BD647A" w14:textId="77777777" w:rsidR="00294CC9" w:rsidRPr="00650299" w:rsidRDefault="00294CC9" w:rsidP="00294CC9">
      <w:pPr>
        <w:rPr>
          <w:lang w:val="ru-RU"/>
        </w:rPr>
      </w:pPr>
      <w:r w:rsidRPr="00650299">
        <w:rPr>
          <w:lang w:val="ru-RU"/>
        </w:rPr>
        <w:t>3.</w:t>
      </w:r>
      <w:r w:rsidRPr="00650299">
        <w:rPr>
          <w:lang w:val="ru-RU"/>
        </w:rPr>
        <w:tab/>
        <w:t>Сви добављачи биће дужни да уз фактуру доставе и обострано потписани Записник.</w:t>
      </w:r>
    </w:p>
    <w:p w14:paraId="57C46CB8" w14:textId="77777777" w:rsidR="00294CC9" w:rsidRPr="00650299" w:rsidRDefault="00294CC9" w:rsidP="00294CC9">
      <w:pPr>
        <w:rPr>
          <w:lang w:val="ru-RU"/>
        </w:rPr>
      </w:pPr>
      <w:r w:rsidRPr="00650299">
        <w:rPr>
          <w:lang w:val="ru-RU"/>
        </w:rPr>
        <w:t>4.</w:t>
      </w:r>
      <w:r w:rsidRPr="00650299">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650299" w:rsidRDefault="00294CC9" w:rsidP="00294CC9">
      <w:pPr>
        <w:rPr>
          <w:lang w:val="ru-RU"/>
        </w:rPr>
      </w:pPr>
    </w:p>
    <w:p w14:paraId="794079D7" w14:textId="77777777" w:rsidR="00294CC9" w:rsidRPr="00650299" w:rsidRDefault="00294CC9" w:rsidP="00294CC9">
      <w:pPr>
        <w:rPr>
          <w:lang w:val="ru-RU"/>
        </w:rPr>
      </w:pPr>
      <w:r w:rsidRPr="00650299">
        <w:rPr>
          <w:lang w:val="ru-RU"/>
        </w:rPr>
        <w:tab/>
      </w:r>
    </w:p>
    <w:p w14:paraId="398F18DA" w14:textId="77777777" w:rsidR="00294CC9" w:rsidRPr="00650299" w:rsidRDefault="00294CC9" w:rsidP="00294CC9">
      <w:pPr>
        <w:rPr>
          <w:lang w:val="ru-RU"/>
        </w:rPr>
      </w:pPr>
    </w:p>
    <w:p w14:paraId="41B944D4" w14:textId="77777777" w:rsidR="00294CC9" w:rsidRPr="00650299" w:rsidRDefault="00294CC9" w:rsidP="00294CC9">
      <w:pPr>
        <w:rPr>
          <w:lang w:val="ru-RU"/>
        </w:rPr>
      </w:pPr>
    </w:p>
    <w:p w14:paraId="7B92467D" w14:textId="7A5F01AF" w:rsidR="00294CC9" w:rsidRPr="00650299" w:rsidRDefault="00294CC9" w:rsidP="00294CC9">
      <w:pPr>
        <w:rPr>
          <w:lang w:val="ru-RU"/>
        </w:rPr>
      </w:pPr>
      <w:r w:rsidRPr="00650299">
        <w:rPr>
          <w:rFonts w:eastAsia="Arial Unicode MS"/>
          <w:lang w:val="ru-RU"/>
        </w:rPr>
        <w:br w:type="page"/>
      </w:r>
      <w:bookmarkStart w:id="254" w:name="_Toc442559948"/>
      <w:r w:rsidR="00D91739" w:rsidRPr="00650299">
        <w:rPr>
          <w:rFonts w:eastAsia="Arial Unicode MS"/>
          <w:lang w:val="ru-RU"/>
        </w:rPr>
        <w:lastRenderedPageBreak/>
        <w:t>8</w:t>
      </w:r>
      <w:r w:rsidRPr="00650299">
        <w:rPr>
          <w:rFonts w:eastAsia="Arial Unicode MS"/>
          <w:lang w:val="ru-RU"/>
        </w:rPr>
        <w:t xml:space="preserve">. </w:t>
      </w:r>
      <w:r w:rsidRPr="00650299">
        <w:rPr>
          <w:lang w:val="ru-RU"/>
        </w:rPr>
        <w:t>МОДЕЛ УГОВОРА</w:t>
      </w:r>
      <w:bookmarkEnd w:id="254"/>
    </w:p>
    <w:p w14:paraId="35A72292" w14:textId="77777777" w:rsidR="00294CC9" w:rsidRPr="00650299" w:rsidRDefault="00294CC9" w:rsidP="00294CC9">
      <w:pPr>
        <w:rPr>
          <w:lang w:val="ru-RU"/>
        </w:rPr>
      </w:pPr>
      <w:r w:rsidRPr="00650299">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F18204A" w14:textId="77777777" w:rsidR="00294CC9" w:rsidRPr="00650299" w:rsidRDefault="00294CC9" w:rsidP="00294CC9">
      <w:pPr>
        <w:rPr>
          <w:lang w:val="ru-RU"/>
        </w:rPr>
      </w:pPr>
    </w:p>
    <w:p w14:paraId="5B9BAA7F" w14:textId="77777777" w:rsidR="00294CC9" w:rsidRPr="00650299" w:rsidRDefault="00294CC9" w:rsidP="00294CC9">
      <w:pPr>
        <w:rPr>
          <w:lang w:val="ru-RU"/>
        </w:rPr>
      </w:pPr>
      <w:r w:rsidRPr="00650299">
        <w:rPr>
          <w:lang w:val="ru-RU"/>
        </w:rPr>
        <w:t>Уговорне стране:</w:t>
      </w:r>
    </w:p>
    <w:p w14:paraId="7DE8AE76" w14:textId="77777777" w:rsidR="00294CC9" w:rsidRPr="00650299" w:rsidRDefault="00294CC9" w:rsidP="00294CC9">
      <w:pPr>
        <w:rPr>
          <w:lang w:val="ru-RU"/>
        </w:rPr>
      </w:pPr>
    </w:p>
    <w:p w14:paraId="6279ED63" w14:textId="77777777" w:rsidR="00294CC9" w:rsidRPr="00650299" w:rsidRDefault="00294CC9" w:rsidP="00294CC9">
      <w:pPr>
        <w:rPr>
          <w:lang w:val="ru-RU"/>
        </w:rPr>
      </w:pPr>
      <w:r w:rsidRPr="00650299">
        <w:rPr>
          <w:lang w:val="ru-RU"/>
        </w:rPr>
        <w:t xml:space="preserve">КОРИСНИК УСЛУГЕ: </w:t>
      </w:r>
    </w:p>
    <w:p w14:paraId="7A94C701" w14:textId="77777777" w:rsidR="00294CC9" w:rsidRPr="00650299" w:rsidRDefault="00294CC9" w:rsidP="00294CC9">
      <w:pPr>
        <w:rPr>
          <w:lang w:val="ru-RU"/>
        </w:rPr>
      </w:pPr>
    </w:p>
    <w:p w14:paraId="08B73989" w14:textId="58F398F0" w:rsidR="00DC5CAD" w:rsidRPr="00650299" w:rsidRDefault="000B42C3" w:rsidP="00DC5CAD">
      <w:pPr>
        <w:rPr>
          <w:lang w:val="ru-RU"/>
        </w:rPr>
      </w:pPr>
      <w:r>
        <w:rPr>
          <w:rFonts w:cs="Arial"/>
          <w:lang w:val="sr-Cyrl-RS"/>
        </w:rPr>
        <w:t>ЈАВНО ПРЕДУЗЕЋЕ ЕЛЕКТРОПРИВРЕДА СРБИЈЕ</w:t>
      </w:r>
      <w:r w:rsidR="00DC5CAD" w:rsidRPr="00650299">
        <w:rPr>
          <w:rFonts w:cs="Arial"/>
          <w:lang w:val="sr-Cyrl-RS"/>
        </w:rPr>
        <w:t xml:space="preserve"> из Београда, улица: </w:t>
      </w:r>
      <w:r w:rsidR="004E13BA">
        <w:rPr>
          <w:rFonts w:cs="Arial"/>
          <w:lang w:val="ru-RU"/>
        </w:rPr>
        <w:t>Балканска</w:t>
      </w:r>
      <w:r w:rsidR="004E13BA" w:rsidRPr="00650299">
        <w:rPr>
          <w:rFonts w:cs="Arial"/>
          <w:lang w:val="ru-RU"/>
        </w:rPr>
        <w:t xml:space="preserve"> бр.</w:t>
      </w:r>
      <w:r w:rsidR="004E13BA">
        <w:rPr>
          <w:rFonts w:cs="Arial"/>
          <w:lang w:val="ru-RU"/>
        </w:rPr>
        <w:t>13</w:t>
      </w:r>
      <w:r w:rsidR="00DC5CAD" w:rsidRPr="00650299">
        <w:rPr>
          <w:rFonts w:cs="Arial"/>
          <w:lang w:val="sr-Cyrl-RS"/>
        </w:rPr>
        <w:t>, матични број 20053658, ПИБ 103920327, текући рачун 160-</w:t>
      </w:r>
      <w:r w:rsidR="00DC5CAD" w:rsidRPr="00650299">
        <w:rPr>
          <w:rFonts w:cs="Arial"/>
          <w:lang w:val="ru-RU"/>
        </w:rPr>
        <w:t>8982</w:t>
      </w:r>
      <w:r w:rsidR="00DC5CAD" w:rsidRPr="00650299">
        <w:rPr>
          <w:rFonts w:cs="Arial"/>
          <w:lang w:val="sr-Cyrl-RS"/>
        </w:rPr>
        <w:t>-</w:t>
      </w:r>
      <w:r w:rsidR="00DC5CAD" w:rsidRPr="00650299">
        <w:rPr>
          <w:rFonts w:cs="Arial"/>
          <w:lang w:val="ru-RU"/>
        </w:rPr>
        <w:t>96</w:t>
      </w:r>
      <w:r w:rsidR="00DC5CAD" w:rsidRPr="00650299">
        <w:rPr>
          <w:rFonts w:cs="Arial"/>
          <w:lang w:val="sr-Cyrl-RS"/>
        </w:rPr>
        <w:t xml:space="preserve"> Banka Intesа које заступа законски заступник Милорад Грчић,в.д. директор</w:t>
      </w:r>
      <w:r w:rsidR="00DC5CAD" w:rsidRPr="00650299">
        <w:rPr>
          <w:rFonts w:cs="Arial"/>
          <w:lang w:val="sr-Cyrl-CS"/>
        </w:rPr>
        <w:t xml:space="preserve">, </w:t>
      </w:r>
      <w:r w:rsidR="00DC5CAD" w:rsidRPr="00650299">
        <w:rPr>
          <w:rFonts w:cs="Arial"/>
          <w:lang w:val="sr-Cyrl-RS"/>
        </w:rPr>
        <w:t xml:space="preserve">а по Пуномоћју ЈП ЕПС број: </w:t>
      </w:r>
      <w:r w:rsidR="00DC5CAD" w:rsidRPr="00650299">
        <w:rPr>
          <w:rFonts w:cs="Arial"/>
          <w:lang w:val="ru-RU"/>
        </w:rPr>
        <w:t>12.01</w:t>
      </w:r>
      <w:r w:rsidR="00DC5CAD" w:rsidRPr="00650299">
        <w:rPr>
          <w:rFonts w:cs="Arial"/>
          <w:lang w:val="sr-Cyrl-RS"/>
        </w:rPr>
        <w:t>-40958/</w:t>
      </w:r>
      <w:r w:rsidR="00DC5CAD" w:rsidRPr="00650299">
        <w:rPr>
          <w:rFonts w:cs="Arial"/>
          <w:lang w:val="ru-RU"/>
        </w:rPr>
        <w:t>8-1</w:t>
      </w:r>
      <w:r w:rsidR="00DC5CAD" w:rsidRPr="00650299">
        <w:rPr>
          <w:rFonts w:cs="Arial"/>
          <w:lang w:val="sr-Cyrl-RS"/>
        </w:rPr>
        <w:t>6 од 02.06</w:t>
      </w:r>
      <w:r w:rsidR="00DC5CAD" w:rsidRPr="00650299">
        <w:rPr>
          <w:rFonts w:cs="Arial"/>
          <w:lang w:val="ru-RU"/>
        </w:rPr>
        <w:t>.201</w:t>
      </w:r>
      <w:r w:rsidR="00DC5CAD" w:rsidRPr="00650299">
        <w:rPr>
          <w:rFonts w:cs="Arial"/>
          <w:lang w:val="sr-Cyrl-RS"/>
        </w:rPr>
        <w:t>6</w:t>
      </w:r>
      <w:r w:rsidR="00DC5CAD" w:rsidRPr="00650299">
        <w:rPr>
          <w:rFonts w:cs="Arial"/>
          <w:lang w:val="ru-RU"/>
        </w:rPr>
        <w:t xml:space="preserve">. </w:t>
      </w:r>
      <w:r w:rsidR="00DC5CAD" w:rsidRPr="00650299">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DC5CAD" w:rsidRPr="00650299">
        <w:rPr>
          <w:rFonts w:cs="Arial"/>
          <w:lang w:val="ru-RU"/>
        </w:rPr>
        <w:t xml:space="preserve">, улица: Николе Тесле бр.5-7, Костолац </w:t>
      </w:r>
      <w:r w:rsidR="00DC5CAD" w:rsidRPr="00650299">
        <w:rPr>
          <w:lang w:val="ru-RU"/>
        </w:rPr>
        <w:t xml:space="preserve"> (у даљем тексту: </w:t>
      </w:r>
      <w:r w:rsidR="00541607" w:rsidRPr="00650299">
        <w:rPr>
          <w:lang w:val="ru-RU"/>
        </w:rPr>
        <w:t>Наручилац</w:t>
      </w:r>
      <w:r w:rsidR="00DC5CAD" w:rsidRPr="00650299">
        <w:rPr>
          <w:lang w:val="ru-RU"/>
        </w:rPr>
        <w:t xml:space="preserve">)  </w:t>
      </w:r>
    </w:p>
    <w:p w14:paraId="7826E454" w14:textId="77777777" w:rsidR="00DC5CAD" w:rsidRPr="00650299" w:rsidRDefault="00DC5CAD" w:rsidP="00DC5CAD">
      <w:pPr>
        <w:rPr>
          <w:lang w:val="ru-RU"/>
        </w:rPr>
      </w:pPr>
      <w:r w:rsidRPr="00650299">
        <w:rPr>
          <w:lang w:val="ru-RU"/>
        </w:rPr>
        <w:t>и</w:t>
      </w:r>
    </w:p>
    <w:p w14:paraId="699D64E0" w14:textId="6452493B" w:rsidR="00DC5CAD" w:rsidRPr="00650299" w:rsidRDefault="00DC5CAD" w:rsidP="00DC5CAD">
      <w:pPr>
        <w:spacing w:before="0"/>
        <w:rPr>
          <w:rFonts w:cs="Arial"/>
          <w:lang w:val="sr-Cyrl-RS" w:eastAsia="sr-Latn-RS"/>
        </w:rPr>
      </w:pPr>
    </w:p>
    <w:p w14:paraId="529E527F" w14:textId="77777777" w:rsidR="00294CC9" w:rsidRPr="00650299" w:rsidRDefault="00294CC9" w:rsidP="00294CC9">
      <w:pPr>
        <w:rPr>
          <w:lang w:val="ru-RU"/>
        </w:rPr>
      </w:pPr>
      <w:r w:rsidRPr="00650299">
        <w:rPr>
          <w:lang w:val="ru-RU"/>
        </w:rPr>
        <w:t xml:space="preserve">ПРУЖАЛАЦ УСЛУГЕ:  </w:t>
      </w:r>
    </w:p>
    <w:p w14:paraId="1ECFC3F5" w14:textId="77777777" w:rsidR="00294CC9" w:rsidRPr="00650299" w:rsidRDefault="00294CC9" w:rsidP="00294CC9">
      <w:pPr>
        <w:rPr>
          <w:lang w:val="ru-RU"/>
        </w:rPr>
      </w:pPr>
    </w:p>
    <w:p w14:paraId="239D3E1C" w14:textId="77777777" w:rsidR="00294CC9" w:rsidRPr="00650299" w:rsidRDefault="00294CC9" w:rsidP="00294CC9">
      <w:pPr>
        <w:rPr>
          <w:lang w:val="ru-RU"/>
        </w:rPr>
      </w:pPr>
      <w:r w:rsidRPr="00650299">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264832C" w14:textId="77777777" w:rsidR="00294CC9" w:rsidRPr="00650299" w:rsidRDefault="00294CC9" w:rsidP="00294CC9">
      <w:pPr>
        <w:rPr>
          <w:lang w:val="ru-RU"/>
        </w:rPr>
      </w:pPr>
      <w:r w:rsidRPr="00650299">
        <w:rPr>
          <w:lang w:val="ru-RU"/>
        </w:rPr>
        <w:tab/>
      </w:r>
    </w:p>
    <w:p w14:paraId="4509285E" w14:textId="77777777" w:rsidR="00294CC9" w:rsidRPr="00650299" w:rsidRDefault="00294CC9" w:rsidP="00294CC9">
      <w:pPr>
        <w:rPr>
          <w:lang w:val="ru-RU"/>
        </w:rPr>
      </w:pPr>
      <w:r w:rsidRPr="00650299">
        <w:rPr>
          <w:lang w:val="ru-RU"/>
        </w:rPr>
        <w:t>а)________________________________________из</w:t>
      </w:r>
      <w:r w:rsidRPr="00650299">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0B5E81E2" w14:textId="77777777" w:rsidR="00294CC9" w:rsidRPr="00650299" w:rsidRDefault="00294CC9" w:rsidP="00294CC9">
      <w:pPr>
        <w:rPr>
          <w:lang w:val="ru-RU"/>
        </w:rPr>
      </w:pPr>
    </w:p>
    <w:p w14:paraId="43A96583" w14:textId="77777777" w:rsidR="00294CC9" w:rsidRPr="00650299" w:rsidRDefault="00294CC9" w:rsidP="00294CC9">
      <w:pPr>
        <w:rPr>
          <w:lang w:val="ru-RU"/>
        </w:rPr>
      </w:pPr>
      <w:r w:rsidRPr="00650299">
        <w:rPr>
          <w:lang w:val="ru-RU"/>
        </w:rPr>
        <w:t>б)_______________________________________из</w:t>
      </w:r>
      <w:r w:rsidRPr="00650299">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54A82516" w14:textId="77777777" w:rsidR="00294CC9" w:rsidRPr="00650299" w:rsidRDefault="00294CC9" w:rsidP="00294CC9">
      <w:pPr>
        <w:rPr>
          <w:lang w:val="ru-RU"/>
        </w:rPr>
      </w:pPr>
    </w:p>
    <w:p w14:paraId="51A3964E" w14:textId="77777777" w:rsidR="00294CC9" w:rsidRPr="00650299" w:rsidRDefault="00294CC9" w:rsidP="00294CC9">
      <w:pPr>
        <w:rPr>
          <w:lang w:val="ru-RU"/>
        </w:rPr>
      </w:pPr>
      <w:r w:rsidRPr="00650299">
        <w:rPr>
          <w:lang w:val="ru-RU"/>
        </w:rPr>
        <w:t>У случају да је поднета понуда заједничка понуда:</w:t>
      </w:r>
    </w:p>
    <w:p w14:paraId="0BCA1BF6" w14:textId="77777777" w:rsidR="00294CC9" w:rsidRPr="00650299" w:rsidRDefault="00294CC9" w:rsidP="00294CC9">
      <w:pPr>
        <w:rPr>
          <w:lang w:val="ru-RU"/>
        </w:rPr>
      </w:pPr>
      <w:r w:rsidRPr="00650299">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39F55E0" w14:textId="77777777" w:rsidR="00294CC9" w:rsidRPr="00650299" w:rsidRDefault="00294CC9" w:rsidP="00294CC9">
      <w:pPr>
        <w:rPr>
          <w:lang w:val="ru-RU"/>
        </w:rPr>
      </w:pPr>
      <w:r w:rsidRPr="00650299">
        <w:rPr>
          <w:lang w:val="ru-RU"/>
        </w:rPr>
        <w:t>Понуђачи из групе понуђача  одговарају неограничено солидарно према Кориснику услуге.</w:t>
      </w:r>
    </w:p>
    <w:p w14:paraId="72AE6457" w14:textId="77777777" w:rsidR="00294CC9" w:rsidRPr="00650299" w:rsidRDefault="00294CC9" w:rsidP="00294CC9">
      <w:pPr>
        <w:rPr>
          <w:lang w:val="ru-RU"/>
        </w:rPr>
      </w:pPr>
      <w:r w:rsidRPr="00650299">
        <w:rPr>
          <w:lang w:val="ru-RU"/>
        </w:rPr>
        <w:t>Споразум о заједничком извршењу јавне набавке бр..... је саставни део овог уговора.</w:t>
      </w:r>
    </w:p>
    <w:p w14:paraId="274C4203" w14:textId="77777777" w:rsidR="00294CC9" w:rsidRPr="00650299" w:rsidRDefault="00294CC9" w:rsidP="00294CC9">
      <w:pPr>
        <w:rPr>
          <w:lang w:val="ru-RU"/>
        </w:rPr>
      </w:pPr>
    </w:p>
    <w:p w14:paraId="60B3BF83" w14:textId="77777777" w:rsidR="00E402F3" w:rsidRPr="00650299" w:rsidRDefault="00E402F3" w:rsidP="00294CC9">
      <w:pPr>
        <w:rPr>
          <w:lang w:val="ru-RU"/>
        </w:rPr>
      </w:pPr>
    </w:p>
    <w:p w14:paraId="338D2FDA" w14:textId="77777777" w:rsidR="00294CC9" w:rsidRPr="00650299" w:rsidRDefault="00294CC9" w:rsidP="00294CC9">
      <w:pPr>
        <w:rPr>
          <w:lang w:val="ru-RU"/>
        </w:rPr>
      </w:pPr>
      <w:r w:rsidRPr="00650299">
        <w:rPr>
          <w:lang w:val="ru-RU"/>
        </w:rPr>
        <w:lastRenderedPageBreak/>
        <w:t>У случају да је поднета понуда са подизвођачем:</w:t>
      </w:r>
    </w:p>
    <w:p w14:paraId="4A7191F7" w14:textId="77777777" w:rsidR="00294CC9" w:rsidRPr="00650299" w:rsidRDefault="00294CC9" w:rsidP="00294CC9">
      <w:pPr>
        <w:rPr>
          <w:lang w:val="ru-RU"/>
        </w:rPr>
      </w:pPr>
      <w:r w:rsidRPr="00650299">
        <w:rPr>
          <w:lang w:val="ru-RU"/>
        </w:rPr>
        <w:t>Пружалац услуге је део набавке која је предмет овог уговора и то ...........................................................(навести део предмета набавке који ће извршити подизвођач)</w:t>
      </w:r>
    </w:p>
    <w:p w14:paraId="01F98D6C" w14:textId="77777777" w:rsidR="00294CC9" w:rsidRPr="00650299" w:rsidRDefault="00294CC9" w:rsidP="00294CC9">
      <w:pPr>
        <w:rPr>
          <w:lang w:val="ru-RU"/>
        </w:rPr>
      </w:pPr>
      <w:r w:rsidRPr="00650299">
        <w:rPr>
          <w:lang w:val="ru-RU"/>
        </w:rPr>
        <w:t>поверио подизвођачу  ...............................................(навести скраћено пословно име подизвођача)</w:t>
      </w:r>
    </w:p>
    <w:p w14:paraId="5DB30FCC" w14:textId="77777777" w:rsidR="00294CC9" w:rsidRPr="00650299" w:rsidRDefault="00294CC9" w:rsidP="00294CC9">
      <w:pPr>
        <w:rPr>
          <w:lang w:val="ru-RU"/>
        </w:rPr>
      </w:pPr>
      <w:r w:rsidRPr="00650299">
        <w:rPr>
          <w:lang w:val="ru-RU"/>
        </w:rPr>
        <w:t xml:space="preserve"> а која чини ................% од укупне вредности набавке.</w:t>
      </w:r>
    </w:p>
    <w:p w14:paraId="3971DB5B" w14:textId="77777777" w:rsidR="00294CC9" w:rsidRPr="00650299" w:rsidRDefault="00294CC9" w:rsidP="00294CC9">
      <w:pPr>
        <w:rPr>
          <w:lang w:val="ru-RU"/>
        </w:rPr>
      </w:pPr>
      <w:r w:rsidRPr="00650299">
        <w:rPr>
          <w:lang w:val="ru-RU"/>
        </w:rPr>
        <w:t>Пружалац услуге одговара Кориснику за уредно извршење дела набавке који је поверио подизвођачу.</w:t>
      </w:r>
    </w:p>
    <w:p w14:paraId="5FF8FF28" w14:textId="77777777" w:rsidR="00294CC9" w:rsidRPr="00650299" w:rsidRDefault="00294CC9" w:rsidP="00294CC9">
      <w:pPr>
        <w:rPr>
          <w:lang w:val="ru-RU"/>
        </w:rPr>
      </w:pPr>
    </w:p>
    <w:p w14:paraId="6E619E36" w14:textId="77777777" w:rsidR="00294CC9" w:rsidRPr="00650299" w:rsidRDefault="00294CC9" w:rsidP="00294CC9">
      <w:pPr>
        <w:rPr>
          <w:lang w:val="ru-RU"/>
        </w:rPr>
      </w:pPr>
      <w:r w:rsidRPr="00650299">
        <w:rPr>
          <w:lang w:val="ru-RU"/>
        </w:rPr>
        <w:t>(у даљем тексту заједно: Уговорне стране)</w:t>
      </w:r>
    </w:p>
    <w:p w14:paraId="31FF610C" w14:textId="77777777" w:rsidR="00294CC9" w:rsidRPr="00650299" w:rsidRDefault="00294CC9" w:rsidP="00294CC9">
      <w:pPr>
        <w:rPr>
          <w:lang w:val="ru-RU"/>
        </w:rPr>
      </w:pPr>
    </w:p>
    <w:p w14:paraId="2D3AE4B3" w14:textId="77777777" w:rsidR="00294CC9" w:rsidRPr="00650299" w:rsidRDefault="00294CC9" w:rsidP="00294CC9">
      <w:pPr>
        <w:rPr>
          <w:lang w:val="ru-RU"/>
        </w:rPr>
      </w:pPr>
      <w:r w:rsidRPr="00650299">
        <w:rPr>
          <w:lang w:val="ru-RU"/>
        </w:rPr>
        <w:t xml:space="preserve">закључиле су </w:t>
      </w:r>
    </w:p>
    <w:p w14:paraId="47646A9D" w14:textId="77777777" w:rsidR="00294CC9" w:rsidRPr="00650299" w:rsidRDefault="00294CC9" w:rsidP="00294CC9">
      <w:pPr>
        <w:rPr>
          <w:lang w:val="ru-RU"/>
        </w:rPr>
      </w:pPr>
    </w:p>
    <w:p w14:paraId="725ADCBA" w14:textId="77777777" w:rsidR="00294CC9" w:rsidRPr="00650299" w:rsidRDefault="00294CC9" w:rsidP="004C3047">
      <w:pPr>
        <w:jc w:val="center"/>
        <w:rPr>
          <w:lang w:val="ru-RU"/>
        </w:rPr>
      </w:pPr>
      <w:r w:rsidRPr="00650299">
        <w:rPr>
          <w:lang w:val="ru-RU"/>
        </w:rPr>
        <w:t>УГОВОР О ПРУЖАЊУ УСЛУГЕ</w:t>
      </w:r>
    </w:p>
    <w:p w14:paraId="22D2C7A7" w14:textId="42DC21DB" w:rsidR="00294CC9" w:rsidRDefault="004E7D0B" w:rsidP="004C3047">
      <w:pPr>
        <w:jc w:val="center"/>
        <w:rPr>
          <w:lang w:val="ru-RU"/>
        </w:rPr>
      </w:pPr>
      <w:r>
        <w:rPr>
          <w:lang w:val="ru-RU"/>
        </w:rPr>
        <w:t>ЈН/3100/0267</w:t>
      </w:r>
      <w:r w:rsidR="00A456DE">
        <w:rPr>
          <w:lang w:val="ru-RU"/>
        </w:rPr>
        <w:t>/2019</w:t>
      </w:r>
    </w:p>
    <w:p w14:paraId="143F1744" w14:textId="07C830B1" w:rsidR="000B42C3" w:rsidRDefault="004E7D0B" w:rsidP="004C3047">
      <w:pPr>
        <w:jc w:val="center"/>
        <w:rPr>
          <w:lang w:val="ru-RU"/>
        </w:rPr>
      </w:pPr>
      <w:r>
        <w:rPr>
          <w:lang w:val="ru-RU"/>
        </w:rPr>
        <w:t>103/2019</w:t>
      </w:r>
    </w:p>
    <w:p w14:paraId="536C4AA4" w14:textId="19B787C5" w:rsidR="000B42C3" w:rsidRPr="00650299" w:rsidRDefault="004E7D0B" w:rsidP="004C3047">
      <w:pPr>
        <w:jc w:val="center"/>
        <w:rPr>
          <w:lang w:val="ru-RU"/>
        </w:rPr>
      </w:pPr>
      <w:r>
        <w:rPr>
          <w:lang w:val="ru-RU"/>
        </w:rPr>
        <w:t>ЈАНА 2420/2019</w:t>
      </w:r>
    </w:p>
    <w:p w14:paraId="0B4223B8" w14:textId="77777777" w:rsidR="00294CC9" w:rsidRPr="00650299" w:rsidRDefault="00294CC9" w:rsidP="00294CC9">
      <w:pPr>
        <w:rPr>
          <w:lang w:val="ru-RU"/>
        </w:rPr>
      </w:pPr>
    </w:p>
    <w:p w14:paraId="0360F95A" w14:textId="77777777" w:rsidR="00294CC9" w:rsidRPr="00650299" w:rsidRDefault="00294CC9" w:rsidP="00294CC9">
      <w:pPr>
        <w:rPr>
          <w:lang w:val="ru-RU"/>
        </w:rPr>
      </w:pPr>
      <w:r w:rsidRPr="00650299">
        <w:rPr>
          <w:lang w:val="ru-RU"/>
        </w:rPr>
        <w:t>УВОДНЕ ОДРЕДБЕ</w:t>
      </w:r>
    </w:p>
    <w:p w14:paraId="3A4AAB51" w14:textId="77777777" w:rsidR="00294CC9" w:rsidRPr="00650299" w:rsidRDefault="00294CC9" w:rsidP="00294CC9">
      <w:pPr>
        <w:rPr>
          <w:lang w:val="ru-RU"/>
        </w:rPr>
      </w:pPr>
    </w:p>
    <w:p w14:paraId="5D9B100D" w14:textId="77777777" w:rsidR="00294CC9" w:rsidRPr="00650299" w:rsidRDefault="00294CC9" w:rsidP="00294CC9">
      <w:pPr>
        <w:rPr>
          <w:lang w:val="ru-RU"/>
        </w:rPr>
      </w:pPr>
      <w:r w:rsidRPr="00650299">
        <w:rPr>
          <w:lang w:val="ru-RU"/>
        </w:rPr>
        <w:t xml:space="preserve">Имајући у виду:  </w:t>
      </w:r>
    </w:p>
    <w:p w14:paraId="20C3A375" w14:textId="0D8E62C7" w:rsidR="00294CC9" w:rsidRPr="00650299" w:rsidRDefault="00294CC9" w:rsidP="00294CC9">
      <w:pPr>
        <w:rPr>
          <w:lang w:val="ru-RU"/>
        </w:rPr>
      </w:pPr>
      <w:r w:rsidRPr="00650299">
        <w:rPr>
          <w:lang w:val="ru-RU"/>
        </w:rPr>
        <w:t>•</w:t>
      </w:r>
      <w:r w:rsidRPr="00650299">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A456DE">
        <w:rPr>
          <w:lang w:val="ru-RU"/>
        </w:rPr>
        <w:t>РОНИЛАЧКЕ УСЛУГЕ - ТЕ-КО КОСТОЛАЦ</w:t>
      </w:r>
      <w:r w:rsidRPr="00650299">
        <w:rPr>
          <w:lang w:val="ru-RU"/>
        </w:rPr>
        <w:t xml:space="preserve"> (у даљем тексту: Услуга), </w:t>
      </w:r>
      <w:r w:rsidR="00DC5CAD" w:rsidRPr="00650299">
        <w:rPr>
          <w:lang w:val="ru-RU"/>
        </w:rPr>
        <w:t xml:space="preserve">број јавне набавке: </w:t>
      </w:r>
      <w:r w:rsidR="00A456DE">
        <w:rPr>
          <w:lang w:val="ru-RU"/>
        </w:rPr>
        <w:t>ЈН/3100/0267/2019</w:t>
      </w:r>
      <w:r w:rsidRPr="00650299">
        <w:rPr>
          <w:lang w:val="ru-RU"/>
        </w:rPr>
        <w:t>,</w:t>
      </w:r>
    </w:p>
    <w:p w14:paraId="0C628617" w14:textId="77777777" w:rsidR="00294CC9" w:rsidRPr="00650299" w:rsidRDefault="00294CC9" w:rsidP="00294CC9">
      <w:pPr>
        <w:rPr>
          <w:lang w:val="ru-RU"/>
        </w:rPr>
      </w:pPr>
      <w:r w:rsidRPr="00650299">
        <w:rPr>
          <w:lang w:val="ru-RU"/>
        </w:rPr>
        <w:t>•</w:t>
      </w:r>
      <w:r w:rsidRPr="00650299">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12687EA7" w:rsidR="00294CC9" w:rsidRPr="00650299" w:rsidRDefault="00294CC9" w:rsidP="00294CC9">
      <w:pPr>
        <w:rPr>
          <w:lang w:val="ru-RU"/>
        </w:rPr>
      </w:pPr>
      <w:r w:rsidRPr="00650299">
        <w:rPr>
          <w:lang w:val="ru-RU"/>
        </w:rPr>
        <w:t>•</w:t>
      </w:r>
      <w:r w:rsidRPr="00650299">
        <w:rPr>
          <w:lang w:val="ru-RU"/>
        </w:rPr>
        <w:tab/>
        <w:t xml:space="preserve">да Понуда Понуђача (у даљем тексту: Пружалац услуге) у отвореном </w:t>
      </w:r>
      <w:r w:rsidR="00DC5CAD" w:rsidRPr="00650299">
        <w:rPr>
          <w:lang w:val="ru-RU"/>
        </w:rPr>
        <w:t xml:space="preserve">поступку за ЈН број </w:t>
      </w:r>
      <w:r w:rsidR="00A456DE">
        <w:rPr>
          <w:lang w:val="ru-RU"/>
        </w:rPr>
        <w:t>ЈН/3100/0267/2019</w:t>
      </w:r>
      <w:r w:rsidRPr="00650299">
        <w:rPr>
          <w:lang w:val="ru-RU"/>
        </w:rPr>
        <w:t>, која је заведена код Корисника услуге под ЈП ЕПС  бројем ________________ од ________.201</w:t>
      </w:r>
      <w:r w:rsidR="001031D2">
        <w:rPr>
          <w:lang w:val="ru-RU"/>
        </w:rPr>
        <w:t>8</w:t>
      </w:r>
      <w:r w:rsidRPr="00650299">
        <w:rPr>
          <w:lang w:val="ru-RU"/>
        </w:rPr>
        <w:t xml:space="preserve">. године у потпуности одговара захтеву Корисника услуге из позива за подношење понуда и Конкурсној документацији ; </w:t>
      </w:r>
    </w:p>
    <w:p w14:paraId="466C9D11" w14:textId="2C3A5FB4" w:rsidR="00294CC9" w:rsidRPr="00650299" w:rsidRDefault="00294CC9" w:rsidP="00294CC9">
      <w:pPr>
        <w:rPr>
          <w:lang w:val="ru-RU"/>
        </w:rPr>
      </w:pPr>
      <w:r w:rsidRPr="00650299">
        <w:rPr>
          <w:lang w:val="ru-RU"/>
        </w:rPr>
        <w:t>•</w:t>
      </w:r>
      <w:r w:rsidRPr="00650299">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650299">
        <w:rPr>
          <w:lang w:val="ru-RU"/>
        </w:rPr>
        <w:t xml:space="preserve"> јавна набавка број </w:t>
      </w:r>
      <w:r w:rsidR="00A456DE">
        <w:rPr>
          <w:lang w:val="ru-RU"/>
        </w:rPr>
        <w:t>ЈН/3100/0267/2019</w:t>
      </w:r>
      <w:r w:rsidRPr="00650299">
        <w:rPr>
          <w:lang w:val="ru-RU"/>
        </w:rPr>
        <w:t>.</w:t>
      </w:r>
    </w:p>
    <w:p w14:paraId="4FD27635" w14:textId="77777777" w:rsidR="00294CC9" w:rsidRPr="00650299" w:rsidRDefault="00294CC9" w:rsidP="00294CC9">
      <w:pPr>
        <w:rPr>
          <w:lang w:val="ru-RU"/>
        </w:rPr>
      </w:pPr>
    </w:p>
    <w:p w14:paraId="20676085" w14:textId="08883F80" w:rsidR="00294CC9" w:rsidRPr="00650299" w:rsidRDefault="00DC5CAD" w:rsidP="00294CC9">
      <w:pPr>
        <w:rPr>
          <w:lang w:val="ru-RU"/>
        </w:rPr>
      </w:pPr>
      <w:r w:rsidRPr="00650299">
        <w:rPr>
          <w:lang w:val="ru-RU"/>
        </w:rPr>
        <w:t>ПРЕДМЕТ УГОВОРА</w:t>
      </w:r>
    </w:p>
    <w:p w14:paraId="349C5063" w14:textId="3F684357" w:rsidR="00294CC9" w:rsidRPr="00650299" w:rsidRDefault="00294CC9" w:rsidP="004C3047">
      <w:pPr>
        <w:jc w:val="center"/>
        <w:rPr>
          <w:lang w:val="ru-RU"/>
        </w:rPr>
      </w:pPr>
      <w:r w:rsidRPr="00650299">
        <w:rPr>
          <w:lang w:val="ru-RU"/>
        </w:rPr>
        <w:t>Члан 1.</w:t>
      </w:r>
    </w:p>
    <w:p w14:paraId="6BC4C2B9" w14:textId="2A181EE5" w:rsidR="00294CC9" w:rsidRPr="00650299" w:rsidRDefault="00294CC9" w:rsidP="00294CC9">
      <w:pPr>
        <w:rPr>
          <w:lang w:val="ru-RU"/>
        </w:rPr>
      </w:pPr>
      <w:r w:rsidRPr="00650299">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A456DE">
        <w:rPr>
          <w:lang w:val="ru-RU"/>
        </w:rPr>
        <w:t>РОНИЛАЧКЕ УСЛУГЕ - ТЕ-КО КОСТОЛАЦ</w:t>
      </w:r>
      <w:r w:rsidRPr="00650299">
        <w:rPr>
          <w:lang w:val="ru-RU"/>
        </w:rPr>
        <w:t xml:space="preserve"> (у даљем тексту: Услуга) </w:t>
      </w:r>
    </w:p>
    <w:p w14:paraId="3A732918" w14:textId="77777777" w:rsidR="002D2062" w:rsidRPr="00650299" w:rsidRDefault="002D2062" w:rsidP="00294CC9">
      <w:pPr>
        <w:rPr>
          <w:lang w:val="ru-RU"/>
        </w:rPr>
      </w:pPr>
    </w:p>
    <w:p w14:paraId="22565D6E" w14:textId="77777777" w:rsidR="00294CC9" w:rsidRPr="00650299" w:rsidRDefault="00294CC9" w:rsidP="00294CC9">
      <w:pPr>
        <w:rPr>
          <w:lang w:val="ru-RU"/>
        </w:rPr>
      </w:pPr>
      <w:r w:rsidRPr="00650299">
        <w:rPr>
          <w:lang w:val="ru-RU"/>
        </w:rPr>
        <w:t>ЦЕНА</w:t>
      </w:r>
    </w:p>
    <w:p w14:paraId="66AAE107" w14:textId="1DEC25FE" w:rsidR="00294CC9" w:rsidRPr="00650299" w:rsidRDefault="00294CC9" w:rsidP="004C3047">
      <w:pPr>
        <w:jc w:val="center"/>
        <w:rPr>
          <w:lang w:val="ru-RU"/>
        </w:rPr>
      </w:pPr>
      <w:r w:rsidRPr="00650299">
        <w:rPr>
          <w:lang w:val="ru-RU"/>
        </w:rPr>
        <w:t>Члан 2.</w:t>
      </w:r>
    </w:p>
    <w:p w14:paraId="25FD90F6" w14:textId="6EFC420D" w:rsidR="00294CC9" w:rsidRPr="00650299" w:rsidRDefault="00294CC9" w:rsidP="00294CC9">
      <w:pPr>
        <w:rPr>
          <w:lang w:val="ru-RU"/>
        </w:rPr>
      </w:pPr>
      <w:r w:rsidRPr="00650299">
        <w:rPr>
          <w:lang w:val="ru-RU"/>
        </w:rPr>
        <w:t xml:space="preserve"> Цена Услуге из члана 1. овог Уговора износи __________________ (словима: ________________________) </w:t>
      </w:r>
      <w:r w:rsidRPr="00650299">
        <w:t>RSD</w:t>
      </w:r>
      <w:r w:rsidRPr="00650299">
        <w:rPr>
          <w:lang w:val="ru-RU"/>
        </w:rPr>
        <w:t>, без пореза на додату вредност.</w:t>
      </w:r>
    </w:p>
    <w:p w14:paraId="0BAEED96" w14:textId="77777777" w:rsidR="00294CC9" w:rsidRPr="00650299" w:rsidRDefault="00294CC9" w:rsidP="00294CC9">
      <w:pPr>
        <w:rPr>
          <w:lang w:val="ru-RU"/>
        </w:rPr>
      </w:pPr>
      <w:r w:rsidRPr="00650299">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20CDFE1" w14:textId="77777777" w:rsidR="00294CC9" w:rsidRPr="00650299" w:rsidRDefault="00294CC9" w:rsidP="00294CC9">
      <w:pPr>
        <w:rPr>
          <w:lang w:val="ru-RU"/>
        </w:rPr>
      </w:pPr>
      <w:r w:rsidRPr="00650299">
        <w:rPr>
          <w:lang w:val="ru-RU"/>
        </w:rPr>
        <w:t xml:space="preserve">У цену су урачунати сви трошкови везани за реализацију Услуге. </w:t>
      </w:r>
    </w:p>
    <w:p w14:paraId="23141C0E" w14:textId="77777777" w:rsidR="00294CC9" w:rsidRPr="00650299" w:rsidRDefault="00294CC9" w:rsidP="00294CC9">
      <w:pPr>
        <w:rPr>
          <w:lang w:val="ru-RU"/>
        </w:rPr>
      </w:pPr>
    </w:p>
    <w:p w14:paraId="54E5C795" w14:textId="77777777" w:rsidR="005B1E23" w:rsidRPr="00650299" w:rsidRDefault="005B1E23" w:rsidP="005B1E23">
      <w:pPr>
        <w:pStyle w:val="KDParagraf"/>
        <w:spacing w:before="0"/>
        <w:rPr>
          <w:rFonts w:cs="Arial"/>
          <w:lang w:val="ru-RU"/>
        </w:rPr>
      </w:pPr>
      <w:r w:rsidRPr="00650299">
        <w:rPr>
          <w:rFonts w:cs="Arial"/>
          <w:lang w:val="ru-RU"/>
        </w:rPr>
        <w:t xml:space="preserve">Цена је фиксна односно не може се мењати за све време извршења Услуге. </w:t>
      </w:r>
    </w:p>
    <w:p w14:paraId="4DB65A94" w14:textId="77777777" w:rsidR="00294CC9" w:rsidRPr="00650299" w:rsidRDefault="00294CC9" w:rsidP="00294CC9">
      <w:pPr>
        <w:rPr>
          <w:lang w:val="ru-RU"/>
        </w:rPr>
      </w:pPr>
    </w:p>
    <w:p w14:paraId="67BDCBCF" w14:textId="77777777" w:rsidR="00294CC9" w:rsidRDefault="00294CC9" w:rsidP="00294CC9">
      <w:pPr>
        <w:rPr>
          <w:lang w:val="ru-RU"/>
        </w:rPr>
      </w:pPr>
      <w:r w:rsidRPr="00650299">
        <w:rPr>
          <w:lang w:val="ru-RU"/>
        </w:rPr>
        <w:t>НАЧИН ПЛАЋАЊА</w:t>
      </w:r>
    </w:p>
    <w:p w14:paraId="029B6E56" w14:textId="1CEECC6B" w:rsidR="005A43AE" w:rsidRPr="00650299" w:rsidRDefault="005A43AE" w:rsidP="004C3047">
      <w:pPr>
        <w:jc w:val="center"/>
        <w:rPr>
          <w:lang w:val="ru-RU"/>
        </w:rPr>
      </w:pPr>
      <w:r w:rsidRPr="00650299">
        <w:rPr>
          <w:lang w:val="ru-RU"/>
        </w:rPr>
        <w:t xml:space="preserve">Члан </w:t>
      </w:r>
      <w:r>
        <w:rPr>
          <w:lang w:val="ru-RU"/>
        </w:rPr>
        <w:t>3</w:t>
      </w:r>
      <w:r w:rsidRPr="00650299">
        <w:rPr>
          <w:lang w:val="ru-RU"/>
        </w:rPr>
        <w:t>.</w:t>
      </w:r>
    </w:p>
    <w:p w14:paraId="36303911" w14:textId="77777777" w:rsidR="00250044" w:rsidRPr="00650299" w:rsidRDefault="00250044" w:rsidP="00250044">
      <w:pPr>
        <w:rPr>
          <w:lang w:val="ru-RU"/>
        </w:rPr>
      </w:pPr>
      <w:r w:rsidRPr="00650299">
        <w:rPr>
          <w:lang w:val="ru-RU"/>
        </w:rPr>
        <w:t>Корисник услуге се обавезује да Пружаоцу услуга плати извршену Услугу динарском дознаком , на следећи начин:</w:t>
      </w:r>
    </w:p>
    <w:p w14:paraId="644F7765" w14:textId="5FC676E9" w:rsidR="005B1E23" w:rsidRPr="00650299" w:rsidRDefault="005B1E23" w:rsidP="005B1E23">
      <w:pPr>
        <w:pStyle w:val="KDParagraf"/>
        <w:spacing w:before="0"/>
        <w:rPr>
          <w:rFonts w:eastAsia="Calibri" w:cs="Arial"/>
          <w:lang w:val="sr-Cyrl-RS"/>
        </w:rPr>
      </w:pPr>
      <w:r w:rsidRPr="00650299">
        <w:rPr>
          <w:rFonts w:eastAsia="Calibri" w:cs="Arial"/>
          <w:lang w:val="sr-Cyrl-CS"/>
        </w:rPr>
        <w:t xml:space="preserve">Плаћање се врши </w:t>
      </w:r>
      <w:r w:rsidR="005845BF" w:rsidRPr="00650299">
        <w:rPr>
          <w:rFonts w:eastAsia="Calibri" w:cs="Arial"/>
          <w:lang w:val="ru-RU"/>
        </w:rPr>
        <w:t>сагласно степену реализације уговора</w:t>
      </w:r>
      <w:r w:rsidRPr="00650299">
        <w:rPr>
          <w:rFonts w:eastAsia="Calibri" w:cs="Arial"/>
          <w:lang w:val="ru-RU"/>
        </w:rPr>
        <w:t xml:space="preserve">, у року </w:t>
      </w:r>
      <w:r w:rsidRPr="00650299">
        <w:rPr>
          <w:rFonts w:eastAsia="Calibri" w:cs="Arial"/>
          <w:lang w:val="sr-Cyrl-RS"/>
        </w:rPr>
        <w:t>до</w:t>
      </w:r>
      <w:r w:rsidRPr="00650299">
        <w:rPr>
          <w:rFonts w:eastAsia="Calibri" w:cs="Arial"/>
          <w:lang w:val="ru-RU"/>
        </w:rPr>
        <w:t xml:space="preserve"> 45 (словима: четрдесетпет) дана од дана пријема </w:t>
      </w:r>
      <w:r w:rsidRPr="00650299">
        <w:rPr>
          <w:rFonts w:eastAsia="Calibri" w:cs="Arial"/>
          <w:lang w:val="sr-Cyrl-CS"/>
        </w:rPr>
        <w:t xml:space="preserve">исправног </w:t>
      </w:r>
      <w:r w:rsidRPr="00650299">
        <w:rPr>
          <w:rFonts w:eastAsia="Calibri" w:cs="Arial"/>
          <w:lang w:val="ru-RU"/>
        </w:rPr>
        <w:t>рачуна, издатог на основу прихваћених и одобрених месечних Извештаја</w:t>
      </w:r>
      <w:r w:rsidRPr="00650299">
        <w:rPr>
          <w:rFonts w:eastAsia="Calibri" w:cs="Arial"/>
          <w:lang w:val="sr-Cyrl-RS"/>
        </w:rPr>
        <w:t>.</w:t>
      </w:r>
    </w:p>
    <w:p w14:paraId="78511A02" w14:textId="77777777" w:rsidR="00250044" w:rsidRPr="00650299" w:rsidRDefault="00250044" w:rsidP="00250044">
      <w:pPr>
        <w:autoSpaceDE w:val="0"/>
        <w:autoSpaceDN w:val="0"/>
        <w:adjustRightInd w:val="0"/>
        <w:rPr>
          <w:rFonts w:cs="Arial"/>
          <w:noProof/>
          <w:lang w:val="sr-Cyrl-CS"/>
        </w:rPr>
      </w:pPr>
    </w:p>
    <w:p w14:paraId="35567DB7" w14:textId="77777777" w:rsidR="00294CC9" w:rsidRPr="00650299" w:rsidRDefault="00294CC9" w:rsidP="00294CC9">
      <w:pPr>
        <w:rPr>
          <w:lang w:val="ru-RU"/>
        </w:rPr>
      </w:pPr>
      <w:r w:rsidRPr="00650299">
        <w:rPr>
          <w:lang w:val="ru-RU"/>
        </w:rPr>
        <w:t>ИЗВЕШТАЈИ И КОРЕСПОНДЕНЦИЈА</w:t>
      </w:r>
    </w:p>
    <w:p w14:paraId="725B026E" w14:textId="1C93A176" w:rsidR="00294CC9" w:rsidRPr="00650299" w:rsidRDefault="00DC5CAD" w:rsidP="004C3047">
      <w:pPr>
        <w:jc w:val="center"/>
        <w:rPr>
          <w:lang w:val="ru-RU"/>
        </w:rPr>
      </w:pPr>
      <w:r w:rsidRPr="00650299">
        <w:rPr>
          <w:lang w:val="ru-RU"/>
        </w:rPr>
        <w:t>Члан 4.</w:t>
      </w:r>
    </w:p>
    <w:p w14:paraId="4D1CDB35" w14:textId="5E7EDFBC" w:rsidR="00294CC9" w:rsidRPr="00650299" w:rsidRDefault="00294CC9" w:rsidP="00294CC9">
      <w:pPr>
        <w:rPr>
          <w:lang w:val="ru-RU"/>
        </w:rPr>
      </w:pPr>
      <w:r w:rsidRPr="00650299">
        <w:rPr>
          <w:lang w:val="ru-RU"/>
        </w:rPr>
        <w:t>Пружалац услуге се обавезује да Кориснику услуге у току реализације овог Уговора, достави следеће:</w:t>
      </w:r>
    </w:p>
    <w:p w14:paraId="67126BB3" w14:textId="58E62E27" w:rsidR="00294CC9" w:rsidRPr="00650299" w:rsidRDefault="00294CC9" w:rsidP="00294CC9">
      <w:pPr>
        <w:rPr>
          <w:lang w:val="ru-RU"/>
        </w:rPr>
      </w:pPr>
      <w:r w:rsidRPr="00650299">
        <w:rPr>
          <w:lang w:val="ru-RU"/>
        </w:rPr>
        <w:t>-</w:t>
      </w:r>
      <w:r w:rsidRPr="00650299">
        <w:rPr>
          <w:lang w:val="ru-RU"/>
        </w:rPr>
        <w:tab/>
        <w:t xml:space="preserve">извештај и рачун </w:t>
      </w:r>
    </w:p>
    <w:p w14:paraId="48BA9E00" w14:textId="77777777" w:rsidR="00294CC9" w:rsidRPr="00650299" w:rsidRDefault="00294CC9" w:rsidP="00294CC9">
      <w:pPr>
        <w:rPr>
          <w:lang w:val="ru-RU"/>
        </w:rPr>
      </w:pPr>
      <w:r w:rsidRPr="00650299">
        <w:rPr>
          <w:lang w:val="ru-RU"/>
        </w:rPr>
        <w:t>-</w:t>
      </w:r>
      <w:r w:rsidRPr="00650299">
        <w:rPr>
          <w:lang w:val="ru-RU"/>
        </w:rPr>
        <w:tab/>
        <w:t xml:space="preserve">коначни извештај и њему припадајући рачун </w:t>
      </w:r>
    </w:p>
    <w:p w14:paraId="3A4C3606" w14:textId="77777777" w:rsidR="00294CC9" w:rsidRPr="00650299" w:rsidRDefault="00294CC9" w:rsidP="00294CC9">
      <w:pPr>
        <w:rPr>
          <w:lang w:val="ru-RU"/>
        </w:rPr>
      </w:pPr>
    </w:p>
    <w:p w14:paraId="18C15DB9" w14:textId="55CB8501" w:rsidR="00294CC9" w:rsidRPr="00650299" w:rsidRDefault="005845BF" w:rsidP="00294CC9">
      <w:pPr>
        <w:rPr>
          <w:lang w:val="ru-RU"/>
        </w:rPr>
      </w:pPr>
      <w:r w:rsidRPr="00650299">
        <w:rPr>
          <w:lang w:val="ru-RU"/>
        </w:rPr>
        <w:t>И</w:t>
      </w:r>
      <w:r w:rsidR="00294CC9" w:rsidRPr="00650299">
        <w:rPr>
          <w:lang w:val="ru-RU"/>
        </w:rPr>
        <w:t xml:space="preserve">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9E4989">
        <w:rPr>
          <w:lang w:val="ru-RU"/>
        </w:rPr>
        <w:t>2</w:t>
      </w:r>
      <w:r w:rsidR="00294CC9" w:rsidRPr="00650299">
        <w:rPr>
          <w:lang w:val="ru-RU"/>
        </w:rPr>
        <w:t xml:space="preserve"> и </w:t>
      </w:r>
      <w:r w:rsidR="009E4989">
        <w:rPr>
          <w:lang w:val="ru-RU"/>
        </w:rPr>
        <w:t>3</w:t>
      </w:r>
      <w:r w:rsidR="00294CC9" w:rsidRPr="00650299">
        <w:rPr>
          <w:lang w:val="ru-RU"/>
        </w:rPr>
        <w:t xml:space="preserve"> уз овај Уговор.</w:t>
      </w:r>
    </w:p>
    <w:p w14:paraId="0DB2683E" w14:textId="34EDCB36" w:rsidR="00294CC9" w:rsidRPr="00650299" w:rsidRDefault="00294CC9" w:rsidP="00294CC9">
      <w:pPr>
        <w:rPr>
          <w:lang w:val="ru-RU"/>
        </w:rPr>
      </w:pPr>
      <w:r w:rsidRPr="00650299">
        <w:rPr>
          <w:lang w:val="ru-RU"/>
        </w:rPr>
        <w:t>Пружалац услуге доставља Кориснику услуге потписан извештај у 3 (словима: три) примерка о реализованим услугама извршеним у претходном месецу.</w:t>
      </w:r>
    </w:p>
    <w:p w14:paraId="5438A002" w14:textId="3F6E381C" w:rsidR="00294CC9" w:rsidRPr="00650299" w:rsidRDefault="00294CC9" w:rsidP="00294CC9">
      <w:pPr>
        <w:rPr>
          <w:lang w:val="ru-RU"/>
        </w:rPr>
      </w:pPr>
      <w:r w:rsidRPr="00650299">
        <w:rPr>
          <w:lang w:val="ru-RU"/>
        </w:rPr>
        <w:t xml:space="preserve">Корисник услуге има право да, након пријема извештаја, достави примедбе Пружаоцу услугуе у писаном облику или да достављени извештај прихвати и одобри у писаном облику. </w:t>
      </w:r>
    </w:p>
    <w:p w14:paraId="1B5F461E" w14:textId="6600624B" w:rsidR="00294CC9" w:rsidRPr="00650299" w:rsidRDefault="00294CC9" w:rsidP="00294CC9">
      <w:pPr>
        <w:rPr>
          <w:lang w:val="ru-RU"/>
        </w:rPr>
      </w:pPr>
      <w:r w:rsidRPr="00650299">
        <w:rPr>
          <w:lang w:val="ru-RU"/>
        </w:rPr>
        <w:t xml:space="preserve">Пружалац услуге доставља Кориснику услуге рачун за део услуге који је реализовао по прихваћеном извештају </w:t>
      </w:r>
      <w:r w:rsidR="005845BF" w:rsidRPr="00650299">
        <w:rPr>
          <w:lang w:val="ru-RU"/>
        </w:rPr>
        <w:t>.</w:t>
      </w:r>
    </w:p>
    <w:p w14:paraId="2FE40338" w14:textId="445A289B" w:rsidR="00294CC9" w:rsidRPr="00650299" w:rsidRDefault="00294CC9" w:rsidP="00294CC9">
      <w:pPr>
        <w:rPr>
          <w:lang w:val="ru-RU"/>
        </w:rPr>
      </w:pPr>
      <w:r w:rsidRPr="00650299">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3C2C56AC" w14:textId="77777777" w:rsidR="000B42C3" w:rsidRDefault="000B42C3" w:rsidP="002D2062">
      <w:pPr>
        <w:jc w:val="center"/>
        <w:rPr>
          <w:lang w:val="ru-RU"/>
        </w:rPr>
      </w:pPr>
    </w:p>
    <w:p w14:paraId="5CED5151" w14:textId="77777777" w:rsidR="00761ADD" w:rsidRDefault="00761ADD" w:rsidP="002D2062">
      <w:pPr>
        <w:jc w:val="center"/>
        <w:rPr>
          <w:lang w:val="ru-RU"/>
        </w:rPr>
      </w:pPr>
    </w:p>
    <w:p w14:paraId="17556FD0" w14:textId="77777777" w:rsidR="00761ADD" w:rsidRDefault="00761ADD" w:rsidP="002D2062">
      <w:pPr>
        <w:jc w:val="center"/>
        <w:rPr>
          <w:lang w:val="ru-RU"/>
        </w:rPr>
      </w:pPr>
    </w:p>
    <w:p w14:paraId="418B33CE" w14:textId="51D49F12" w:rsidR="00294CC9" w:rsidRPr="00650299" w:rsidRDefault="00294CC9" w:rsidP="002D2062">
      <w:pPr>
        <w:jc w:val="center"/>
        <w:rPr>
          <w:lang w:val="ru-RU"/>
        </w:rPr>
      </w:pPr>
      <w:r w:rsidRPr="00650299">
        <w:rPr>
          <w:lang w:val="ru-RU"/>
        </w:rPr>
        <w:lastRenderedPageBreak/>
        <w:t>Члан 5.</w:t>
      </w:r>
    </w:p>
    <w:p w14:paraId="144F3B7B" w14:textId="77777777" w:rsidR="00294CC9" w:rsidRPr="00650299" w:rsidRDefault="00294CC9" w:rsidP="00294CC9">
      <w:pPr>
        <w:rPr>
          <w:lang w:val="ru-RU"/>
        </w:rPr>
      </w:pPr>
      <w:r w:rsidRPr="00650299">
        <w:rPr>
          <w:lang w:val="ru-RU"/>
        </w:rPr>
        <w:t>Након реализације Услуге  утврђене чланом 1. овог Уговора Пружалац услуге доставља Кориснику услуге Коначни извештај.</w:t>
      </w:r>
    </w:p>
    <w:p w14:paraId="0DBC1AD5" w14:textId="37C7B25C" w:rsidR="00294CC9" w:rsidRPr="00650299" w:rsidRDefault="00294CC9" w:rsidP="00294CC9">
      <w:pPr>
        <w:rPr>
          <w:lang w:val="ru-RU"/>
        </w:rPr>
      </w:pPr>
      <w:r w:rsidRPr="00650299">
        <w:rPr>
          <w:lang w:val="ru-RU"/>
        </w:rPr>
        <w:t>Коначни извештај из става 1. овог члана обавезно садржи: преглед свих  извршених  активности на пружању Услуге, одобрених извршених уговорних активности и финални уговорни производ.</w:t>
      </w:r>
    </w:p>
    <w:p w14:paraId="2896C946" w14:textId="77777777" w:rsidR="00294CC9" w:rsidRPr="00650299" w:rsidRDefault="00294CC9" w:rsidP="00294CC9">
      <w:pPr>
        <w:rPr>
          <w:lang w:val="ru-RU"/>
        </w:rPr>
      </w:pPr>
      <w:r w:rsidRPr="00650299">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0FA3C77E" w14:textId="77777777" w:rsidR="00294CC9" w:rsidRPr="00650299" w:rsidRDefault="00294CC9" w:rsidP="00294CC9">
      <w:pPr>
        <w:rPr>
          <w:lang w:val="ru-RU"/>
        </w:rPr>
      </w:pPr>
      <w:r w:rsidRPr="00650299">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536E838C" w14:textId="3058A1EA" w:rsidR="00294CC9" w:rsidRPr="00650299" w:rsidRDefault="00294CC9" w:rsidP="00294CC9">
      <w:pPr>
        <w:rPr>
          <w:lang w:val="ru-RU"/>
        </w:rPr>
      </w:pPr>
      <w:r w:rsidRPr="00BA270C">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једнострано раскине овај Уговор.</w:t>
      </w:r>
    </w:p>
    <w:p w14:paraId="51122773" w14:textId="77777777" w:rsidR="00294CC9" w:rsidRPr="00650299" w:rsidRDefault="00294CC9" w:rsidP="00294CC9">
      <w:pPr>
        <w:rPr>
          <w:lang w:val="ru-RU"/>
        </w:rPr>
      </w:pPr>
      <w:r w:rsidRPr="00650299">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3D41838" w14:textId="12454C1C" w:rsidR="00294CC9" w:rsidRPr="00650299" w:rsidRDefault="00294CC9" w:rsidP="00294CC9">
      <w:pPr>
        <w:rPr>
          <w:lang w:val="ru-RU"/>
        </w:rPr>
      </w:pPr>
      <w:r w:rsidRPr="00650299">
        <w:rPr>
          <w:lang w:val="ru-RU"/>
        </w:rPr>
        <w:t>Након усвајања Коначног извештаја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026B4F09" w14:textId="77777777" w:rsidR="00321A99" w:rsidRDefault="00321A99" w:rsidP="00294CC9">
      <w:pPr>
        <w:rPr>
          <w:lang w:val="ru-RU"/>
        </w:rPr>
      </w:pPr>
    </w:p>
    <w:p w14:paraId="2430896F" w14:textId="77777777" w:rsidR="00294CC9" w:rsidRPr="00650299" w:rsidRDefault="00294CC9" w:rsidP="004C3047">
      <w:pPr>
        <w:jc w:val="center"/>
        <w:rPr>
          <w:lang w:val="ru-RU"/>
        </w:rPr>
      </w:pPr>
      <w:r w:rsidRPr="00650299">
        <w:rPr>
          <w:lang w:val="ru-RU"/>
        </w:rPr>
        <w:t>Члан 6.</w:t>
      </w:r>
    </w:p>
    <w:p w14:paraId="4A1BA952" w14:textId="77777777" w:rsidR="00294CC9" w:rsidRPr="00650299" w:rsidRDefault="00294CC9" w:rsidP="00294CC9">
      <w:pPr>
        <w:rPr>
          <w:lang w:val="ru-RU"/>
        </w:rPr>
      </w:pPr>
      <w:r w:rsidRPr="00650299">
        <w:rPr>
          <w:lang w:val="ru-RU"/>
        </w:rPr>
        <w:t>Адресе Уговорних страна за пријем писмена и поште, су следеће:</w:t>
      </w:r>
    </w:p>
    <w:p w14:paraId="5FA7E929" w14:textId="77777777" w:rsidR="00294CC9" w:rsidRPr="00650299" w:rsidRDefault="00294CC9" w:rsidP="00294CC9">
      <w:pPr>
        <w:rPr>
          <w:lang w:val="ru-RU"/>
        </w:rPr>
      </w:pPr>
      <w:r w:rsidRPr="00650299">
        <w:rPr>
          <w:lang w:val="ru-RU"/>
        </w:rPr>
        <w:t>Корисник услуге:</w:t>
      </w:r>
      <w:r w:rsidRPr="00650299">
        <w:rPr>
          <w:lang w:val="ru-RU"/>
        </w:rPr>
        <w:tab/>
        <w:t>Јавно предузеће „Електропривреда Србије“ Београд – огранак ТЕ-КО Костолац, Улица Николе Тесле број 5-7, 12208 Костолац.</w:t>
      </w:r>
    </w:p>
    <w:p w14:paraId="47A8B4F8" w14:textId="77777777" w:rsidR="00294CC9" w:rsidRPr="00650299" w:rsidRDefault="00294CC9" w:rsidP="00294CC9">
      <w:pPr>
        <w:rPr>
          <w:lang w:val="ru-RU"/>
        </w:rPr>
      </w:pPr>
      <w:r w:rsidRPr="00650299">
        <w:rPr>
          <w:lang w:val="ru-RU"/>
        </w:rPr>
        <w:tab/>
      </w:r>
      <w:r w:rsidRPr="00650299">
        <w:rPr>
          <w:lang w:val="ru-RU"/>
        </w:rPr>
        <w:tab/>
      </w:r>
      <w:r w:rsidRPr="00650299">
        <w:rPr>
          <w:lang w:val="ru-RU"/>
        </w:rPr>
        <w:tab/>
      </w:r>
    </w:p>
    <w:p w14:paraId="2E33573A" w14:textId="77777777" w:rsidR="00294CC9" w:rsidRPr="00650299" w:rsidRDefault="00294CC9" w:rsidP="00294CC9">
      <w:pPr>
        <w:rPr>
          <w:lang w:val="ru-RU"/>
        </w:rPr>
      </w:pPr>
      <w:r w:rsidRPr="00650299">
        <w:rPr>
          <w:lang w:val="ru-RU"/>
        </w:rPr>
        <w:t>Пружалац услуге:</w:t>
      </w:r>
      <w:r w:rsidRPr="00650299">
        <w:rPr>
          <w:lang w:val="ru-RU"/>
        </w:rPr>
        <w:tab/>
        <w:t>__________________________________________</w:t>
      </w:r>
    </w:p>
    <w:p w14:paraId="02A60A57" w14:textId="77777777" w:rsidR="00294CC9" w:rsidRPr="00650299" w:rsidRDefault="00294CC9" w:rsidP="00294CC9">
      <w:pPr>
        <w:rPr>
          <w:lang w:val="ru-RU"/>
        </w:rPr>
      </w:pPr>
      <w:r w:rsidRPr="00650299">
        <w:rPr>
          <w:lang w:val="ru-RU"/>
        </w:rPr>
        <w:tab/>
      </w:r>
      <w:r w:rsidRPr="00650299">
        <w:rPr>
          <w:lang w:val="ru-RU"/>
        </w:rPr>
        <w:tab/>
      </w:r>
      <w:r w:rsidRPr="00650299">
        <w:rPr>
          <w:lang w:val="ru-RU"/>
        </w:rPr>
        <w:tab/>
      </w:r>
      <w:r w:rsidRPr="00650299">
        <w:rPr>
          <w:lang w:val="ru-RU"/>
        </w:rPr>
        <w:tab/>
        <w:t>__________________________________________</w:t>
      </w:r>
    </w:p>
    <w:p w14:paraId="36E75CE9" w14:textId="77777777" w:rsidR="00294CC9" w:rsidRPr="00650299" w:rsidRDefault="00294CC9" w:rsidP="00294CC9">
      <w:pPr>
        <w:rPr>
          <w:lang w:val="ru-RU"/>
        </w:rPr>
      </w:pPr>
      <w:r w:rsidRPr="00650299">
        <w:rPr>
          <w:lang w:val="ru-RU"/>
        </w:rPr>
        <w:tab/>
      </w:r>
      <w:r w:rsidRPr="00650299">
        <w:rPr>
          <w:lang w:val="ru-RU"/>
        </w:rPr>
        <w:tab/>
      </w:r>
      <w:r w:rsidRPr="00650299">
        <w:rPr>
          <w:lang w:val="ru-RU"/>
        </w:rPr>
        <w:tab/>
      </w:r>
      <w:r w:rsidRPr="00650299">
        <w:rPr>
          <w:lang w:val="ru-RU"/>
        </w:rPr>
        <w:tab/>
        <w:t>__________________________________________</w:t>
      </w:r>
    </w:p>
    <w:p w14:paraId="64E41E0D" w14:textId="77777777" w:rsidR="00294CC9" w:rsidRPr="00650299" w:rsidRDefault="00294CC9" w:rsidP="00294CC9">
      <w:pPr>
        <w:rPr>
          <w:lang w:val="ru-RU"/>
        </w:rPr>
      </w:pPr>
      <w:r w:rsidRPr="00650299">
        <w:rPr>
          <w:lang w:val="ru-RU"/>
        </w:rPr>
        <w:tab/>
      </w:r>
      <w:r w:rsidRPr="00650299">
        <w:rPr>
          <w:lang w:val="ru-RU"/>
        </w:rPr>
        <w:tab/>
      </w:r>
      <w:r w:rsidRPr="00650299">
        <w:rPr>
          <w:lang w:val="ru-RU"/>
        </w:rPr>
        <w:tab/>
      </w:r>
      <w:r w:rsidRPr="00650299">
        <w:rPr>
          <w:lang w:val="ru-RU"/>
        </w:rPr>
        <w:tab/>
        <w:t xml:space="preserve">__________________________________________  </w:t>
      </w:r>
    </w:p>
    <w:p w14:paraId="1E61CD8A" w14:textId="77777777" w:rsidR="00294CC9" w:rsidRPr="00650299" w:rsidRDefault="00294CC9" w:rsidP="00294CC9">
      <w:pPr>
        <w:rPr>
          <w:lang w:val="ru-RU"/>
        </w:rPr>
      </w:pPr>
    </w:p>
    <w:p w14:paraId="2916E16E" w14:textId="77777777" w:rsidR="00294CC9" w:rsidRPr="00650299" w:rsidRDefault="00294CC9" w:rsidP="00294CC9">
      <w:pPr>
        <w:rPr>
          <w:lang w:val="ru-RU"/>
        </w:rPr>
      </w:pPr>
    </w:p>
    <w:p w14:paraId="6DD2F893" w14:textId="77777777" w:rsidR="00294CC9" w:rsidRPr="00650299" w:rsidRDefault="00294CC9" w:rsidP="00294CC9">
      <w:pPr>
        <w:rPr>
          <w:lang w:val="ru-RU"/>
        </w:rPr>
      </w:pPr>
      <w:r w:rsidRPr="00650299">
        <w:rPr>
          <w:lang w:val="ru-RU"/>
        </w:rPr>
        <w:t xml:space="preserve">Подизвођач: </w:t>
      </w:r>
      <w:r w:rsidRPr="00650299">
        <w:rPr>
          <w:lang w:val="ru-RU"/>
        </w:rPr>
        <w:tab/>
      </w:r>
      <w:r w:rsidRPr="00650299">
        <w:rPr>
          <w:lang w:val="ru-RU"/>
        </w:rPr>
        <w:tab/>
        <w:t xml:space="preserve">_________________________________________ </w:t>
      </w:r>
    </w:p>
    <w:p w14:paraId="19A859D2" w14:textId="64E74A6E" w:rsidR="000174FF" w:rsidRPr="002D2062" w:rsidRDefault="002D0396" w:rsidP="00294CC9">
      <w:pPr>
        <w:rPr>
          <w:lang w:val="ru-RU"/>
        </w:rPr>
      </w:pPr>
      <w:r>
        <w:rPr>
          <w:lang w:val="ru-RU"/>
        </w:rPr>
        <w:tab/>
      </w:r>
      <w:r>
        <w:rPr>
          <w:lang w:val="ru-RU"/>
        </w:rPr>
        <w:tab/>
      </w:r>
    </w:p>
    <w:p w14:paraId="7A9E1AA2" w14:textId="77777777" w:rsidR="00294CC9" w:rsidRPr="00650299" w:rsidRDefault="00294CC9" w:rsidP="00294CC9">
      <w:pPr>
        <w:rPr>
          <w:lang w:val="ru-RU"/>
        </w:rPr>
      </w:pPr>
      <w:r w:rsidRPr="00650299">
        <w:rPr>
          <w:lang w:val="ru-RU"/>
        </w:rPr>
        <w:t xml:space="preserve">ОБАВЕЗЕ КОРИСНИКА УСЛУГЕ </w:t>
      </w:r>
    </w:p>
    <w:p w14:paraId="1E70AFEA" w14:textId="77777777" w:rsidR="00294CC9" w:rsidRPr="00650299" w:rsidRDefault="00294CC9" w:rsidP="004C3047">
      <w:pPr>
        <w:jc w:val="center"/>
        <w:rPr>
          <w:lang w:val="ru-RU"/>
        </w:rPr>
      </w:pPr>
      <w:r w:rsidRPr="00650299">
        <w:rPr>
          <w:lang w:val="ru-RU"/>
        </w:rPr>
        <w:t>Члан 7.</w:t>
      </w:r>
    </w:p>
    <w:p w14:paraId="3EDB9814" w14:textId="7D55BB3D" w:rsidR="00294CC9" w:rsidRPr="00650299" w:rsidRDefault="00294CC9" w:rsidP="00294CC9">
      <w:pPr>
        <w:rPr>
          <w:lang w:val="ru-RU"/>
        </w:rPr>
      </w:pPr>
      <w:r w:rsidRPr="00650299">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9E4989">
        <w:rPr>
          <w:lang w:val="ru-RU"/>
        </w:rPr>
        <w:t>2 и 3</w:t>
      </w:r>
      <w:r w:rsidRPr="00650299">
        <w:rPr>
          <w:lang w:val="ru-RU"/>
        </w:rPr>
        <w:t xml:space="preserve">   овог Уговора, на начин и у роковима утврђеним чланом 3. овог Уговора. </w:t>
      </w:r>
    </w:p>
    <w:p w14:paraId="0965FA08" w14:textId="77777777" w:rsidR="00294CC9" w:rsidRPr="00650299" w:rsidRDefault="00294CC9" w:rsidP="00294CC9">
      <w:pPr>
        <w:rPr>
          <w:lang w:val="ru-RU"/>
        </w:rPr>
      </w:pPr>
      <w:r w:rsidRPr="00650299">
        <w:rPr>
          <w:lang w:val="ru-RU"/>
        </w:rPr>
        <w:t xml:space="preserve">Све исплате по основу овог Уговора биће извршене на рачун Пружаоца услуге: </w:t>
      </w:r>
      <w:r w:rsidRPr="00650299">
        <w:rPr>
          <w:lang w:val="ru-RU"/>
        </w:rPr>
        <w:tab/>
      </w:r>
    </w:p>
    <w:p w14:paraId="2F0683C0" w14:textId="31EE64C9" w:rsidR="00294CC9" w:rsidRDefault="00294CC9" w:rsidP="00294CC9">
      <w:pPr>
        <w:rPr>
          <w:lang w:val="sr-Latn-RS"/>
        </w:rPr>
      </w:pPr>
      <w:r w:rsidRPr="00650299">
        <w:rPr>
          <w:lang w:val="ru-RU"/>
        </w:rPr>
        <w:lastRenderedPageBreak/>
        <w:t xml:space="preserve">бр рачуна: _____________________________ код банке:____________ </w:t>
      </w:r>
    </w:p>
    <w:p w14:paraId="05443041" w14:textId="77777777" w:rsidR="002D2062" w:rsidRPr="002D2062" w:rsidRDefault="002D2062" w:rsidP="00294CC9">
      <w:pPr>
        <w:rPr>
          <w:lang w:val="sr-Cyrl-RS"/>
        </w:rPr>
      </w:pPr>
    </w:p>
    <w:p w14:paraId="27F92AAD" w14:textId="77777777" w:rsidR="00294CC9" w:rsidRPr="00650299" w:rsidRDefault="00294CC9" w:rsidP="004C3047">
      <w:pPr>
        <w:jc w:val="center"/>
        <w:rPr>
          <w:lang w:val="ru-RU"/>
        </w:rPr>
      </w:pPr>
      <w:r w:rsidRPr="00650299">
        <w:rPr>
          <w:lang w:val="ru-RU"/>
        </w:rPr>
        <w:t>Члан 8.</w:t>
      </w:r>
    </w:p>
    <w:p w14:paraId="65BB1FD1" w14:textId="77777777" w:rsidR="00294CC9" w:rsidRPr="00650299" w:rsidRDefault="00294CC9" w:rsidP="00294CC9">
      <w:pPr>
        <w:rPr>
          <w:lang w:val="ru-RU"/>
        </w:rPr>
      </w:pPr>
      <w:r w:rsidRPr="00650299">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991F17E" w14:textId="23FBE31D" w:rsidR="0070686A" w:rsidRPr="002D2062" w:rsidRDefault="00294CC9" w:rsidP="00294CC9">
      <w:pPr>
        <w:rPr>
          <w:lang w:val="sr-Cyrl-RS"/>
        </w:rPr>
      </w:pPr>
      <w:r w:rsidRPr="00650299">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D48D4AC" w14:textId="77777777" w:rsidR="00294CC9" w:rsidRPr="00650299" w:rsidRDefault="00294CC9" w:rsidP="004C3047">
      <w:pPr>
        <w:jc w:val="center"/>
        <w:rPr>
          <w:lang w:val="ru-RU"/>
        </w:rPr>
      </w:pPr>
      <w:r w:rsidRPr="00650299">
        <w:rPr>
          <w:lang w:val="ru-RU"/>
        </w:rPr>
        <w:t>Члан 9.</w:t>
      </w:r>
    </w:p>
    <w:p w14:paraId="64FDDA04" w14:textId="77777777" w:rsidR="00294CC9" w:rsidRPr="00650299" w:rsidRDefault="00294CC9" w:rsidP="00294CC9">
      <w:pPr>
        <w:rPr>
          <w:lang w:val="ru-RU"/>
        </w:rPr>
      </w:pPr>
      <w:r w:rsidRPr="00650299">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3DB8E6A" w14:textId="77777777" w:rsidR="00321A99" w:rsidRDefault="00321A99" w:rsidP="00294CC9">
      <w:pPr>
        <w:rPr>
          <w:lang w:val="ru-RU"/>
        </w:rPr>
      </w:pPr>
    </w:p>
    <w:p w14:paraId="4E70A4D1" w14:textId="77777777" w:rsidR="00294CC9" w:rsidRPr="00650299" w:rsidRDefault="00294CC9" w:rsidP="00294CC9">
      <w:pPr>
        <w:rPr>
          <w:lang w:val="ru-RU"/>
        </w:rPr>
      </w:pPr>
      <w:r w:rsidRPr="00650299">
        <w:rPr>
          <w:lang w:val="ru-RU"/>
        </w:rPr>
        <w:t>ОБАВЕЗЕ ПРУЖАОЦА УСЛУГЕ</w:t>
      </w:r>
    </w:p>
    <w:p w14:paraId="23871A9A" w14:textId="58F33F8A" w:rsidR="00294CC9" w:rsidRPr="00650299" w:rsidRDefault="00294CC9" w:rsidP="004C3047">
      <w:pPr>
        <w:jc w:val="center"/>
        <w:rPr>
          <w:lang w:val="ru-RU"/>
        </w:rPr>
      </w:pPr>
      <w:r w:rsidRPr="00650299">
        <w:rPr>
          <w:lang w:val="ru-RU"/>
        </w:rPr>
        <w:t>Члан 10.</w:t>
      </w:r>
    </w:p>
    <w:p w14:paraId="11144F74" w14:textId="77777777" w:rsidR="00294CC9" w:rsidRPr="00650299" w:rsidRDefault="00294CC9" w:rsidP="00294CC9">
      <w:pPr>
        <w:rPr>
          <w:lang w:val="ru-RU"/>
        </w:rPr>
      </w:pPr>
      <w:r w:rsidRPr="00650299">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58BFA87" w14:textId="77777777" w:rsidR="00294CC9" w:rsidRPr="00650299" w:rsidRDefault="00294CC9" w:rsidP="00294CC9">
      <w:pPr>
        <w:rPr>
          <w:lang w:val="ru-RU"/>
        </w:rPr>
      </w:pPr>
      <w:r w:rsidRPr="00650299">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4651135" w14:textId="77777777" w:rsidR="00294CC9" w:rsidRPr="00650299" w:rsidRDefault="00294CC9" w:rsidP="00294CC9">
      <w:pPr>
        <w:rPr>
          <w:lang w:val="ru-RU"/>
        </w:rPr>
      </w:pPr>
      <w:r w:rsidRPr="00650299">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171E9E8" w14:textId="77777777" w:rsidR="00294CC9" w:rsidRPr="00650299" w:rsidRDefault="00294CC9" w:rsidP="00294CC9">
      <w:pPr>
        <w:rPr>
          <w:lang w:val="ru-RU"/>
        </w:rPr>
      </w:pPr>
      <w:r w:rsidRPr="00650299">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9159048" w14:textId="28854B20" w:rsidR="00294CC9" w:rsidRPr="002D0396" w:rsidRDefault="00294CC9" w:rsidP="00294CC9">
      <w:pPr>
        <w:rPr>
          <w:lang w:val="ru-RU"/>
        </w:rPr>
      </w:pPr>
      <w:r w:rsidRPr="00650299">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650299">
        <w:t>a</w:t>
      </w:r>
      <w:r w:rsidRPr="00650299">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534859C2" w14:textId="77777777" w:rsidR="000174FF" w:rsidRPr="000174FF" w:rsidRDefault="000174FF" w:rsidP="00294CC9">
      <w:pPr>
        <w:rPr>
          <w:lang w:val="sr-Latn-RS"/>
        </w:rPr>
      </w:pPr>
    </w:p>
    <w:p w14:paraId="7B4D0E5E" w14:textId="3F55934D" w:rsidR="00294CC9" w:rsidRPr="00650299" w:rsidRDefault="00DC5CAD" w:rsidP="004C3047">
      <w:pPr>
        <w:jc w:val="center"/>
        <w:rPr>
          <w:lang w:val="ru-RU"/>
        </w:rPr>
      </w:pPr>
      <w:r w:rsidRPr="00650299">
        <w:rPr>
          <w:lang w:val="ru-RU"/>
        </w:rPr>
        <w:t>Члан 11</w:t>
      </w:r>
      <w:r w:rsidR="00294CC9" w:rsidRPr="00650299">
        <w:rPr>
          <w:lang w:val="ru-RU"/>
        </w:rPr>
        <w:t>.</w:t>
      </w:r>
    </w:p>
    <w:p w14:paraId="1FE874FA" w14:textId="77777777" w:rsidR="00294CC9" w:rsidRPr="00650299" w:rsidRDefault="00294CC9" w:rsidP="00294CC9">
      <w:pPr>
        <w:rPr>
          <w:lang w:val="ru-RU"/>
        </w:rPr>
      </w:pPr>
      <w:r w:rsidRPr="00650299">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3DC5B42" w14:textId="77777777" w:rsidR="00294CC9" w:rsidRPr="00650299" w:rsidRDefault="00294CC9" w:rsidP="00294CC9">
      <w:pPr>
        <w:rPr>
          <w:lang w:val="ru-RU"/>
        </w:rPr>
      </w:pPr>
      <w:r w:rsidRPr="00650299">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7A5D4E9" w14:textId="77777777" w:rsidR="00294CC9" w:rsidRDefault="00294CC9" w:rsidP="00294CC9">
      <w:pPr>
        <w:rPr>
          <w:lang w:val="ru-RU"/>
        </w:rPr>
      </w:pPr>
    </w:p>
    <w:p w14:paraId="11449D8A" w14:textId="77777777" w:rsidR="002D2062" w:rsidRPr="00650299" w:rsidRDefault="002D2062" w:rsidP="00294CC9">
      <w:pPr>
        <w:rPr>
          <w:lang w:val="ru-RU"/>
        </w:rPr>
      </w:pPr>
    </w:p>
    <w:p w14:paraId="676A0C09" w14:textId="474AFA39" w:rsidR="004C3047" w:rsidRPr="00650299" w:rsidRDefault="00294CC9" w:rsidP="00294CC9">
      <w:pPr>
        <w:rPr>
          <w:lang w:val="ru-RU"/>
        </w:rPr>
      </w:pPr>
      <w:r w:rsidRPr="00650299">
        <w:rPr>
          <w:lang w:val="ru-RU"/>
        </w:rPr>
        <w:t>РОК  И ДИНАМКА ПРУЖАЊА УСЛУГЕ</w:t>
      </w:r>
      <w:r w:rsidR="00031104">
        <w:rPr>
          <w:lang w:val="ru-RU"/>
        </w:rPr>
        <w:t xml:space="preserve"> И МЕСТО ИЗВРШЕЊА УСЛУГЕ</w:t>
      </w:r>
    </w:p>
    <w:p w14:paraId="76AB044E" w14:textId="226E45D5" w:rsidR="004C3047" w:rsidRDefault="00DC5CAD" w:rsidP="002B78C9">
      <w:pPr>
        <w:jc w:val="center"/>
        <w:rPr>
          <w:lang w:val="ru-RU"/>
        </w:rPr>
      </w:pPr>
      <w:r w:rsidRPr="00650299">
        <w:rPr>
          <w:lang w:val="ru-RU"/>
        </w:rPr>
        <w:t>Члан 12</w:t>
      </w:r>
      <w:r w:rsidR="00294CC9" w:rsidRPr="00650299">
        <w:rPr>
          <w:lang w:val="ru-RU"/>
        </w:rPr>
        <w:t>.</w:t>
      </w:r>
    </w:p>
    <w:p w14:paraId="7A93E61A" w14:textId="77777777" w:rsidR="004E7D0B" w:rsidRPr="00650299" w:rsidRDefault="004E7D0B" w:rsidP="002B78C9">
      <w:pPr>
        <w:jc w:val="center"/>
        <w:rPr>
          <w:lang w:val="ru-RU"/>
        </w:rPr>
      </w:pPr>
    </w:p>
    <w:p w14:paraId="2834C5C5" w14:textId="0F458F37" w:rsidR="00E011F0" w:rsidRDefault="004E7D0B" w:rsidP="00031104">
      <w:pPr>
        <w:spacing w:before="0"/>
        <w:rPr>
          <w:rFonts w:eastAsia="TimesNewRomanPSMT" w:cs="Arial"/>
          <w:bCs/>
          <w:iCs/>
          <w:noProof/>
        </w:rPr>
      </w:pPr>
      <w:r w:rsidRPr="004E7D0B">
        <w:rPr>
          <w:rFonts w:eastAsia="TimesNewRomanPSMT" w:cs="Arial"/>
          <w:bCs/>
          <w:iCs/>
          <w:noProof/>
          <w:lang w:val="sr-Cyrl-CS"/>
        </w:rPr>
        <w:t>Рок извршења услуге из предмета набавке је у року  годину дана  од дана ступања уговора на снагу. Рониоци морају бити доступни и расположиви по позиву  Наручиоца да у року од најмање 12 сати почну са интервенцијом</w:t>
      </w:r>
      <w:r>
        <w:rPr>
          <w:rFonts w:eastAsia="TimesNewRomanPSMT" w:cs="Arial"/>
          <w:bCs/>
          <w:iCs/>
          <w:noProof/>
        </w:rPr>
        <w:t>.</w:t>
      </w:r>
    </w:p>
    <w:p w14:paraId="62CDE135" w14:textId="77777777" w:rsidR="004E7D0B" w:rsidRPr="004E7D0B" w:rsidRDefault="004E7D0B" w:rsidP="00031104">
      <w:pPr>
        <w:spacing w:before="0"/>
        <w:rPr>
          <w:rFonts w:cs="Arial"/>
          <w:lang w:eastAsia="zh-CN"/>
        </w:rPr>
      </w:pPr>
    </w:p>
    <w:p w14:paraId="3686A4AE" w14:textId="5D71D171" w:rsidR="00E37E90" w:rsidRPr="009E4989" w:rsidRDefault="00031104" w:rsidP="009E4989">
      <w:pPr>
        <w:spacing w:before="0"/>
        <w:rPr>
          <w:rFonts w:cs="Arial"/>
          <w:lang w:val="sr-Cyrl-RS" w:eastAsia="zh-CN"/>
        </w:rPr>
      </w:pPr>
      <w:r w:rsidRPr="001A4225">
        <w:rPr>
          <w:rFonts w:cs="Arial"/>
          <w:lang w:val="ru-RU" w:eastAsia="zh-CN"/>
        </w:rPr>
        <w:t>Место извршења услуге:</w:t>
      </w:r>
      <w:r w:rsidRPr="001A4225">
        <w:rPr>
          <w:rFonts w:cs="Arial"/>
          <w:lang w:val="sr-Latn-RS" w:eastAsia="zh-CN"/>
        </w:rPr>
        <w:t xml:space="preserve"> </w:t>
      </w:r>
      <w:r w:rsidR="00E37E90" w:rsidRPr="00544589">
        <w:rPr>
          <w:rFonts w:eastAsia="Arial Unicode MS" w:cs="Arial"/>
          <w:lang w:val="sr-Cyrl-CS"/>
        </w:rPr>
        <w:t>ЈП ЕПС – Огранак ТЕ – КО Костолац.</w:t>
      </w:r>
    </w:p>
    <w:p w14:paraId="3BE5C96B" w14:textId="77777777" w:rsidR="004C3047" w:rsidRPr="002157FD" w:rsidRDefault="004C3047" w:rsidP="00E37E90">
      <w:pPr>
        <w:pStyle w:val="1"/>
        <w:rPr>
          <w:rFonts w:ascii="Arial" w:eastAsia="Arial Unicode MS" w:hAnsi="Arial" w:cs="Arial"/>
          <w:sz w:val="22"/>
          <w:szCs w:val="22"/>
          <w:lang w:val="sr-Cyrl-CS"/>
        </w:rPr>
      </w:pPr>
    </w:p>
    <w:p w14:paraId="0CEB4E9C" w14:textId="77777777" w:rsidR="002D2062" w:rsidRPr="000B42C3" w:rsidRDefault="002D2062" w:rsidP="002D2062">
      <w:pPr>
        <w:rPr>
          <w:b/>
          <w:lang w:val="sr-Cyrl-RS"/>
        </w:rPr>
      </w:pPr>
    </w:p>
    <w:p w14:paraId="3A337B02" w14:textId="77777777" w:rsidR="002D2062" w:rsidRPr="000B42C3" w:rsidRDefault="002D2062" w:rsidP="002D2062">
      <w:pPr>
        <w:spacing w:before="0"/>
        <w:rPr>
          <w:rFonts w:cs="Arial"/>
          <w:b/>
          <w:lang w:val="ru-RU"/>
        </w:rPr>
      </w:pPr>
      <w:r w:rsidRPr="000B42C3">
        <w:rPr>
          <w:rFonts w:cs="Arial"/>
          <w:b/>
          <w:lang w:val="ru-RU"/>
        </w:rPr>
        <w:t>СРЕДСТВА ФИНАНСИЈСКОГ ОБЕЗБЕЂЕЊА</w:t>
      </w:r>
    </w:p>
    <w:p w14:paraId="6402C860" w14:textId="77777777" w:rsidR="002D2062" w:rsidRPr="00621173" w:rsidRDefault="002D2062" w:rsidP="002D2062">
      <w:pPr>
        <w:pStyle w:val="KDParagraf"/>
        <w:spacing w:before="0"/>
        <w:rPr>
          <w:rFonts w:cs="Arial"/>
          <w:lang w:val="ru-RU"/>
        </w:rPr>
      </w:pPr>
    </w:p>
    <w:p w14:paraId="59CE041C" w14:textId="79F56754" w:rsidR="002D2062" w:rsidRPr="00621173" w:rsidRDefault="002D2062" w:rsidP="002D2062">
      <w:pPr>
        <w:spacing w:before="0"/>
        <w:jc w:val="center"/>
        <w:rPr>
          <w:rFonts w:cs="Arial"/>
          <w:lang w:val="ru-RU"/>
        </w:rPr>
      </w:pPr>
      <w:r w:rsidRPr="00621173">
        <w:rPr>
          <w:rFonts w:cs="Arial"/>
          <w:lang w:val="ru-RU"/>
        </w:rPr>
        <w:t xml:space="preserve">Члан </w:t>
      </w:r>
      <w:r w:rsidRPr="00621173">
        <w:rPr>
          <w:rFonts w:cs="Arial"/>
          <w:lang w:val="sr-Latn-RS"/>
        </w:rPr>
        <w:t>1</w:t>
      </w:r>
      <w:r w:rsidR="004E7D0B">
        <w:rPr>
          <w:rFonts w:cs="Arial"/>
          <w:lang w:val="sr-Cyrl-RS"/>
        </w:rPr>
        <w:t>3</w:t>
      </w:r>
      <w:r>
        <w:rPr>
          <w:rFonts w:cs="Arial"/>
          <w:lang w:val="sr-Cyrl-RS"/>
        </w:rPr>
        <w:t>.</w:t>
      </w:r>
      <w:r w:rsidRPr="00621173">
        <w:rPr>
          <w:rFonts w:cs="Arial"/>
          <w:lang w:val="ru-RU"/>
        </w:rPr>
        <w:t xml:space="preserve"> </w:t>
      </w:r>
    </w:p>
    <w:p w14:paraId="4F807BF7" w14:textId="77777777" w:rsidR="002D2062" w:rsidRPr="00621173" w:rsidRDefault="002D2062" w:rsidP="002D2062">
      <w:pPr>
        <w:spacing w:before="0"/>
        <w:rPr>
          <w:rFonts w:cs="Arial"/>
          <w:bCs/>
          <w:lang w:val="ru-RU"/>
        </w:rPr>
      </w:pPr>
    </w:p>
    <w:p w14:paraId="0F208BC0" w14:textId="77777777" w:rsidR="002D2062" w:rsidRPr="00672E87" w:rsidRDefault="002D2062" w:rsidP="002D2062">
      <w:pPr>
        <w:spacing w:before="0"/>
        <w:rPr>
          <w:rFonts w:cs="Arial"/>
          <w:lang w:val="ru-RU"/>
        </w:rPr>
      </w:pPr>
      <w:r w:rsidRPr="00621173">
        <w:rPr>
          <w:rFonts w:cs="Arial"/>
          <w:bCs/>
          <w:lang w:val="ru-RU"/>
        </w:rPr>
        <w:t xml:space="preserve">Средство финансијског обезбеђења </w:t>
      </w:r>
      <w:r w:rsidRPr="00621173">
        <w:rPr>
          <w:rFonts w:cs="Arial"/>
          <w:lang w:val="ru-RU"/>
        </w:rPr>
        <w:t xml:space="preserve">за добро извршење посла </w:t>
      </w:r>
    </w:p>
    <w:p w14:paraId="6E9DF022" w14:textId="77777777" w:rsidR="002D2062" w:rsidRPr="00621173" w:rsidRDefault="002D2062" w:rsidP="002D2062">
      <w:pPr>
        <w:spacing w:before="0"/>
        <w:rPr>
          <w:rFonts w:cs="Arial"/>
          <w:lang w:val="ru-RU"/>
        </w:rPr>
      </w:pPr>
      <w:r w:rsidRPr="00621173">
        <w:rPr>
          <w:rFonts w:cs="Arial"/>
          <w:lang w:val="ru-RU"/>
        </w:rPr>
        <w:t xml:space="preserve">Меница за добро извршење посла </w:t>
      </w:r>
    </w:p>
    <w:p w14:paraId="3C1228B6" w14:textId="77777777" w:rsidR="002D2062" w:rsidRPr="00650299" w:rsidRDefault="002D2062" w:rsidP="002D2062">
      <w:pPr>
        <w:rPr>
          <w:rFonts w:cs="Arial"/>
          <w:lang w:val="ru-RU"/>
        </w:rPr>
      </w:pPr>
      <w:r>
        <w:rPr>
          <w:rFonts w:eastAsia="TimesNewRomanPSMT" w:cs="Arial"/>
          <w:iCs/>
          <w:lang w:val="ru-RU"/>
        </w:rPr>
        <w:t>Пружалац услуге</w:t>
      </w:r>
      <w:r w:rsidRPr="00650299">
        <w:rPr>
          <w:rFonts w:cs="Arial"/>
          <w:lang w:val="ru-RU"/>
        </w:rPr>
        <w:t xml:space="preserve"> је обавезан да </w:t>
      </w:r>
      <w:r w:rsidRPr="000E455D">
        <w:rPr>
          <w:rFonts w:cs="Arial"/>
          <w:lang w:val="sr-Cyrl-CS"/>
        </w:rPr>
        <w:t xml:space="preserve">у </w:t>
      </w:r>
      <w:r w:rsidRPr="000B661A">
        <w:rPr>
          <w:rFonts w:eastAsia="TimesNewRomanPSMT" w:cs="Arial"/>
          <w:lang w:val="sr-Cyrl-RS"/>
        </w:rPr>
        <w:t xml:space="preserve">тренутку закључења </w:t>
      </w:r>
      <w:r w:rsidRPr="000E455D">
        <w:rPr>
          <w:rFonts w:cs="Arial"/>
          <w:lang w:val="sr-Cyrl-CS"/>
        </w:rPr>
        <w:t>Уговора</w:t>
      </w:r>
      <w:r>
        <w:rPr>
          <w:rFonts w:eastAsia="TimesNewRomanPSMT" w:cs="Arial"/>
          <w:iCs/>
          <w:lang w:val="ru-RU"/>
        </w:rPr>
        <w:t xml:space="preserve"> Кориснику услуге</w:t>
      </w:r>
      <w:r w:rsidRPr="00650299">
        <w:rPr>
          <w:rFonts w:cs="Arial"/>
          <w:lang w:val="ru-RU"/>
        </w:rPr>
        <w:t xml:space="preserve"> достави: </w:t>
      </w:r>
    </w:p>
    <w:p w14:paraId="1FB09839" w14:textId="77777777" w:rsidR="002D2062" w:rsidRPr="00650299" w:rsidRDefault="002D2062" w:rsidP="002D2062">
      <w:pPr>
        <w:spacing w:before="0"/>
        <w:rPr>
          <w:rFonts w:cs="Arial"/>
          <w:lang w:val="ru-RU"/>
        </w:rPr>
      </w:pPr>
    </w:p>
    <w:p w14:paraId="54CC8ED5" w14:textId="77777777" w:rsidR="002D2062" w:rsidRPr="00650299" w:rsidRDefault="002D2062" w:rsidP="0004368C">
      <w:pPr>
        <w:pStyle w:val="ListParagraph"/>
        <w:numPr>
          <w:ilvl w:val="0"/>
          <w:numId w:val="34"/>
        </w:numPr>
        <w:spacing w:before="0"/>
        <w:rPr>
          <w:rFonts w:ascii="Arial" w:hAnsi="Arial" w:cs="Arial"/>
          <w:lang w:val="sr-Cyrl-RS"/>
        </w:rPr>
      </w:pPr>
      <w:r w:rsidRPr="00650299">
        <w:rPr>
          <w:rFonts w:ascii="Arial" w:hAnsi="Arial" w:cs="Arial"/>
          <w:lang w:val="sr-Cyrl-RS"/>
        </w:rPr>
        <w:t>Меницу која је:</w:t>
      </w:r>
    </w:p>
    <w:p w14:paraId="46907033" w14:textId="77777777" w:rsidR="002D2062" w:rsidRPr="00650299" w:rsidRDefault="002D2062" w:rsidP="0004368C">
      <w:pPr>
        <w:numPr>
          <w:ilvl w:val="0"/>
          <w:numId w:val="27"/>
        </w:numPr>
        <w:ind w:left="1710"/>
        <w:rPr>
          <w:rFonts w:cs="Arial"/>
          <w:lang w:val="ru-RU"/>
        </w:rPr>
      </w:pPr>
      <w:r w:rsidRPr="00650299">
        <w:rPr>
          <w:rFonts w:cs="Arial"/>
          <w:lang w:val="ru-RU"/>
        </w:rPr>
        <w:t>издата са клаузулом „без протеста“ и „без извештаја“</w:t>
      </w:r>
      <w:r w:rsidRPr="00650299">
        <w:rPr>
          <w:rFonts w:cs="Arial"/>
          <w:lang w:val="sr-Cyrl-RS"/>
        </w:rPr>
        <w:t xml:space="preserve"> </w:t>
      </w:r>
      <w:r w:rsidRPr="00650299">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2D20CE" w14:textId="77777777" w:rsidR="002D2062" w:rsidRPr="00650299" w:rsidRDefault="002D2062" w:rsidP="0004368C">
      <w:pPr>
        <w:numPr>
          <w:ilvl w:val="0"/>
          <w:numId w:val="27"/>
        </w:numPr>
        <w:ind w:left="1710"/>
        <w:rPr>
          <w:rFonts w:cs="Arial"/>
        </w:rPr>
      </w:pPr>
      <w:r w:rsidRPr="00650299">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650299">
        <w:rPr>
          <w:rFonts w:cs="Arial"/>
          <w:lang w:val="sr-Cyrl-RS"/>
        </w:rPr>
        <w:t xml:space="preserve"> и 80/15</w:t>
      </w:r>
      <w:r w:rsidRPr="00650299">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650299">
        <w:rPr>
          <w:rFonts w:cs="Arial"/>
        </w:rPr>
        <w:t>Одлуке).</w:t>
      </w:r>
    </w:p>
    <w:p w14:paraId="1450553B" w14:textId="35CD9E59" w:rsidR="002D2062" w:rsidRPr="00650299" w:rsidRDefault="002D2062" w:rsidP="0004368C">
      <w:pPr>
        <w:pStyle w:val="ListParagraph"/>
        <w:numPr>
          <w:ilvl w:val="0"/>
          <w:numId w:val="34"/>
        </w:numPr>
        <w:spacing w:before="0"/>
        <w:rPr>
          <w:rFonts w:ascii="Arial" w:hAnsi="Arial" w:cs="Arial"/>
          <w:lang w:val="sr-Cyrl-RS"/>
        </w:rPr>
      </w:pPr>
      <w:r w:rsidRPr="00650299">
        <w:rPr>
          <w:rFonts w:ascii="Arial" w:hAnsi="Arial" w:cs="Arial"/>
          <w:lang w:val="sr-Cyrl-RS"/>
        </w:rPr>
        <w:t xml:space="preserve">Менично писмо – овлашћење којим продавац овлашћује купца да може наплатити меницу  на износ од 10% од вредности </w:t>
      </w:r>
      <w:r>
        <w:rPr>
          <w:rFonts w:ascii="Arial" w:hAnsi="Arial" w:cs="Arial"/>
          <w:lang w:val="sr-Cyrl-RS"/>
        </w:rPr>
        <w:t>уговора</w:t>
      </w:r>
      <w:r w:rsidRPr="00650299">
        <w:rPr>
          <w:rFonts w:ascii="Arial" w:hAnsi="Arial" w:cs="Arial"/>
          <w:lang w:val="sr-Cyrl-RS"/>
        </w:rPr>
        <w:t xml:space="preserve"> (без ПДВ) са роком важења </w:t>
      </w:r>
      <w:r>
        <w:rPr>
          <w:rFonts w:ascii="Arial" w:hAnsi="Arial" w:cs="Arial"/>
          <w:lang w:val="sr-Cyrl-RS"/>
        </w:rPr>
        <w:t>30 дана</w:t>
      </w:r>
      <w:r w:rsidRPr="00650299">
        <w:rPr>
          <w:rFonts w:ascii="Arial" w:hAnsi="Arial" w:cs="Arial"/>
          <w:lang w:val="sr-Cyrl-RS"/>
        </w:rPr>
        <w:t xml:space="preserve"> дужим од рока </w:t>
      </w:r>
      <w:r w:rsidR="004E7D0B">
        <w:rPr>
          <w:rFonts w:ascii="Arial" w:hAnsi="Arial" w:cs="Arial"/>
          <w:lang w:val="sr-Cyrl-RS"/>
        </w:rPr>
        <w:t>завршетка посла</w:t>
      </w:r>
      <w:r w:rsidRPr="00650299">
        <w:rPr>
          <w:rFonts w:ascii="Arial" w:hAnsi="Arial" w:cs="Arial"/>
          <w:lang w:val="sr-Cyrl-RS"/>
        </w:rPr>
        <w:t xml:space="preserve">, с тим да евентуални продужетак </w:t>
      </w:r>
      <w:r w:rsidR="004E7D0B">
        <w:rPr>
          <w:rFonts w:ascii="Arial" w:hAnsi="Arial" w:cs="Arial"/>
          <w:lang w:val="sr-Cyrl-RS"/>
        </w:rPr>
        <w:t xml:space="preserve">овог рока </w:t>
      </w:r>
      <w:r w:rsidRPr="00650299">
        <w:rPr>
          <w:rFonts w:ascii="Arial" w:hAnsi="Arial" w:cs="Arial"/>
          <w:lang w:val="sr-Cyrl-RS"/>
        </w:rPr>
        <w:t xml:space="preserve">има за последицу и продужење рока важења менице и меничног овлашћења, које мора бити издато на основу Закона о меници. </w:t>
      </w:r>
    </w:p>
    <w:p w14:paraId="68E27C77" w14:textId="77777777" w:rsidR="002D2062" w:rsidRPr="00650299" w:rsidRDefault="002D2062" w:rsidP="0004368C">
      <w:pPr>
        <w:pStyle w:val="ListParagraph"/>
        <w:numPr>
          <w:ilvl w:val="0"/>
          <w:numId w:val="34"/>
        </w:numPr>
        <w:spacing w:before="0"/>
        <w:rPr>
          <w:rFonts w:ascii="Arial" w:hAnsi="Arial" w:cs="Arial"/>
          <w:lang w:val="sr-Cyrl-RS"/>
        </w:rPr>
      </w:pPr>
      <w:r w:rsidRPr="00650299">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3CDDEBC" w14:textId="77777777" w:rsidR="002D2062" w:rsidRPr="00650299" w:rsidRDefault="002D2062" w:rsidP="0004368C">
      <w:pPr>
        <w:pStyle w:val="ListParagraph"/>
        <w:numPr>
          <w:ilvl w:val="0"/>
          <w:numId w:val="34"/>
        </w:numPr>
        <w:spacing w:before="0"/>
        <w:rPr>
          <w:rFonts w:ascii="Arial" w:hAnsi="Arial" w:cs="Arial"/>
          <w:lang w:val="sr-Cyrl-RS"/>
        </w:rPr>
      </w:pPr>
      <w:r w:rsidRPr="00650299">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BE6B5A8" w14:textId="77777777" w:rsidR="002D2062" w:rsidRPr="00650299" w:rsidRDefault="002D2062" w:rsidP="0004368C">
      <w:pPr>
        <w:pStyle w:val="ListParagraph"/>
        <w:numPr>
          <w:ilvl w:val="0"/>
          <w:numId w:val="34"/>
        </w:numPr>
        <w:spacing w:before="0"/>
        <w:rPr>
          <w:rFonts w:ascii="Arial" w:hAnsi="Arial" w:cs="Arial"/>
          <w:lang w:val="sr-Cyrl-RS"/>
        </w:rPr>
      </w:pPr>
      <w:r w:rsidRPr="00650299">
        <w:rPr>
          <w:rFonts w:ascii="Arial" w:hAnsi="Arial" w:cs="Arial"/>
          <w:lang w:val="sr-Cyrl-RS"/>
        </w:rPr>
        <w:t>фотокопију ОП обрасца.</w:t>
      </w:r>
    </w:p>
    <w:p w14:paraId="7CD39BF5" w14:textId="77777777" w:rsidR="002D2062" w:rsidRPr="00650299" w:rsidRDefault="002D2062" w:rsidP="0004368C">
      <w:pPr>
        <w:pStyle w:val="ListParagraph"/>
        <w:numPr>
          <w:ilvl w:val="0"/>
          <w:numId w:val="34"/>
        </w:numPr>
        <w:spacing w:before="0"/>
        <w:rPr>
          <w:rFonts w:ascii="Arial" w:hAnsi="Arial" w:cs="Arial"/>
          <w:lang w:val="sr-Cyrl-RS"/>
        </w:rPr>
      </w:pPr>
      <w:r w:rsidRPr="00650299">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650299">
        <w:rPr>
          <w:rFonts w:ascii="Arial" w:hAnsi="Arial" w:cs="Arial"/>
          <w:lang w:val="sr-Cyrl-RS"/>
        </w:rPr>
        <w:lastRenderedPageBreak/>
        <w:t xml:space="preserve">регистрацију менице или извод са интернет странице Регистра меница и овлашћења НБС) </w:t>
      </w:r>
    </w:p>
    <w:p w14:paraId="5D131378" w14:textId="77777777" w:rsidR="002D2062" w:rsidRPr="00650299" w:rsidRDefault="002D2062" w:rsidP="002D2062">
      <w:pPr>
        <w:spacing w:before="0"/>
        <w:rPr>
          <w:rFonts w:cs="Arial"/>
          <w:lang w:val="ru-RU"/>
        </w:rPr>
      </w:pPr>
      <w:r w:rsidRPr="00650299">
        <w:rPr>
          <w:rFonts w:cs="Arial"/>
          <w:lang w:val="ru-RU"/>
        </w:rPr>
        <w:t xml:space="preserve">Меница може бити наплаћена у случају да </w:t>
      </w:r>
      <w:r>
        <w:rPr>
          <w:rFonts w:eastAsia="TimesNewRomanPSMT" w:cs="Arial"/>
          <w:iCs/>
          <w:lang w:val="ru-RU"/>
        </w:rPr>
        <w:t>Пружалац услуге</w:t>
      </w:r>
      <w:r w:rsidRPr="00650299">
        <w:rPr>
          <w:rFonts w:cs="Arial"/>
          <w:lang w:val="ru-RU"/>
        </w:rPr>
        <w:t xml:space="preserve"> не буде извршавао своје уговорне обавезе у роковима и на начин предвиђен уговором. </w:t>
      </w:r>
    </w:p>
    <w:p w14:paraId="3FDEBA09" w14:textId="77777777" w:rsidR="002D2062" w:rsidRDefault="002D2062" w:rsidP="002D2062">
      <w:pPr>
        <w:spacing w:before="0"/>
        <w:rPr>
          <w:rFonts w:cs="Arial"/>
          <w:b/>
          <w:lang w:val="ru-RU"/>
        </w:rPr>
      </w:pPr>
    </w:p>
    <w:p w14:paraId="5E93C422" w14:textId="435DF836" w:rsidR="002D2062" w:rsidRPr="00B826EB" w:rsidRDefault="002D2062" w:rsidP="002D2062">
      <w:pPr>
        <w:tabs>
          <w:tab w:val="left" w:pos="9090"/>
        </w:tabs>
        <w:jc w:val="center"/>
        <w:rPr>
          <w:rFonts w:cs="Arial"/>
          <w:lang w:val="ru-RU"/>
        </w:rPr>
      </w:pPr>
      <w:r w:rsidRPr="00B826EB">
        <w:rPr>
          <w:rFonts w:cs="Arial"/>
          <w:lang w:val="ru-RU"/>
        </w:rPr>
        <w:t>Члан 1</w:t>
      </w:r>
      <w:r w:rsidR="004E7D0B">
        <w:rPr>
          <w:rFonts w:cs="Arial"/>
          <w:lang w:val="ru-RU"/>
        </w:rPr>
        <w:t>4</w:t>
      </w:r>
      <w:r w:rsidRPr="00B826EB">
        <w:rPr>
          <w:rFonts w:cs="Arial"/>
          <w:lang w:val="ru-RU"/>
        </w:rPr>
        <w:t>.</w:t>
      </w:r>
    </w:p>
    <w:p w14:paraId="65D83686" w14:textId="77777777" w:rsidR="002D2062" w:rsidRPr="009D06DE" w:rsidRDefault="002D2062" w:rsidP="002D2062">
      <w:pPr>
        <w:pStyle w:val="KDParagraf"/>
        <w:spacing w:before="0"/>
        <w:rPr>
          <w:rFonts w:eastAsia="Calibri" w:cs="Arial"/>
          <w:lang w:val="ru-RU"/>
        </w:rPr>
      </w:pPr>
    </w:p>
    <w:p w14:paraId="32B09B48" w14:textId="77777777" w:rsidR="002D2062" w:rsidRPr="00611597" w:rsidRDefault="002D2062" w:rsidP="002D2062">
      <w:pPr>
        <w:pStyle w:val="KDParagraf"/>
        <w:spacing w:before="0"/>
        <w:rPr>
          <w:rFonts w:cs="Arial"/>
          <w:lang w:val="ru-RU"/>
        </w:rPr>
      </w:pPr>
      <w:r w:rsidRPr="00611597">
        <w:rPr>
          <w:rFonts w:cs="Arial"/>
          <w:lang w:val="ru-RU"/>
        </w:rPr>
        <w:t>Достављање средстава финансијског обезбеђења из члана</w:t>
      </w:r>
      <w:r w:rsidRPr="000E455D">
        <w:rPr>
          <w:rFonts w:cs="Arial"/>
          <w:lang w:val="sr-Cyrl-RS"/>
        </w:rPr>
        <w:t xml:space="preserve"> </w:t>
      </w:r>
      <w:r>
        <w:rPr>
          <w:rFonts w:cs="Arial"/>
          <w:lang w:val="sr-Cyrl-RS"/>
        </w:rPr>
        <w:t>14</w:t>
      </w:r>
      <w:r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14:paraId="3C41E283" w14:textId="77777777" w:rsidR="002D2062" w:rsidRDefault="002D2062" w:rsidP="002D2062">
      <w:pPr>
        <w:pStyle w:val="KDParagraf"/>
        <w:spacing w:before="0"/>
        <w:rPr>
          <w:rFonts w:cs="Arial"/>
          <w:lang w:val="sr-Cyrl-RS"/>
        </w:rPr>
      </w:pPr>
      <w:r w:rsidRPr="00611597">
        <w:rPr>
          <w:rFonts w:cs="Arial"/>
          <w:lang w:val="ru-RU"/>
        </w:rPr>
        <w:t xml:space="preserve">Уколико се средство финансијског обезбеђења не достави у остављеном року, сматраће се да је </w:t>
      </w:r>
      <w:r>
        <w:rPr>
          <w:rFonts w:cs="Arial"/>
          <w:lang w:val="ru-RU"/>
        </w:rPr>
        <w:t xml:space="preserve">Пружалац услуге </w:t>
      </w:r>
      <w:r w:rsidRPr="00611597">
        <w:rPr>
          <w:rFonts w:cs="Arial"/>
          <w:lang w:val="ru-RU"/>
        </w:rPr>
        <w:t xml:space="preserve"> одбио да закључи Уговор</w:t>
      </w:r>
      <w:r w:rsidRPr="000E455D">
        <w:rPr>
          <w:rFonts w:cs="Arial"/>
          <w:lang w:val="sr-Cyrl-RS"/>
        </w:rPr>
        <w:t>, осим уколико у наведеном року у потпуности није испунио своју уговорну обавезу.</w:t>
      </w:r>
    </w:p>
    <w:p w14:paraId="745FEE72" w14:textId="77777777" w:rsidR="002D2062" w:rsidRDefault="002D2062" w:rsidP="00294CC9">
      <w:pPr>
        <w:rPr>
          <w:lang w:val="ru-RU"/>
        </w:rPr>
      </w:pPr>
    </w:p>
    <w:p w14:paraId="702B16E1" w14:textId="35A5A03C" w:rsidR="00294CC9" w:rsidRPr="00650299" w:rsidRDefault="00294CC9" w:rsidP="00294CC9">
      <w:pPr>
        <w:rPr>
          <w:lang w:val="ru-RU"/>
        </w:rPr>
      </w:pPr>
      <w:r w:rsidRPr="00650299">
        <w:rPr>
          <w:lang w:val="ru-RU"/>
        </w:rPr>
        <w:t>ИЗВРШИОЦИ</w:t>
      </w:r>
      <w:r w:rsidRPr="00650299">
        <w:rPr>
          <w:lang w:val="ru-RU"/>
        </w:rPr>
        <w:tab/>
      </w:r>
    </w:p>
    <w:p w14:paraId="31C4B021" w14:textId="58DE7081" w:rsidR="00294CC9" w:rsidRPr="00650299" w:rsidRDefault="00DC5CAD" w:rsidP="004C3047">
      <w:pPr>
        <w:jc w:val="center"/>
        <w:rPr>
          <w:lang w:val="ru-RU"/>
        </w:rPr>
      </w:pPr>
      <w:r w:rsidRPr="00650299">
        <w:rPr>
          <w:lang w:val="ru-RU"/>
        </w:rPr>
        <w:t>Члан 1</w:t>
      </w:r>
      <w:r w:rsidR="004E7D0B">
        <w:rPr>
          <w:lang w:val="ru-RU"/>
        </w:rPr>
        <w:t>5</w:t>
      </w:r>
      <w:r w:rsidR="00294CC9" w:rsidRPr="00650299">
        <w:rPr>
          <w:lang w:val="ru-RU"/>
        </w:rPr>
        <w:t>.</w:t>
      </w:r>
    </w:p>
    <w:p w14:paraId="2B12C8FF" w14:textId="2C85B25C" w:rsidR="00294CC9" w:rsidRPr="00650299" w:rsidRDefault="00294CC9" w:rsidP="00294CC9">
      <w:pPr>
        <w:rPr>
          <w:lang w:val="ru-RU"/>
        </w:rPr>
      </w:pPr>
      <w:r w:rsidRPr="00650299">
        <w:rPr>
          <w:lang w:val="ru-RU"/>
        </w:rPr>
        <w:t>Извршиоци су ангажована лица од стране Пружаоца услуге.</w:t>
      </w:r>
    </w:p>
    <w:p w14:paraId="0AB59E2E" w14:textId="77777777" w:rsidR="00294CC9" w:rsidRPr="00650299" w:rsidRDefault="00294CC9" w:rsidP="00294CC9">
      <w:pPr>
        <w:rPr>
          <w:lang w:val="ru-RU"/>
        </w:rPr>
      </w:pPr>
      <w:r w:rsidRPr="00650299">
        <w:rPr>
          <w:lang w:val="ru-RU"/>
        </w:rPr>
        <w:t>Пружалац услуге доставља Кориснику услуге:</w:t>
      </w:r>
    </w:p>
    <w:p w14:paraId="7481FF62" w14:textId="77777777" w:rsidR="00294CC9" w:rsidRPr="00650299" w:rsidRDefault="00294CC9" w:rsidP="00294CC9">
      <w:pPr>
        <w:rPr>
          <w:lang w:val="ru-RU"/>
        </w:rPr>
      </w:pPr>
    </w:p>
    <w:p w14:paraId="3A2F470A" w14:textId="1D085CBD" w:rsidR="00294CC9" w:rsidRPr="00650299" w:rsidRDefault="00294CC9" w:rsidP="00294CC9">
      <w:pPr>
        <w:rPr>
          <w:lang w:val="ru-RU"/>
        </w:rPr>
      </w:pPr>
      <w:r w:rsidRPr="00650299">
        <w:rPr>
          <w:lang w:val="ru-RU"/>
        </w:rPr>
        <w:t>-</w:t>
      </w:r>
      <w:r w:rsidRPr="00650299">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1A77587" w14:textId="3047619D" w:rsidR="00294CC9" w:rsidRPr="00650299" w:rsidRDefault="00294CC9" w:rsidP="00294CC9">
      <w:pPr>
        <w:rPr>
          <w:lang w:val="ru-RU"/>
        </w:rPr>
      </w:pPr>
      <w:r w:rsidRPr="00650299">
        <w:rPr>
          <w:lang w:val="ru-RU"/>
        </w:rPr>
        <w:t>-</w:t>
      </w:r>
      <w:r w:rsidRPr="00650299">
        <w:rPr>
          <w:lang w:val="ru-RU"/>
        </w:rPr>
        <w:tab/>
        <w:t xml:space="preserve">Резервни списак извршилаца са наведеним квалификацијама резервних извршилаца </w:t>
      </w:r>
    </w:p>
    <w:p w14:paraId="31FC565A" w14:textId="20182DCB" w:rsidR="00294CC9" w:rsidRPr="00650299" w:rsidRDefault="00294CC9" w:rsidP="00294CC9">
      <w:pPr>
        <w:rPr>
          <w:lang w:val="ru-RU"/>
        </w:rPr>
      </w:pPr>
      <w:r w:rsidRPr="00650299">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43368BDC" w14:textId="6B36D848" w:rsidR="00716F8B" w:rsidRPr="00650299" w:rsidRDefault="00294CC9" w:rsidP="00294CC9">
      <w:pPr>
        <w:rPr>
          <w:lang w:val="ru-RU"/>
        </w:rPr>
      </w:pPr>
      <w:r w:rsidRPr="00650299">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EF05158" w14:textId="4E35D7B7" w:rsidR="00294CC9" w:rsidRPr="00650299" w:rsidRDefault="00A056D2" w:rsidP="004C3047">
      <w:pPr>
        <w:jc w:val="center"/>
        <w:rPr>
          <w:lang w:val="ru-RU"/>
        </w:rPr>
      </w:pPr>
      <w:r w:rsidRPr="00650299">
        <w:rPr>
          <w:lang w:val="ru-RU"/>
        </w:rPr>
        <w:t>Члан 1</w:t>
      </w:r>
      <w:r w:rsidR="004E7D0B">
        <w:rPr>
          <w:lang w:val="ru-RU"/>
        </w:rPr>
        <w:t>6</w:t>
      </w:r>
      <w:r w:rsidR="00294CC9" w:rsidRPr="00650299">
        <w:rPr>
          <w:lang w:val="ru-RU"/>
        </w:rPr>
        <w:t>.</w:t>
      </w:r>
    </w:p>
    <w:p w14:paraId="71075355" w14:textId="70070D78" w:rsidR="00294CC9" w:rsidRPr="00650299" w:rsidRDefault="00294CC9" w:rsidP="00294CC9">
      <w:pPr>
        <w:rPr>
          <w:lang w:val="ru-RU"/>
        </w:rPr>
      </w:pPr>
      <w:r w:rsidRPr="00650299">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114DF36" w14:textId="77777777" w:rsidR="00294CC9" w:rsidRPr="00650299" w:rsidRDefault="00294CC9" w:rsidP="00294CC9">
      <w:pPr>
        <w:rPr>
          <w:lang w:val="ru-RU"/>
        </w:rPr>
      </w:pPr>
      <w:r w:rsidRPr="00650299">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22823DBD" w14:textId="1DD3A11E" w:rsidR="00ED1888" w:rsidRDefault="00294CC9" w:rsidP="00294CC9">
      <w:pPr>
        <w:rPr>
          <w:lang w:val="ru-RU"/>
        </w:rPr>
      </w:pPr>
      <w:r w:rsidRPr="00650299">
        <w:rPr>
          <w:lang w:val="ru-RU"/>
        </w:rPr>
        <w:t>Осигурања из става 1. овог члана, трајаће до завршетка пружања и/или извршења Услуга које су предмет овог Уговора.</w:t>
      </w:r>
    </w:p>
    <w:p w14:paraId="44F40E86" w14:textId="77777777" w:rsidR="002D2062" w:rsidRPr="00650299" w:rsidRDefault="002D2062" w:rsidP="00294CC9">
      <w:pPr>
        <w:rPr>
          <w:lang w:val="ru-RU"/>
        </w:rPr>
      </w:pPr>
    </w:p>
    <w:p w14:paraId="3A2566D0" w14:textId="77777777" w:rsidR="00294CC9" w:rsidRPr="00650299" w:rsidRDefault="00294CC9" w:rsidP="00294CC9">
      <w:pPr>
        <w:rPr>
          <w:lang w:val="ru-RU"/>
        </w:rPr>
      </w:pPr>
      <w:r w:rsidRPr="00650299">
        <w:rPr>
          <w:lang w:val="ru-RU"/>
        </w:rPr>
        <w:t xml:space="preserve">ЗАКЉУЧИВАЊЕ И СТУПАЊЕ НА СНАГУ </w:t>
      </w:r>
    </w:p>
    <w:p w14:paraId="60AE4626" w14:textId="03BD9CDD" w:rsidR="00294CC9" w:rsidRPr="0070686A" w:rsidRDefault="00A056D2" w:rsidP="004C3047">
      <w:pPr>
        <w:jc w:val="center"/>
        <w:rPr>
          <w:lang w:val="sr-Latn-RS"/>
        </w:rPr>
      </w:pPr>
      <w:r w:rsidRPr="00650299">
        <w:rPr>
          <w:lang w:val="ru-RU"/>
        </w:rPr>
        <w:t>Члан 1</w:t>
      </w:r>
      <w:r w:rsidR="004E7D0B">
        <w:rPr>
          <w:lang w:val="sr-Cyrl-RS"/>
        </w:rPr>
        <w:t>7</w:t>
      </w:r>
      <w:r w:rsidR="00294CC9" w:rsidRPr="00650299">
        <w:rPr>
          <w:lang w:val="ru-RU"/>
        </w:rPr>
        <w:t>.</w:t>
      </w:r>
    </w:p>
    <w:p w14:paraId="0031C7A8" w14:textId="3A7BE631" w:rsidR="00294CC9" w:rsidRPr="00650299" w:rsidRDefault="00294CC9" w:rsidP="00294CC9">
      <w:pPr>
        <w:rPr>
          <w:lang w:val="ru-RU"/>
        </w:rPr>
      </w:pPr>
      <w:r w:rsidRPr="00650299">
        <w:rPr>
          <w:lang w:val="ru-RU"/>
        </w:rPr>
        <w:t xml:space="preserve">Овај Уговор сматра се закљученим </w:t>
      </w:r>
      <w:r w:rsidR="00716F8B">
        <w:rPr>
          <w:lang w:val="ru-RU"/>
        </w:rPr>
        <w:t xml:space="preserve">и ступа на снагу </w:t>
      </w:r>
      <w:r w:rsidRPr="00650299">
        <w:rPr>
          <w:lang w:val="ru-RU"/>
        </w:rPr>
        <w:t>када га потпишу овлашћени представници Уговорних страна.</w:t>
      </w:r>
    </w:p>
    <w:p w14:paraId="235F2C5D" w14:textId="77777777" w:rsidR="0070686A" w:rsidRDefault="0070686A" w:rsidP="00294CC9">
      <w:pPr>
        <w:rPr>
          <w:lang w:val="sr-Latn-RS"/>
        </w:rPr>
      </w:pPr>
    </w:p>
    <w:p w14:paraId="15CFA24E" w14:textId="77777777" w:rsidR="004E7D0B" w:rsidRPr="0070686A" w:rsidRDefault="004E7D0B" w:rsidP="00294CC9">
      <w:pPr>
        <w:rPr>
          <w:lang w:val="sr-Latn-RS"/>
        </w:rPr>
      </w:pPr>
    </w:p>
    <w:p w14:paraId="5A5EDEFF" w14:textId="5B0AEE48" w:rsidR="00294CC9" w:rsidRPr="00650299" w:rsidRDefault="00A056D2" w:rsidP="004C3047">
      <w:pPr>
        <w:jc w:val="center"/>
        <w:rPr>
          <w:lang w:val="ru-RU"/>
        </w:rPr>
      </w:pPr>
      <w:r w:rsidRPr="00650299">
        <w:rPr>
          <w:lang w:val="ru-RU"/>
        </w:rPr>
        <w:lastRenderedPageBreak/>
        <w:t xml:space="preserve">Члан </w:t>
      </w:r>
      <w:r w:rsidR="004E7D0B">
        <w:rPr>
          <w:lang w:val="ru-RU"/>
        </w:rPr>
        <w:t>18</w:t>
      </w:r>
      <w:r w:rsidR="002D2062">
        <w:rPr>
          <w:lang w:val="ru-RU"/>
        </w:rPr>
        <w:t>.</w:t>
      </w:r>
    </w:p>
    <w:p w14:paraId="049DBF9F" w14:textId="301358CA" w:rsidR="00294CC9" w:rsidRPr="00650299" w:rsidRDefault="00294CC9" w:rsidP="00294CC9">
      <w:pPr>
        <w:rPr>
          <w:lang w:val="ru-RU"/>
        </w:rPr>
      </w:pPr>
      <w:r w:rsidRPr="00650299">
        <w:rPr>
          <w:lang w:val="ru-RU"/>
        </w:rPr>
        <w:t xml:space="preserve">Овај Уговор се закључује за период од </w:t>
      </w:r>
      <w:r w:rsidR="00250044" w:rsidRPr="00650299">
        <w:rPr>
          <w:lang w:val="sr-Latn-RS"/>
        </w:rPr>
        <w:t>1</w:t>
      </w:r>
      <w:r w:rsidR="004E7D0B">
        <w:rPr>
          <w:lang w:val="sr-Cyrl-RS"/>
        </w:rPr>
        <w:t>2</w:t>
      </w:r>
      <w:r w:rsidR="00250044" w:rsidRPr="00650299">
        <w:rPr>
          <w:lang w:val="sr-Latn-RS"/>
        </w:rPr>
        <w:t xml:space="preserve"> </w:t>
      </w:r>
      <w:r w:rsidR="00250044" w:rsidRPr="00650299">
        <w:rPr>
          <w:lang w:val="sr-Cyrl-RS"/>
        </w:rPr>
        <w:t>месеци</w:t>
      </w:r>
      <w:r w:rsidRPr="00650299">
        <w:rPr>
          <w:lang w:val="ru-RU"/>
        </w:rPr>
        <w:t xml:space="preserve"> (</w:t>
      </w:r>
      <w:r w:rsidR="004E7D0B">
        <w:rPr>
          <w:lang w:val="ru-RU"/>
        </w:rPr>
        <w:t>два</w:t>
      </w:r>
      <w:r w:rsidR="00756890">
        <w:rPr>
          <w:lang w:val="ru-RU"/>
        </w:rPr>
        <w:t>наест)</w:t>
      </w:r>
      <w:r w:rsidRPr="00650299">
        <w:rPr>
          <w:lang w:val="ru-RU"/>
        </w:rPr>
        <w:t xml:space="preserve">, односно до обостраног испуњења уговорених обавеза и/или до исцрпљења уговореног </w:t>
      </w:r>
      <w:r w:rsidR="00DC5CAD" w:rsidRPr="00650299">
        <w:rPr>
          <w:lang w:val="ru-RU"/>
        </w:rPr>
        <w:t>износа из члана 2. овог Уговора.</w:t>
      </w:r>
    </w:p>
    <w:p w14:paraId="79F55B52" w14:textId="77777777" w:rsidR="00294CC9" w:rsidRPr="00650299" w:rsidRDefault="00294CC9" w:rsidP="00294CC9">
      <w:pPr>
        <w:rPr>
          <w:lang w:val="ru-RU"/>
        </w:rPr>
      </w:pPr>
      <w:r w:rsidRPr="00650299">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A5235A4" w14:textId="77777777" w:rsidR="00827D16" w:rsidRPr="00650299" w:rsidRDefault="00827D16" w:rsidP="00294CC9">
      <w:pPr>
        <w:rPr>
          <w:lang w:val="ru-RU"/>
        </w:rPr>
      </w:pPr>
    </w:p>
    <w:p w14:paraId="23B25CE1" w14:textId="1396C533" w:rsidR="00294CC9" w:rsidRPr="00650299" w:rsidRDefault="007A4D07" w:rsidP="004C3047">
      <w:pPr>
        <w:jc w:val="center"/>
        <w:rPr>
          <w:lang w:val="sr-Cyrl-RS"/>
        </w:rPr>
      </w:pPr>
      <w:r w:rsidRPr="00650299">
        <w:rPr>
          <w:lang w:val="ru-RU"/>
        </w:rPr>
        <w:t xml:space="preserve">Члан </w:t>
      </w:r>
      <w:r w:rsidR="004E7D0B">
        <w:rPr>
          <w:lang w:val="sr-Cyrl-RS"/>
        </w:rPr>
        <w:t>19</w:t>
      </w:r>
      <w:r w:rsidR="002D2062">
        <w:rPr>
          <w:lang w:val="sr-Cyrl-RS"/>
        </w:rPr>
        <w:t>.</w:t>
      </w:r>
    </w:p>
    <w:p w14:paraId="392E9A9E" w14:textId="1E4349C6" w:rsidR="00294CC9" w:rsidRPr="00650299" w:rsidRDefault="00294CC9" w:rsidP="00294CC9">
      <w:pPr>
        <w:rPr>
          <w:lang w:val="ru-RU"/>
        </w:rPr>
      </w:pPr>
      <w:r w:rsidRPr="00650299">
        <w:rPr>
          <w:lang w:val="ru-RU"/>
        </w:rPr>
        <w:t xml:space="preserve">Овај Уговор и његови Прилози  </w:t>
      </w:r>
      <w:r w:rsidR="00803D3D" w:rsidRPr="00650299">
        <w:rPr>
          <w:lang w:val="ru-RU"/>
        </w:rPr>
        <w:t xml:space="preserve">од 1 до </w:t>
      </w:r>
      <w:r w:rsidR="00DC08DC">
        <w:rPr>
          <w:lang w:val="ru-RU"/>
        </w:rPr>
        <w:t>5</w:t>
      </w:r>
      <w:r w:rsidRPr="00650299">
        <w:rPr>
          <w:lang w:val="ru-RU"/>
        </w:rPr>
        <w:t xml:space="preserve"> из </w:t>
      </w:r>
      <w:r w:rsidR="00803D3D" w:rsidRPr="00650299">
        <w:rPr>
          <w:lang w:val="ru-RU"/>
        </w:rPr>
        <w:t>члана 3</w:t>
      </w:r>
      <w:r w:rsidR="002D2062">
        <w:rPr>
          <w:lang w:val="ru-RU"/>
        </w:rPr>
        <w:t>3</w:t>
      </w:r>
      <w:r w:rsidRPr="00650299">
        <w:rPr>
          <w:lang w:val="ru-RU"/>
        </w:rPr>
        <w:t xml:space="preserve">. овог Уговора, сачињени су на српском језику. </w:t>
      </w:r>
    </w:p>
    <w:p w14:paraId="14C540D2" w14:textId="7C76A0E5" w:rsidR="00294CC9" w:rsidRPr="00650299" w:rsidRDefault="00294CC9" w:rsidP="00294CC9">
      <w:pPr>
        <w:rPr>
          <w:lang w:val="ru-RU"/>
        </w:rPr>
      </w:pPr>
      <w:r w:rsidRPr="00650299">
        <w:rPr>
          <w:lang w:val="ru-RU"/>
        </w:rPr>
        <w:t>На овај Уговор примењују се закони Републике Србије.</w:t>
      </w:r>
    </w:p>
    <w:p w14:paraId="6E54755A" w14:textId="77777777" w:rsidR="00294CC9" w:rsidRPr="00650299" w:rsidRDefault="00294CC9" w:rsidP="00294CC9">
      <w:pPr>
        <w:rPr>
          <w:lang w:val="ru-RU"/>
        </w:rPr>
      </w:pPr>
      <w:r w:rsidRPr="00650299">
        <w:rPr>
          <w:lang w:val="ru-RU"/>
        </w:rPr>
        <w:t xml:space="preserve">У случају спора меродавно право је право Републике Србије, а поступак се води на српском језику. </w:t>
      </w:r>
    </w:p>
    <w:p w14:paraId="1535A149" w14:textId="77777777" w:rsidR="0070686A" w:rsidRDefault="0070686A" w:rsidP="00294CC9">
      <w:pPr>
        <w:rPr>
          <w:lang w:val="sr-Latn-RS"/>
        </w:rPr>
      </w:pPr>
    </w:p>
    <w:p w14:paraId="281DCFEC" w14:textId="77777777" w:rsidR="00294CC9" w:rsidRPr="00650299" w:rsidRDefault="00294CC9" w:rsidP="00294CC9">
      <w:pPr>
        <w:rPr>
          <w:lang w:val="ru-RU"/>
        </w:rPr>
      </w:pPr>
      <w:r w:rsidRPr="00650299">
        <w:rPr>
          <w:lang w:val="ru-RU"/>
        </w:rPr>
        <w:t>ОВЛАШЋЕНИ ПРЕДСТАВНИЦИ ЗА ПРАЋЕЊЕ УГОВОРА</w:t>
      </w:r>
    </w:p>
    <w:p w14:paraId="1214A8BB" w14:textId="0AEFCC05" w:rsidR="00294CC9" w:rsidRPr="00716F8B" w:rsidRDefault="007A4D07" w:rsidP="004C3047">
      <w:pPr>
        <w:jc w:val="center"/>
        <w:rPr>
          <w:lang w:val="sr-Cyrl-RS"/>
        </w:rPr>
      </w:pPr>
      <w:r w:rsidRPr="00650299">
        <w:rPr>
          <w:lang w:val="ru-RU"/>
        </w:rPr>
        <w:t>Чл</w:t>
      </w:r>
      <w:r w:rsidR="00A056D2" w:rsidRPr="00650299">
        <w:rPr>
          <w:lang w:val="ru-RU"/>
        </w:rPr>
        <w:t xml:space="preserve">ан </w:t>
      </w:r>
      <w:r w:rsidR="004E7D0B">
        <w:rPr>
          <w:lang w:val="sr-Cyrl-RS"/>
        </w:rPr>
        <w:t>20</w:t>
      </w:r>
      <w:r w:rsidR="002D2062">
        <w:rPr>
          <w:lang w:val="sr-Cyrl-RS"/>
        </w:rPr>
        <w:t>.</w:t>
      </w:r>
    </w:p>
    <w:p w14:paraId="3D99BDE3" w14:textId="77777777" w:rsidR="00294CC9" w:rsidRPr="00650299" w:rsidRDefault="00294CC9" w:rsidP="00294CC9">
      <w:pPr>
        <w:rPr>
          <w:lang w:val="ru-RU"/>
        </w:rPr>
      </w:pPr>
      <w:r w:rsidRPr="00650299">
        <w:rPr>
          <w:lang w:val="ru-RU"/>
        </w:rPr>
        <w:t xml:space="preserve">Овлашћени представници за праћење реализације Услуге из члана 1. овог Уговора су: </w:t>
      </w:r>
    </w:p>
    <w:p w14:paraId="4E1690E5" w14:textId="77777777" w:rsidR="00294CC9" w:rsidRPr="00650299" w:rsidRDefault="00294CC9" w:rsidP="00294CC9">
      <w:pPr>
        <w:rPr>
          <w:lang w:val="ru-RU"/>
        </w:rPr>
      </w:pPr>
    </w:p>
    <w:p w14:paraId="52C17C74" w14:textId="77777777" w:rsidR="00294CC9" w:rsidRPr="00650299" w:rsidRDefault="00294CC9" w:rsidP="00294CC9">
      <w:pPr>
        <w:rPr>
          <w:lang w:val="ru-RU"/>
        </w:rPr>
      </w:pPr>
      <w:r w:rsidRPr="00650299">
        <w:rPr>
          <w:lang w:val="ru-RU"/>
        </w:rPr>
        <w:tab/>
        <w:t xml:space="preserve">- за Корисника услуге: </w:t>
      </w:r>
      <w:r w:rsidRPr="00650299">
        <w:rPr>
          <w:lang w:val="ru-RU"/>
        </w:rPr>
        <w:tab/>
        <w:t>________________________________</w:t>
      </w:r>
    </w:p>
    <w:p w14:paraId="63D0511E" w14:textId="77777777" w:rsidR="00294CC9" w:rsidRPr="00650299" w:rsidRDefault="00294CC9" w:rsidP="00294CC9">
      <w:pPr>
        <w:rPr>
          <w:lang w:val="ru-RU"/>
        </w:rPr>
      </w:pPr>
      <w:r w:rsidRPr="00650299">
        <w:rPr>
          <w:lang w:val="ru-RU"/>
        </w:rPr>
        <w:tab/>
        <w:t xml:space="preserve">- за Пружаоца услуге: </w:t>
      </w:r>
      <w:r w:rsidRPr="00650299">
        <w:rPr>
          <w:lang w:val="ru-RU"/>
        </w:rPr>
        <w:tab/>
        <w:t>________________________________</w:t>
      </w:r>
    </w:p>
    <w:p w14:paraId="49C4EA14" w14:textId="77777777" w:rsidR="00294CC9" w:rsidRPr="00650299" w:rsidRDefault="00294CC9" w:rsidP="00294CC9">
      <w:pPr>
        <w:rPr>
          <w:lang w:val="ru-RU"/>
        </w:rPr>
      </w:pPr>
    </w:p>
    <w:p w14:paraId="2254D69C" w14:textId="77777777" w:rsidR="00294CC9" w:rsidRPr="00650299" w:rsidRDefault="00294CC9" w:rsidP="00294CC9">
      <w:pPr>
        <w:rPr>
          <w:lang w:val="ru-RU"/>
        </w:rPr>
      </w:pPr>
      <w:r w:rsidRPr="00650299">
        <w:rPr>
          <w:lang w:val="ru-RU"/>
        </w:rPr>
        <w:t>Овлашћења и дужности овлашћених представника  за праћење реализације овог Уговора су да:</w:t>
      </w:r>
    </w:p>
    <w:p w14:paraId="2BB9F43E" w14:textId="77777777" w:rsidR="00294CC9" w:rsidRPr="00650299" w:rsidRDefault="00294CC9" w:rsidP="00294CC9">
      <w:pPr>
        <w:rPr>
          <w:lang w:val="ru-RU"/>
        </w:rPr>
      </w:pPr>
      <w:r w:rsidRPr="00650299">
        <w:rPr>
          <w:lang w:val="ru-RU"/>
        </w:rPr>
        <w:t>-</w:t>
      </w:r>
      <w:r w:rsidRPr="00650299">
        <w:rPr>
          <w:lang w:val="ru-RU"/>
        </w:rPr>
        <w:tab/>
        <w:t>примају месечне извештаје и изјашњавају се поводом истих ( сагласност односно примедбе на извештај );</w:t>
      </w:r>
    </w:p>
    <w:p w14:paraId="17DBB2A3" w14:textId="77777777" w:rsidR="00294CC9" w:rsidRPr="00650299" w:rsidRDefault="00294CC9" w:rsidP="00294CC9">
      <w:pPr>
        <w:rPr>
          <w:lang w:val="ru-RU"/>
        </w:rPr>
      </w:pPr>
      <w:r w:rsidRPr="00650299">
        <w:rPr>
          <w:lang w:val="ru-RU"/>
        </w:rPr>
        <w:t>-</w:t>
      </w:r>
      <w:r w:rsidRPr="00650299">
        <w:rPr>
          <w:lang w:val="ru-RU"/>
        </w:rPr>
        <w:tab/>
        <w:t xml:space="preserve">исти доставе другој Уговорној страни и да прате поступање по примедбама; </w:t>
      </w:r>
    </w:p>
    <w:p w14:paraId="6260CEF6" w14:textId="77777777" w:rsidR="00294CC9" w:rsidRPr="00650299" w:rsidRDefault="00294CC9" w:rsidP="00294CC9">
      <w:pPr>
        <w:rPr>
          <w:lang w:val="ru-RU"/>
        </w:rPr>
      </w:pPr>
      <w:r w:rsidRPr="00650299">
        <w:rPr>
          <w:lang w:val="ru-RU"/>
        </w:rPr>
        <w:t>-           Да сачине, потпишу и верификују Записник о квалитативном пријему услуга (без примедби);</w:t>
      </w:r>
    </w:p>
    <w:p w14:paraId="36F0929A" w14:textId="77777777" w:rsidR="00294CC9" w:rsidRPr="00650299" w:rsidRDefault="00294CC9" w:rsidP="00294CC9">
      <w:pPr>
        <w:rPr>
          <w:lang w:val="ru-RU"/>
        </w:rPr>
      </w:pPr>
      <w:r w:rsidRPr="00650299">
        <w:rPr>
          <w:lang w:val="ru-RU"/>
        </w:rPr>
        <w:t>-</w:t>
      </w:r>
      <w:r w:rsidRPr="00650299">
        <w:rPr>
          <w:lang w:val="ru-RU"/>
        </w:rPr>
        <w:tab/>
        <w:t>благовремено приме Коначан извештај  о извршеној услузи и изјасне се поводом истог у писменој форми;</w:t>
      </w:r>
    </w:p>
    <w:p w14:paraId="4634F29D" w14:textId="77777777" w:rsidR="00294CC9" w:rsidRPr="00650299" w:rsidRDefault="00294CC9" w:rsidP="00294CC9">
      <w:pPr>
        <w:rPr>
          <w:lang w:val="ru-RU"/>
        </w:rPr>
      </w:pPr>
      <w:r w:rsidRPr="00650299">
        <w:rPr>
          <w:lang w:val="ru-RU"/>
        </w:rPr>
        <w:t>-</w:t>
      </w:r>
      <w:r w:rsidRPr="00650299">
        <w:rPr>
          <w:lang w:val="ru-RU"/>
        </w:rPr>
        <w:tab/>
        <w:t>извршавају и друге дужности везане за реализацију предмета овог Уговора, по потреби.</w:t>
      </w:r>
    </w:p>
    <w:p w14:paraId="2D36FA38" w14:textId="77777777" w:rsidR="002D2062" w:rsidRPr="00650299" w:rsidRDefault="002D2062" w:rsidP="00294CC9">
      <w:pPr>
        <w:rPr>
          <w:lang w:val="ru-RU"/>
        </w:rPr>
      </w:pPr>
    </w:p>
    <w:p w14:paraId="2356F43D" w14:textId="77777777" w:rsidR="00294CC9" w:rsidRPr="00650299" w:rsidRDefault="00294CC9" w:rsidP="00294CC9">
      <w:pPr>
        <w:rPr>
          <w:lang w:val="ru-RU"/>
        </w:rPr>
      </w:pPr>
      <w:r w:rsidRPr="00650299">
        <w:rPr>
          <w:lang w:val="ru-RU"/>
        </w:rPr>
        <w:t xml:space="preserve">КВАЛИТАТИВНИ И КВАНТИТАТИВНИ ПРИЈЕМ </w:t>
      </w:r>
    </w:p>
    <w:p w14:paraId="2D8A6C56" w14:textId="4046950F" w:rsidR="00294CC9" w:rsidRPr="00650299" w:rsidRDefault="00A056D2" w:rsidP="004C3047">
      <w:pPr>
        <w:jc w:val="center"/>
        <w:rPr>
          <w:lang w:val="ru-RU"/>
        </w:rPr>
      </w:pPr>
      <w:r w:rsidRPr="00650299">
        <w:rPr>
          <w:lang w:val="ru-RU"/>
        </w:rPr>
        <w:t>Члан 2</w:t>
      </w:r>
      <w:r w:rsidR="004E7D0B">
        <w:rPr>
          <w:lang w:val="ru-RU"/>
        </w:rPr>
        <w:t>1</w:t>
      </w:r>
      <w:r w:rsidR="002D2062">
        <w:rPr>
          <w:lang w:val="sr-Cyrl-RS"/>
        </w:rPr>
        <w:t>.</w:t>
      </w:r>
    </w:p>
    <w:p w14:paraId="4B27C037" w14:textId="3702A25F" w:rsidR="00294CC9" w:rsidRPr="00650299" w:rsidRDefault="00294CC9" w:rsidP="00294CC9">
      <w:pPr>
        <w:rPr>
          <w:lang w:val="ru-RU"/>
        </w:rPr>
      </w:pPr>
      <w:r w:rsidRPr="00650299">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314341C9" w14:textId="7B1BE3FC" w:rsidR="00294CC9" w:rsidRPr="00650299" w:rsidRDefault="00294CC9" w:rsidP="00294CC9">
      <w:pPr>
        <w:rPr>
          <w:lang w:val="ru-RU"/>
        </w:rPr>
      </w:pPr>
      <w:r w:rsidRPr="00650299">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080B4A72" w14:textId="414F5B09" w:rsidR="007302F9" w:rsidRPr="00650299" w:rsidRDefault="00294CC9" w:rsidP="00294CC9">
      <w:pPr>
        <w:rPr>
          <w:lang w:val="ru-RU"/>
        </w:rPr>
      </w:pPr>
      <w:r w:rsidRPr="00650299">
        <w:rPr>
          <w:lang w:val="ru-RU"/>
        </w:rPr>
        <w:lastRenderedPageBreak/>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5E38DF8C" w14:textId="77777777" w:rsidR="00294CC9" w:rsidRPr="00650299" w:rsidRDefault="00294CC9" w:rsidP="00294CC9">
      <w:pPr>
        <w:rPr>
          <w:lang w:val="ru-RU"/>
        </w:rPr>
      </w:pPr>
      <w:r w:rsidRPr="00650299">
        <w:rPr>
          <w:lang w:val="ru-RU"/>
        </w:rPr>
        <w:t>ВИША СИЛА</w:t>
      </w:r>
    </w:p>
    <w:p w14:paraId="57419C85" w14:textId="4365F551" w:rsidR="00294CC9" w:rsidRPr="00650299" w:rsidRDefault="001B07DC" w:rsidP="004C3047">
      <w:pPr>
        <w:jc w:val="center"/>
        <w:rPr>
          <w:lang w:val="ru-RU"/>
        </w:rPr>
      </w:pPr>
      <w:r w:rsidRPr="00650299">
        <w:rPr>
          <w:lang w:val="ru-RU"/>
        </w:rPr>
        <w:t xml:space="preserve">Члан </w:t>
      </w:r>
      <w:r w:rsidR="004E7D0B">
        <w:rPr>
          <w:lang w:val="ru-RU"/>
        </w:rPr>
        <w:t>22</w:t>
      </w:r>
      <w:r w:rsidR="002D2062">
        <w:rPr>
          <w:lang w:val="ru-RU"/>
        </w:rPr>
        <w:t>.</w:t>
      </w:r>
    </w:p>
    <w:p w14:paraId="2EC78140" w14:textId="69C9ABAC" w:rsidR="00294CC9" w:rsidRPr="00650299" w:rsidRDefault="00294CC9" w:rsidP="00294CC9">
      <w:pPr>
        <w:rPr>
          <w:lang w:val="ru-RU"/>
        </w:rPr>
      </w:pPr>
      <w:r w:rsidRPr="00650299">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6B64134" w14:textId="77777777" w:rsidR="00294CC9" w:rsidRPr="00650299" w:rsidRDefault="00294CC9" w:rsidP="00294CC9">
      <w:pPr>
        <w:rPr>
          <w:lang w:val="ru-RU"/>
        </w:rPr>
      </w:pPr>
      <w:r w:rsidRPr="00650299">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178B2BE" w14:textId="77777777" w:rsidR="00294CC9" w:rsidRPr="00650299" w:rsidRDefault="00294CC9" w:rsidP="00294CC9">
      <w:pPr>
        <w:rPr>
          <w:lang w:val="ru-RU"/>
        </w:rPr>
      </w:pPr>
      <w:r w:rsidRPr="00650299">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9B5D15E" w14:textId="260A05CE" w:rsidR="002B78C9" w:rsidRPr="00650299" w:rsidRDefault="00294CC9" w:rsidP="00294CC9">
      <w:pPr>
        <w:rPr>
          <w:lang w:val="ru-RU"/>
        </w:rPr>
      </w:pPr>
      <w:r w:rsidRPr="00650299">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B6411AF" w14:textId="77777777" w:rsidR="00294CC9" w:rsidRPr="00650299" w:rsidRDefault="00294CC9" w:rsidP="00294CC9">
      <w:pPr>
        <w:rPr>
          <w:lang w:val="ru-RU"/>
        </w:rPr>
      </w:pPr>
      <w:r w:rsidRPr="00650299">
        <w:rPr>
          <w:lang w:val="ru-RU"/>
        </w:rPr>
        <w:t>НАКНАДА ШТЕТЕ</w:t>
      </w:r>
    </w:p>
    <w:p w14:paraId="409ED4F9" w14:textId="256ABF95" w:rsidR="00294CC9" w:rsidRPr="00650299" w:rsidRDefault="001B07DC" w:rsidP="004C3047">
      <w:pPr>
        <w:jc w:val="center"/>
        <w:rPr>
          <w:lang w:val="ru-RU"/>
        </w:rPr>
      </w:pPr>
      <w:r w:rsidRPr="00650299">
        <w:rPr>
          <w:lang w:val="ru-RU"/>
        </w:rPr>
        <w:t>Члан 2</w:t>
      </w:r>
      <w:r w:rsidR="004E7D0B">
        <w:rPr>
          <w:lang w:val="sr-Cyrl-RS"/>
        </w:rPr>
        <w:t>3</w:t>
      </w:r>
      <w:r w:rsidR="00294CC9" w:rsidRPr="00650299">
        <w:rPr>
          <w:lang w:val="ru-RU"/>
        </w:rPr>
        <w:t>.</w:t>
      </w:r>
    </w:p>
    <w:p w14:paraId="18A95816" w14:textId="2B5D0255" w:rsidR="00294CC9" w:rsidRPr="00650299" w:rsidRDefault="00294CC9" w:rsidP="00294CC9">
      <w:pPr>
        <w:rPr>
          <w:lang w:val="ru-RU"/>
        </w:rPr>
      </w:pPr>
      <w:r w:rsidRPr="00650299">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4B7F02" w14:textId="2A2F3B37" w:rsidR="00294CC9" w:rsidRPr="00650299" w:rsidRDefault="00294CC9" w:rsidP="00294CC9">
      <w:pPr>
        <w:rPr>
          <w:lang w:val="ru-RU"/>
        </w:rPr>
      </w:pPr>
      <w:r w:rsidRPr="00650299">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BBC1A0" w14:textId="70FF79A1" w:rsidR="00294CC9" w:rsidRPr="00650299" w:rsidRDefault="00294CC9" w:rsidP="00294CC9">
      <w:pPr>
        <w:rPr>
          <w:lang w:val="ru-RU"/>
        </w:rPr>
      </w:pPr>
      <w:r w:rsidRPr="00650299">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9912ADB" w14:textId="5230636D" w:rsidR="00250044" w:rsidRPr="006421BA" w:rsidRDefault="00294CC9" w:rsidP="00294CC9">
      <w:pPr>
        <w:rPr>
          <w:lang w:val="sr-Latn-RS"/>
        </w:rPr>
      </w:pPr>
      <w:r w:rsidRPr="00650299">
        <w:rPr>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w:t>
      </w:r>
      <w:r w:rsidR="006421BA">
        <w:rPr>
          <w:lang w:val="ru-RU"/>
        </w:rPr>
        <w:t>њем права интелектуалне својине</w:t>
      </w:r>
      <w:r w:rsidR="006421BA">
        <w:rPr>
          <w:lang w:val="sr-Latn-RS"/>
        </w:rPr>
        <w:t>.</w:t>
      </w:r>
    </w:p>
    <w:p w14:paraId="1543A501" w14:textId="77777777" w:rsidR="001A4225" w:rsidRPr="00650299" w:rsidRDefault="001A4225" w:rsidP="00294CC9">
      <w:pPr>
        <w:rPr>
          <w:lang w:val="ru-RU"/>
        </w:rPr>
      </w:pPr>
    </w:p>
    <w:p w14:paraId="5039E3FA" w14:textId="77777777" w:rsidR="00294CC9" w:rsidRPr="00650299" w:rsidRDefault="00294CC9" w:rsidP="00294CC9">
      <w:pPr>
        <w:rPr>
          <w:lang w:val="ru-RU"/>
        </w:rPr>
      </w:pPr>
      <w:r w:rsidRPr="00650299">
        <w:rPr>
          <w:lang w:val="ru-RU"/>
        </w:rPr>
        <w:t>УГОВОРНА КАЗНА</w:t>
      </w:r>
    </w:p>
    <w:p w14:paraId="0CAAA0CF" w14:textId="5EA8A0B7" w:rsidR="00294CC9" w:rsidRPr="00650299" w:rsidRDefault="001B07DC" w:rsidP="004C3047">
      <w:pPr>
        <w:jc w:val="center"/>
        <w:rPr>
          <w:lang w:val="ru-RU"/>
        </w:rPr>
      </w:pPr>
      <w:r w:rsidRPr="00650299">
        <w:rPr>
          <w:lang w:val="ru-RU"/>
        </w:rPr>
        <w:t xml:space="preserve">Члан </w:t>
      </w:r>
      <w:r w:rsidR="00151D4C" w:rsidRPr="00650299">
        <w:rPr>
          <w:lang w:val="ru-RU"/>
        </w:rPr>
        <w:t>2</w:t>
      </w:r>
      <w:r w:rsidR="004E7D0B">
        <w:rPr>
          <w:lang w:val="ru-RU"/>
        </w:rPr>
        <w:t>4</w:t>
      </w:r>
      <w:r w:rsidR="002D2062">
        <w:rPr>
          <w:lang w:val="ru-RU"/>
        </w:rPr>
        <w:t>.</w:t>
      </w:r>
    </w:p>
    <w:p w14:paraId="433C21D4" w14:textId="5625F3C1" w:rsidR="00294CC9" w:rsidRPr="00650299" w:rsidRDefault="00294CC9" w:rsidP="00294CC9">
      <w:pPr>
        <w:rPr>
          <w:lang w:val="ru-RU"/>
        </w:rPr>
      </w:pPr>
      <w:r w:rsidRPr="00650299">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w:t>
      </w:r>
      <w:r w:rsidR="004E7D0B">
        <w:rPr>
          <w:lang w:val="ru-RU"/>
        </w:rPr>
        <w:t>уговорне пенале, у износу од 0,5</w:t>
      </w:r>
      <w:r w:rsidRPr="00650299">
        <w:rPr>
          <w:lang w:val="ru-RU"/>
        </w:rPr>
        <w:t xml:space="preserve">% од цене из члана 2. став 1. овог Уговора за сваки започети дан </w:t>
      </w:r>
      <w:r w:rsidRPr="00650299">
        <w:rPr>
          <w:lang w:val="ru-RU"/>
        </w:rPr>
        <w:lastRenderedPageBreak/>
        <w:t xml:space="preserve">кашњења, у максималном износу од 10% од цене из члана 2. став 1. овог Уговора без пореза на додату вредност. </w:t>
      </w:r>
    </w:p>
    <w:p w14:paraId="6644BF6B" w14:textId="603CF8C0" w:rsidR="00294CC9" w:rsidRPr="00650299" w:rsidRDefault="00294CC9" w:rsidP="00294CC9">
      <w:pPr>
        <w:rPr>
          <w:lang w:val="ru-RU"/>
        </w:rPr>
      </w:pPr>
      <w:r w:rsidRPr="00650299">
        <w:rPr>
          <w:lang w:val="ru-RU"/>
        </w:rPr>
        <w:t>Плаћање пенала у складу са претхо</w:t>
      </w:r>
      <w:r w:rsidR="004E7D0B">
        <w:rPr>
          <w:lang w:val="ru-RU"/>
        </w:rPr>
        <w:t>дним ставом доспева у року од 8 (словима: осам</w:t>
      </w:r>
      <w:r w:rsidRPr="00650299">
        <w:rPr>
          <w:lang w:val="ru-RU"/>
        </w:rPr>
        <w:t>) дана од дана издавања рачуна од стране Корисника услуге за уговорне пенале.</w:t>
      </w:r>
    </w:p>
    <w:p w14:paraId="69BA282A" w14:textId="78CBD08E" w:rsidR="001A4225" w:rsidRDefault="00294CC9" w:rsidP="00294CC9">
      <w:pPr>
        <w:rPr>
          <w:lang w:val="ru-RU"/>
        </w:rPr>
      </w:pPr>
      <w:r w:rsidRPr="00650299">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E0CC714" w14:textId="77777777" w:rsidR="00621173" w:rsidRPr="00650299" w:rsidRDefault="00621173" w:rsidP="00294CC9">
      <w:pPr>
        <w:rPr>
          <w:lang w:val="ru-RU"/>
        </w:rPr>
      </w:pPr>
    </w:p>
    <w:p w14:paraId="455CDA01" w14:textId="753D804C" w:rsidR="00294CC9" w:rsidRPr="00650299" w:rsidRDefault="00294CC9" w:rsidP="00294CC9">
      <w:pPr>
        <w:rPr>
          <w:lang w:val="ru-RU"/>
        </w:rPr>
      </w:pPr>
      <w:r w:rsidRPr="00650299">
        <w:rPr>
          <w:lang w:val="ru-RU"/>
        </w:rPr>
        <w:t>РАСКИД УГОВОРА</w:t>
      </w:r>
    </w:p>
    <w:p w14:paraId="16242A0A" w14:textId="25E30F99" w:rsidR="00294CC9" w:rsidRPr="00650299" w:rsidRDefault="001B07DC" w:rsidP="004C3047">
      <w:pPr>
        <w:jc w:val="center"/>
        <w:rPr>
          <w:lang w:val="ru-RU"/>
        </w:rPr>
      </w:pPr>
      <w:r w:rsidRPr="00650299">
        <w:rPr>
          <w:lang w:val="ru-RU"/>
        </w:rPr>
        <w:t>Члан 2</w:t>
      </w:r>
      <w:r w:rsidR="004E7D0B">
        <w:rPr>
          <w:lang w:val="sr-Cyrl-RS"/>
        </w:rPr>
        <w:t>5</w:t>
      </w:r>
      <w:r w:rsidR="00294CC9" w:rsidRPr="00650299">
        <w:rPr>
          <w:lang w:val="ru-RU"/>
        </w:rPr>
        <w:t>.</w:t>
      </w:r>
    </w:p>
    <w:p w14:paraId="7578B083" w14:textId="25A3C214" w:rsidR="00294CC9" w:rsidRPr="00650299" w:rsidRDefault="00294CC9" w:rsidP="00294CC9">
      <w:pPr>
        <w:rPr>
          <w:lang w:val="ru-RU"/>
        </w:rPr>
      </w:pPr>
      <w:r w:rsidRPr="00650299">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18D0249" w14:textId="1659458C" w:rsidR="00294CC9" w:rsidRPr="00650299" w:rsidRDefault="00294CC9" w:rsidP="00294CC9">
      <w:pPr>
        <w:rPr>
          <w:lang w:val="ru-RU"/>
        </w:rPr>
      </w:pPr>
      <w:r w:rsidRPr="00650299">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441E8C0" w14:textId="73391431" w:rsidR="004C3047" w:rsidRPr="002B78C9" w:rsidRDefault="00294CC9" w:rsidP="00294CC9">
      <w:pPr>
        <w:rPr>
          <w:lang w:val="ru-RU"/>
        </w:rPr>
      </w:pPr>
      <w:r w:rsidRPr="00650299">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716F8B">
        <w:rPr>
          <w:lang w:val="ru-RU"/>
        </w:rPr>
        <w:t>3</w:t>
      </w:r>
      <w:r w:rsidRPr="00650299">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FA3467A" w14:textId="77777777" w:rsidR="00294CC9" w:rsidRPr="00650299" w:rsidRDefault="00294CC9" w:rsidP="00294CC9">
      <w:pPr>
        <w:rPr>
          <w:lang w:val="ru-RU"/>
        </w:rPr>
      </w:pPr>
      <w:r w:rsidRPr="00650299">
        <w:rPr>
          <w:lang w:val="ru-RU"/>
        </w:rPr>
        <w:t>ЗАВРШНЕ ОДРЕДБЕ</w:t>
      </w:r>
    </w:p>
    <w:p w14:paraId="64ADDDDC" w14:textId="4650B9CC" w:rsidR="001A4225" w:rsidRPr="00650299" w:rsidRDefault="001B07DC" w:rsidP="004C3047">
      <w:pPr>
        <w:jc w:val="center"/>
        <w:rPr>
          <w:lang w:val="ru-RU"/>
        </w:rPr>
      </w:pPr>
      <w:r w:rsidRPr="00650299">
        <w:rPr>
          <w:lang w:val="ru-RU"/>
        </w:rPr>
        <w:t xml:space="preserve">Члан </w:t>
      </w:r>
      <w:r w:rsidR="00EE2E0B" w:rsidRPr="00650299">
        <w:rPr>
          <w:lang w:val="ru-RU"/>
        </w:rPr>
        <w:t>2</w:t>
      </w:r>
      <w:r w:rsidR="004E7D0B">
        <w:rPr>
          <w:lang w:val="ru-RU"/>
        </w:rPr>
        <w:t>6</w:t>
      </w:r>
      <w:r w:rsidR="002D2062">
        <w:rPr>
          <w:lang w:val="ru-RU"/>
        </w:rPr>
        <w:t>.</w:t>
      </w:r>
    </w:p>
    <w:p w14:paraId="6AA327D3" w14:textId="3129F86F" w:rsidR="0070686A" w:rsidRDefault="00294CC9" w:rsidP="00294CC9">
      <w:pPr>
        <w:rPr>
          <w:lang w:val="ru-RU"/>
        </w:rPr>
      </w:pPr>
      <w:r w:rsidRPr="00650299">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DFD1C4A" w14:textId="77777777" w:rsidR="004E7D0B" w:rsidRPr="002D2062" w:rsidRDefault="004E7D0B" w:rsidP="00294CC9">
      <w:pPr>
        <w:rPr>
          <w:lang w:val="sr-Cyrl-RS"/>
        </w:rPr>
      </w:pPr>
    </w:p>
    <w:p w14:paraId="75B5F549" w14:textId="40EC1AA8" w:rsidR="00294CC9" w:rsidRPr="00650299" w:rsidRDefault="001B07DC" w:rsidP="004C3047">
      <w:pPr>
        <w:jc w:val="center"/>
        <w:rPr>
          <w:lang w:val="ru-RU"/>
        </w:rPr>
      </w:pPr>
      <w:r w:rsidRPr="00650299">
        <w:rPr>
          <w:lang w:val="ru-RU"/>
        </w:rPr>
        <w:t>Члан 2</w:t>
      </w:r>
      <w:r w:rsidR="004E7D0B">
        <w:rPr>
          <w:lang w:val="ru-RU"/>
        </w:rPr>
        <w:t>7</w:t>
      </w:r>
      <w:r w:rsidR="00294CC9" w:rsidRPr="00650299">
        <w:rPr>
          <w:lang w:val="ru-RU"/>
        </w:rPr>
        <w:t>.</w:t>
      </w:r>
    </w:p>
    <w:p w14:paraId="103BB22E" w14:textId="322C75BE" w:rsidR="0070686A" w:rsidRPr="002D2062" w:rsidRDefault="00294CC9" w:rsidP="00294CC9">
      <w:pPr>
        <w:rPr>
          <w:lang w:val="ru-RU"/>
        </w:rPr>
      </w:pPr>
      <w:r w:rsidRPr="00650299">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23309C4" w14:textId="77777777" w:rsidR="004E7D0B" w:rsidRDefault="004E7D0B" w:rsidP="004C3047">
      <w:pPr>
        <w:jc w:val="center"/>
        <w:rPr>
          <w:lang w:val="ru-RU"/>
        </w:rPr>
      </w:pPr>
    </w:p>
    <w:p w14:paraId="4034F992" w14:textId="4AF65A60" w:rsidR="00294CC9" w:rsidRPr="00650299" w:rsidRDefault="001B07DC" w:rsidP="004C3047">
      <w:pPr>
        <w:jc w:val="center"/>
        <w:rPr>
          <w:lang w:val="ru-RU"/>
        </w:rPr>
      </w:pPr>
      <w:r w:rsidRPr="00650299">
        <w:rPr>
          <w:lang w:val="ru-RU"/>
        </w:rPr>
        <w:t xml:space="preserve">Члан </w:t>
      </w:r>
      <w:r w:rsidR="004E7D0B">
        <w:rPr>
          <w:lang w:val="ru-RU"/>
        </w:rPr>
        <w:t>28</w:t>
      </w:r>
      <w:r w:rsidR="002D2062">
        <w:rPr>
          <w:lang w:val="ru-RU"/>
        </w:rPr>
        <w:t>.</w:t>
      </w:r>
    </w:p>
    <w:p w14:paraId="758D426A" w14:textId="5D2F5119" w:rsidR="00621173" w:rsidRPr="0070686A" w:rsidRDefault="00294CC9" w:rsidP="00294CC9">
      <w:pPr>
        <w:rPr>
          <w:lang w:val="sr-Latn-RS"/>
        </w:rPr>
      </w:pPr>
      <w:r w:rsidRPr="00650299">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E5944CD" w14:textId="77777777" w:rsidR="0070686A" w:rsidRDefault="0070686A" w:rsidP="00294CC9">
      <w:pPr>
        <w:rPr>
          <w:lang w:val="sr-Latn-RS"/>
        </w:rPr>
      </w:pPr>
    </w:p>
    <w:p w14:paraId="4C0C5170" w14:textId="77777777" w:rsidR="004E7D0B" w:rsidRDefault="004E7D0B" w:rsidP="00294CC9">
      <w:pPr>
        <w:rPr>
          <w:lang w:val="sr-Latn-RS"/>
        </w:rPr>
      </w:pPr>
    </w:p>
    <w:p w14:paraId="0F9D068A" w14:textId="77777777" w:rsidR="004E7D0B" w:rsidRDefault="004E7D0B" w:rsidP="00294CC9">
      <w:pPr>
        <w:rPr>
          <w:lang w:val="sr-Latn-RS"/>
        </w:rPr>
      </w:pPr>
    </w:p>
    <w:p w14:paraId="16108F3D" w14:textId="77777777" w:rsidR="004E7D0B" w:rsidRDefault="004E7D0B" w:rsidP="00294CC9">
      <w:pPr>
        <w:rPr>
          <w:lang w:val="sr-Latn-RS"/>
        </w:rPr>
      </w:pPr>
    </w:p>
    <w:p w14:paraId="1453C5FE" w14:textId="77777777" w:rsidR="004E7D0B" w:rsidRDefault="004E7D0B" w:rsidP="00294CC9">
      <w:pPr>
        <w:rPr>
          <w:lang w:val="sr-Latn-RS"/>
        </w:rPr>
      </w:pPr>
    </w:p>
    <w:p w14:paraId="25AD0FEA" w14:textId="7B485860" w:rsidR="004E7D0B" w:rsidRPr="00650299" w:rsidRDefault="001B07DC" w:rsidP="004E7D0B">
      <w:pPr>
        <w:jc w:val="center"/>
        <w:rPr>
          <w:lang w:val="sr-Cyrl-RS"/>
        </w:rPr>
      </w:pPr>
      <w:r w:rsidRPr="00650299">
        <w:rPr>
          <w:lang w:val="ru-RU"/>
        </w:rPr>
        <w:lastRenderedPageBreak/>
        <w:t>Члан</w:t>
      </w:r>
      <w:r w:rsidR="002D2062">
        <w:rPr>
          <w:lang w:val="ru-RU"/>
        </w:rPr>
        <w:t xml:space="preserve"> </w:t>
      </w:r>
      <w:r w:rsidR="004E7D0B">
        <w:rPr>
          <w:lang w:val="sr-Cyrl-RS"/>
        </w:rPr>
        <w:t>29.</w:t>
      </w:r>
    </w:p>
    <w:p w14:paraId="7B47035F" w14:textId="0248A48D" w:rsidR="0070686A" w:rsidRPr="0029221E" w:rsidRDefault="00294CC9" w:rsidP="00294CC9">
      <w:pPr>
        <w:rPr>
          <w:lang w:val="ru-RU"/>
        </w:rPr>
      </w:pPr>
      <w:r w:rsidRPr="00650299">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803D3D" w:rsidRPr="00650299">
        <w:rPr>
          <w:lang w:val="ru-RU"/>
        </w:rPr>
        <w:t>но надлежног суда у Пожаревацу.</w:t>
      </w:r>
    </w:p>
    <w:p w14:paraId="3B0A7799" w14:textId="217348F2" w:rsidR="004E7D0B" w:rsidRPr="004E7D0B" w:rsidRDefault="001B07DC" w:rsidP="004E7D0B">
      <w:pPr>
        <w:jc w:val="center"/>
        <w:rPr>
          <w:lang w:val="sr-Cyrl-RS"/>
        </w:rPr>
      </w:pPr>
      <w:r w:rsidRPr="00650299">
        <w:rPr>
          <w:lang w:val="ru-RU"/>
        </w:rPr>
        <w:t xml:space="preserve">Члан </w:t>
      </w:r>
      <w:r w:rsidR="004E7D0B">
        <w:rPr>
          <w:lang w:val="sr-Cyrl-RS"/>
        </w:rPr>
        <w:t>30</w:t>
      </w:r>
      <w:r w:rsidR="002D2062">
        <w:rPr>
          <w:lang w:val="sr-Cyrl-RS"/>
        </w:rPr>
        <w:t>.</w:t>
      </w:r>
    </w:p>
    <w:p w14:paraId="131F94EB" w14:textId="37DD53A5" w:rsidR="00621173" w:rsidRDefault="00294CC9" w:rsidP="00294CC9">
      <w:pPr>
        <w:rPr>
          <w:lang w:val="ru-RU"/>
        </w:rPr>
      </w:pPr>
      <w:r w:rsidRPr="00650299">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B9B08CB" w14:textId="5EC23F4F" w:rsidR="004E7D0B" w:rsidRPr="00650299" w:rsidRDefault="001B07DC" w:rsidP="004E7D0B">
      <w:pPr>
        <w:jc w:val="center"/>
        <w:rPr>
          <w:lang w:val="ru-RU"/>
        </w:rPr>
      </w:pPr>
      <w:r w:rsidRPr="00650299">
        <w:rPr>
          <w:lang w:val="ru-RU"/>
        </w:rPr>
        <w:t>Члан 3</w:t>
      </w:r>
      <w:r w:rsidR="004E7D0B">
        <w:rPr>
          <w:lang w:val="sr-Cyrl-RS"/>
        </w:rPr>
        <w:t>1</w:t>
      </w:r>
      <w:r w:rsidR="00294CC9" w:rsidRPr="00650299">
        <w:rPr>
          <w:lang w:val="ru-RU"/>
        </w:rPr>
        <w:t>.</w:t>
      </w:r>
    </w:p>
    <w:p w14:paraId="5704457E" w14:textId="4A7EF9C4" w:rsidR="00294CC9" w:rsidRPr="00650299" w:rsidRDefault="00803D3D" w:rsidP="00294CC9">
      <w:pPr>
        <w:rPr>
          <w:lang w:val="ru-RU"/>
        </w:rPr>
      </w:pPr>
      <w:r w:rsidRPr="00650299">
        <w:rPr>
          <w:lang w:val="ru-RU"/>
        </w:rPr>
        <w:t>Саставни део овог Уговора чине:</w:t>
      </w:r>
    </w:p>
    <w:p w14:paraId="1FC3F431" w14:textId="1FA3C5B3" w:rsidR="00294CC9" w:rsidRPr="00650299" w:rsidRDefault="00294CC9" w:rsidP="00294CC9">
      <w:pPr>
        <w:rPr>
          <w:lang w:val="ru-RU"/>
        </w:rPr>
      </w:pPr>
      <w:r w:rsidRPr="00650299">
        <w:rPr>
          <w:lang w:val="ru-RU"/>
        </w:rPr>
        <w:t xml:space="preserve">Прилог број </w:t>
      </w:r>
      <w:r w:rsidR="00D91739" w:rsidRPr="00650299">
        <w:rPr>
          <w:lang w:val="ru-RU"/>
        </w:rPr>
        <w:t>1</w:t>
      </w:r>
      <w:r w:rsidRPr="00650299">
        <w:rPr>
          <w:lang w:val="ru-RU"/>
        </w:rPr>
        <w:tab/>
        <w:t>Понуда;</w:t>
      </w:r>
      <w:r w:rsidRPr="00650299">
        <w:rPr>
          <w:lang w:val="ru-RU"/>
        </w:rPr>
        <w:tab/>
      </w:r>
    </w:p>
    <w:p w14:paraId="3B7BC4B5" w14:textId="15C1CF5C" w:rsidR="00294CC9" w:rsidRPr="00650299" w:rsidRDefault="00294CC9" w:rsidP="00294CC9">
      <w:pPr>
        <w:rPr>
          <w:lang w:val="ru-RU"/>
        </w:rPr>
      </w:pPr>
      <w:r w:rsidRPr="00650299">
        <w:rPr>
          <w:lang w:val="ru-RU"/>
        </w:rPr>
        <w:t xml:space="preserve">Прилог број </w:t>
      </w:r>
      <w:r w:rsidR="00D91739" w:rsidRPr="00650299">
        <w:rPr>
          <w:lang w:val="ru-RU"/>
        </w:rPr>
        <w:t>2</w:t>
      </w:r>
      <w:r w:rsidRPr="00650299">
        <w:rPr>
          <w:lang w:val="ru-RU"/>
        </w:rPr>
        <w:tab/>
        <w:t>Опис и врста услуге</w:t>
      </w:r>
      <w:r w:rsidR="007A4D07" w:rsidRPr="00650299">
        <w:rPr>
          <w:lang w:val="ru-RU"/>
        </w:rPr>
        <w:t xml:space="preserve"> техничка спецификација</w:t>
      </w:r>
      <w:r w:rsidRPr="00650299">
        <w:rPr>
          <w:lang w:val="ru-RU"/>
        </w:rPr>
        <w:t>;</w:t>
      </w:r>
    </w:p>
    <w:p w14:paraId="1636237B" w14:textId="7FFB07CA" w:rsidR="00294CC9" w:rsidRPr="00650299" w:rsidRDefault="00294CC9" w:rsidP="00294CC9">
      <w:pPr>
        <w:rPr>
          <w:lang w:val="ru-RU"/>
        </w:rPr>
      </w:pPr>
      <w:r w:rsidRPr="00650299">
        <w:rPr>
          <w:lang w:val="ru-RU"/>
        </w:rPr>
        <w:t xml:space="preserve">Прилог број </w:t>
      </w:r>
      <w:r w:rsidR="00D91739" w:rsidRPr="00650299">
        <w:rPr>
          <w:lang w:val="ru-RU"/>
        </w:rPr>
        <w:t>3</w:t>
      </w:r>
      <w:r w:rsidRPr="00650299">
        <w:rPr>
          <w:lang w:val="ru-RU"/>
        </w:rPr>
        <w:tab/>
        <w:t>Структура цене из Понуде;</w:t>
      </w:r>
    </w:p>
    <w:p w14:paraId="66FAA403" w14:textId="6F73DB34" w:rsidR="00803D3D" w:rsidRDefault="00250044" w:rsidP="00294CC9">
      <w:pPr>
        <w:rPr>
          <w:lang w:val="sr-Latn-RS"/>
        </w:rPr>
      </w:pPr>
      <w:r w:rsidRPr="00650299">
        <w:rPr>
          <w:lang w:val="ru-RU"/>
        </w:rPr>
        <w:t xml:space="preserve">Прилог број </w:t>
      </w:r>
      <w:r w:rsidR="00D91739" w:rsidRPr="00650299">
        <w:rPr>
          <w:lang w:val="ru-RU"/>
        </w:rPr>
        <w:t>4</w:t>
      </w:r>
      <w:r w:rsidRPr="00650299">
        <w:rPr>
          <w:lang w:val="ru-RU"/>
        </w:rPr>
        <w:t xml:space="preserve"> </w:t>
      </w:r>
      <w:r w:rsidR="00294CC9" w:rsidRPr="00650299">
        <w:rPr>
          <w:lang w:val="ru-RU"/>
        </w:rPr>
        <w:t>Споразум о заједничком извршењу услуге</w:t>
      </w:r>
    </w:p>
    <w:p w14:paraId="1B9C95BF" w14:textId="4BF6DF8F" w:rsidR="006421BA" w:rsidRPr="006421BA" w:rsidRDefault="006421BA" w:rsidP="00294CC9">
      <w:pPr>
        <w:rPr>
          <w:lang w:val="sr-Latn-RS"/>
        </w:rPr>
      </w:pPr>
      <w:r w:rsidRPr="00650299">
        <w:rPr>
          <w:lang w:val="ru-RU"/>
        </w:rPr>
        <w:t xml:space="preserve">Прилог број </w:t>
      </w:r>
      <w:r>
        <w:rPr>
          <w:lang w:val="sr-Latn-RS"/>
        </w:rPr>
        <w:t>5</w:t>
      </w:r>
      <w:r w:rsidRPr="00650299">
        <w:rPr>
          <w:lang w:val="ru-RU"/>
        </w:rPr>
        <w:t xml:space="preserve"> Споразум </w:t>
      </w:r>
      <w:r>
        <w:rPr>
          <w:lang w:val="sr-Latn-RS"/>
        </w:rPr>
        <w:t xml:space="preserve">o </w:t>
      </w:r>
      <w:r w:rsidRPr="00650299">
        <w:rPr>
          <w:rFonts w:cs="Arial"/>
          <w:lang w:val="ru-RU"/>
        </w:rPr>
        <w:t>безбедности и здрављу на раду</w:t>
      </w:r>
    </w:p>
    <w:p w14:paraId="19568581" w14:textId="77777777" w:rsidR="002D2062" w:rsidRPr="00E941EA" w:rsidRDefault="002D2062" w:rsidP="002D2062">
      <w:pPr>
        <w:rPr>
          <w:lang w:val="ru-RU"/>
        </w:rPr>
      </w:pPr>
      <w:r>
        <w:rPr>
          <w:lang w:val="ru-RU"/>
        </w:rPr>
        <w:t>Прилог број 6 Средство финансијског обезбеђења</w:t>
      </w:r>
    </w:p>
    <w:p w14:paraId="54C9F3A4" w14:textId="77777777" w:rsidR="0029221E" w:rsidRPr="0029221E" w:rsidRDefault="0029221E" w:rsidP="00294CC9">
      <w:pPr>
        <w:rPr>
          <w:lang w:val="sr-Cyrl-RS"/>
        </w:rPr>
      </w:pPr>
    </w:p>
    <w:p w14:paraId="484403B7" w14:textId="2CDC93EF" w:rsidR="00294CC9" w:rsidRPr="00650299" w:rsidRDefault="00803D3D" w:rsidP="0029221E">
      <w:pPr>
        <w:jc w:val="center"/>
        <w:rPr>
          <w:lang w:val="ru-RU"/>
        </w:rPr>
      </w:pPr>
      <w:r w:rsidRPr="00650299">
        <w:rPr>
          <w:lang w:val="ru-RU"/>
        </w:rPr>
        <w:t>Чл</w:t>
      </w:r>
      <w:r w:rsidR="001B07DC" w:rsidRPr="00650299">
        <w:rPr>
          <w:lang w:val="ru-RU"/>
        </w:rPr>
        <w:t>ан 3</w:t>
      </w:r>
      <w:r w:rsidR="00716F8B">
        <w:rPr>
          <w:lang w:val="sr-Cyrl-RS"/>
        </w:rPr>
        <w:t>1</w:t>
      </w:r>
    </w:p>
    <w:p w14:paraId="15573D1B" w14:textId="1CA4C629" w:rsidR="00D05D67" w:rsidRPr="00611597" w:rsidRDefault="00803D3D" w:rsidP="00D05D67">
      <w:pPr>
        <w:pStyle w:val="KDParagraf"/>
        <w:rPr>
          <w:rFonts w:cs="Arial"/>
          <w:lang w:val="ru-RU"/>
        </w:rPr>
      </w:pPr>
      <w:r w:rsidRPr="00650299">
        <w:rPr>
          <w:lang w:val="ru-RU"/>
        </w:rPr>
        <w:t xml:space="preserve">      </w:t>
      </w:r>
      <w:r w:rsidR="00D05D67" w:rsidRPr="00611597">
        <w:rPr>
          <w:rFonts w:cs="Arial"/>
          <w:lang w:val="ru-RU"/>
        </w:rPr>
        <w:t xml:space="preserve">Уговор је сачињен у 6 (шест) истоветних примерка, од којих 2 (два) примерка за </w:t>
      </w:r>
      <w:r w:rsidR="00CF183A">
        <w:rPr>
          <w:rFonts w:cs="Arial"/>
          <w:lang w:val="ru-RU"/>
        </w:rPr>
        <w:t>Пружаоца услуга</w:t>
      </w:r>
      <w:r w:rsidR="00D05D67" w:rsidRPr="00611597">
        <w:rPr>
          <w:rFonts w:cs="Arial"/>
          <w:lang w:val="ru-RU"/>
        </w:rPr>
        <w:t xml:space="preserve"> а четири (4) за </w:t>
      </w:r>
      <w:r w:rsidR="00CF183A">
        <w:rPr>
          <w:rFonts w:cs="Arial"/>
          <w:lang w:val="ru-RU"/>
        </w:rPr>
        <w:t>Корисника услуге</w:t>
      </w:r>
      <w:r w:rsidR="00D05D67" w:rsidRPr="00611597">
        <w:rPr>
          <w:rFonts w:cs="Arial"/>
          <w:lang w:val="ru-RU"/>
        </w:rPr>
        <w:t>.</w:t>
      </w:r>
    </w:p>
    <w:p w14:paraId="0A12B67B" w14:textId="77777777" w:rsidR="00DE5C89" w:rsidRPr="00650299" w:rsidRDefault="00DE5C89" w:rsidP="00803D3D">
      <w:pPr>
        <w:pStyle w:val="KDParagraf"/>
        <w:spacing w:before="0"/>
        <w:rPr>
          <w:rFonts w:cs="Arial"/>
          <w:lang w:val="ru-RU"/>
        </w:rPr>
      </w:pPr>
    </w:p>
    <w:tbl>
      <w:tblPr>
        <w:tblW w:w="0" w:type="auto"/>
        <w:tblLook w:val="04A0" w:firstRow="1" w:lastRow="0" w:firstColumn="1" w:lastColumn="0" w:noHBand="0" w:noVBand="1"/>
      </w:tblPr>
      <w:tblGrid>
        <w:gridCol w:w="4154"/>
        <w:gridCol w:w="994"/>
        <w:gridCol w:w="4097"/>
      </w:tblGrid>
      <w:tr w:rsidR="00650299" w:rsidRPr="00650299" w14:paraId="65E964D9" w14:textId="77777777" w:rsidTr="002505A8">
        <w:tc>
          <w:tcPr>
            <w:tcW w:w="4503" w:type="dxa"/>
            <w:shd w:val="clear" w:color="auto" w:fill="auto"/>
            <w:vAlign w:val="center"/>
            <w:hideMark/>
          </w:tcPr>
          <w:p w14:paraId="6ECE550B" w14:textId="2E90E0D0" w:rsidR="00DE5C89" w:rsidRPr="00650299" w:rsidRDefault="005A43AE" w:rsidP="005A43AE">
            <w:pPr>
              <w:spacing w:before="0"/>
              <w:jc w:val="center"/>
              <w:rPr>
                <w:rFonts w:cs="Arial"/>
                <w:b/>
                <w:smallCaps/>
                <w:noProof/>
                <w:lang w:val="sr-Cyrl-RS"/>
              </w:rPr>
            </w:pPr>
            <w:r>
              <w:rPr>
                <w:rFonts w:cs="Arial"/>
                <w:b/>
                <w:noProof/>
                <w:lang w:val="sr-Cyrl-RS"/>
              </w:rPr>
              <w:t>КОРИСНИК УСЛУГЕ</w:t>
            </w:r>
          </w:p>
        </w:tc>
        <w:tc>
          <w:tcPr>
            <w:tcW w:w="1275" w:type="dxa"/>
            <w:shd w:val="clear" w:color="auto" w:fill="auto"/>
            <w:vAlign w:val="center"/>
          </w:tcPr>
          <w:p w14:paraId="7CA16A6C" w14:textId="77777777" w:rsidR="00DE5C89" w:rsidRPr="00650299" w:rsidRDefault="00DE5C89" w:rsidP="002505A8">
            <w:pPr>
              <w:spacing w:before="0"/>
              <w:jc w:val="center"/>
              <w:rPr>
                <w:rFonts w:cs="Arial"/>
                <w:b/>
                <w:smallCaps/>
                <w:noProof/>
              </w:rPr>
            </w:pPr>
          </w:p>
        </w:tc>
        <w:tc>
          <w:tcPr>
            <w:tcW w:w="4395" w:type="dxa"/>
            <w:shd w:val="clear" w:color="auto" w:fill="auto"/>
            <w:vAlign w:val="center"/>
            <w:hideMark/>
          </w:tcPr>
          <w:p w14:paraId="577CB2EF" w14:textId="42070BC2" w:rsidR="00DE5C89" w:rsidRPr="00650299" w:rsidRDefault="00DE5C89" w:rsidP="002505A8">
            <w:pPr>
              <w:spacing w:before="0"/>
              <w:jc w:val="center"/>
              <w:rPr>
                <w:rFonts w:cs="Arial"/>
                <w:b/>
                <w:smallCaps/>
                <w:noProof/>
              </w:rPr>
            </w:pPr>
            <w:r w:rsidRPr="00650299">
              <w:rPr>
                <w:rFonts w:cs="Arial"/>
                <w:b/>
                <w:bCs/>
                <w:lang w:val="sr-Cyrl-RS"/>
              </w:rPr>
              <w:t>ПРУЖАЛАЦ УСЛУГЕ </w:t>
            </w:r>
          </w:p>
        </w:tc>
      </w:tr>
      <w:tr w:rsidR="00650299" w:rsidRPr="00650299" w14:paraId="5C60A22D" w14:textId="77777777" w:rsidTr="002505A8">
        <w:tc>
          <w:tcPr>
            <w:tcW w:w="4503" w:type="dxa"/>
            <w:shd w:val="clear" w:color="auto" w:fill="auto"/>
            <w:vAlign w:val="center"/>
            <w:hideMark/>
          </w:tcPr>
          <w:p w14:paraId="5E97B59C" w14:textId="77777777" w:rsidR="00716F8B" w:rsidRDefault="00716F8B" w:rsidP="00716F8B">
            <w:pPr>
              <w:jc w:val="center"/>
              <w:rPr>
                <w:rFonts w:cs="Arial"/>
                <w:noProof/>
                <w:lang w:val="sr-Cyrl-RS"/>
              </w:rPr>
            </w:pPr>
            <w:r>
              <w:rPr>
                <w:rFonts w:cs="Arial"/>
                <w:noProof/>
                <w:lang w:val="sr-Cyrl-RS"/>
              </w:rPr>
              <w:t>ЈАВНО ПРЕДУЗЕЋЕ</w:t>
            </w:r>
          </w:p>
          <w:p w14:paraId="25C8E0BC" w14:textId="7D1F0519" w:rsidR="00DE5C89" w:rsidRPr="00650299" w:rsidRDefault="00716F8B" w:rsidP="00716F8B">
            <w:pPr>
              <w:spacing w:before="0"/>
              <w:jc w:val="center"/>
              <w:rPr>
                <w:rFonts w:cs="Arial"/>
                <w:b/>
                <w:noProof/>
              </w:rPr>
            </w:pPr>
            <w:r>
              <w:rPr>
                <w:rFonts w:cs="Arial"/>
                <w:noProof/>
                <w:lang w:val="sr-Cyrl-RS"/>
              </w:rPr>
              <w:t>ЕЛЕКТРОПРИВРЕДА СРБИЈЕ БЕОГРАД</w:t>
            </w:r>
            <w:r>
              <w:rPr>
                <w:rFonts w:cs="Arial"/>
                <w:noProof/>
                <w:lang w:val="sr-Latn-RS"/>
              </w:rPr>
              <w:t xml:space="preserve"> </w:t>
            </w:r>
          </w:p>
        </w:tc>
        <w:tc>
          <w:tcPr>
            <w:tcW w:w="1275" w:type="dxa"/>
            <w:shd w:val="clear" w:color="auto" w:fill="auto"/>
            <w:vAlign w:val="center"/>
          </w:tcPr>
          <w:p w14:paraId="26625EB8" w14:textId="77777777" w:rsidR="00DE5C89" w:rsidRPr="00650299" w:rsidRDefault="00DE5C89" w:rsidP="002505A8">
            <w:pPr>
              <w:spacing w:before="0"/>
              <w:jc w:val="center"/>
              <w:rPr>
                <w:rFonts w:cs="Arial"/>
                <w:b/>
                <w:smallCaps/>
                <w:noProof/>
              </w:rPr>
            </w:pPr>
          </w:p>
        </w:tc>
        <w:tc>
          <w:tcPr>
            <w:tcW w:w="4395" w:type="dxa"/>
            <w:shd w:val="clear" w:color="auto" w:fill="auto"/>
            <w:vAlign w:val="center"/>
          </w:tcPr>
          <w:p w14:paraId="26D88B31" w14:textId="77777777" w:rsidR="00DE5C89" w:rsidRPr="00650299" w:rsidRDefault="00DE5C89" w:rsidP="002505A8">
            <w:pPr>
              <w:spacing w:before="0"/>
              <w:jc w:val="center"/>
              <w:rPr>
                <w:rFonts w:cs="Arial"/>
                <w:b/>
                <w:smallCaps/>
                <w:noProof/>
              </w:rPr>
            </w:pPr>
            <w:r w:rsidRPr="00650299">
              <w:rPr>
                <w:rFonts w:cs="Arial"/>
                <w:b/>
                <w:noProof/>
                <w:lang w:val="sr-Cyrl-RS"/>
              </w:rPr>
              <w:t>Назив</w:t>
            </w:r>
          </w:p>
        </w:tc>
      </w:tr>
      <w:tr w:rsidR="00650299" w:rsidRPr="00650299" w14:paraId="39943960" w14:textId="77777777" w:rsidTr="002505A8">
        <w:tc>
          <w:tcPr>
            <w:tcW w:w="4503" w:type="dxa"/>
            <w:shd w:val="clear" w:color="auto" w:fill="auto"/>
            <w:vAlign w:val="center"/>
            <w:hideMark/>
          </w:tcPr>
          <w:p w14:paraId="023A8E37" w14:textId="77777777" w:rsidR="00DE5C89" w:rsidRPr="00650299" w:rsidRDefault="00DE5C89" w:rsidP="002505A8">
            <w:pPr>
              <w:spacing w:before="0"/>
              <w:jc w:val="center"/>
              <w:rPr>
                <w:rFonts w:cs="Arial"/>
                <w:b/>
                <w:smallCaps/>
                <w:noProof/>
              </w:rPr>
            </w:pPr>
            <w:r w:rsidRPr="00650299">
              <w:rPr>
                <w:rFonts w:cs="Arial"/>
                <w:b/>
                <w:noProof/>
                <w:lang w:val="sr-Cyrl-RS"/>
              </w:rPr>
              <w:t>_____________________________</w:t>
            </w:r>
          </w:p>
        </w:tc>
        <w:tc>
          <w:tcPr>
            <w:tcW w:w="1275" w:type="dxa"/>
            <w:shd w:val="clear" w:color="auto" w:fill="auto"/>
            <w:vAlign w:val="center"/>
            <w:hideMark/>
          </w:tcPr>
          <w:p w14:paraId="1B6E7CBE" w14:textId="77777777" w:rsidR="00DE5C89" w:rsidRPr="00650299" w:rsidRDefault="00DE5C89" w:rsidP="002505A8">
            <w:pPr>
              <w:spacing w:before="0"/>
              <w:jc w:val="center"/>
              <w:rPr>
                <w:rFonts w:cs="Arial"/>
                <w:smallCaps/>
                <w:noProof/>
              </w:rPr>
            </w:pPr>
            <w:r w:rsidRPr="00650299">
              <w:rPr>
                <w:rFonts w:cs="Arial"/>
                <w:noProof/>
                <w:lang w:val="sr-Cyrl-RS"/>
              </w:rPr>
              <w:t>М.П.</w:t>
            </w:r>
          </w:p>
        </w:tc>
        <w:tc>
          <w:tcPr>
            <w:tcW w:w="4395" w:type="dxa"/>
            <w:shd w:val="clear" w:color="auto" w:fill="auto"/>
            <w:vAlign w:val="center"/>
            <w:hideMark/>
          </w:tcPr>
          <w:p w14:paraId="78B457AB" w14:textId="77777777" w:rsidR="00DE5C89" w:rsidRPr="00650299" w:rsidRDefault="00DE5C89" w:rsidP="002505A8">
            <w:pPr>
              <w:spacing w:before="0"/>
              <w:jc w:val="center"/>
              <w:rPr>
                <w:rFonts w:cs="Arial"/>
                <w:b/>
                <w:smallCaps/>
                <w:noProof/>
              </w:rPr>
            </w:pPr>
            <w:r w:rsidRPr="00650299">
              <w:rPr>
                <w:rFonts w:cs="Arial"/>
                <w:b/>
                <w:noProof/>
                <w:lang w:val="sr-Cyrl-RS"/>
              </w:rPr>
              <w:t>_____________________________</w:t>
            </w:r>
          </w:p>
        </w:tc>
      </w:tr>
      <w:tr w:rsidR="00650299" w:rsidRPr="00650299" w14:paraId="790D9311" w14:textId="77777777" w:rsidTr="002505A8">
        <w:tc>
          <w:tcPr>
            <w:tcW w:w="4503" w:type="dxa"/>
            <w:shd w:val="clear" w:color="auto" w:fill="auto"/>
            <w:vAlign w:val="center"/>
            <w:hideMark/>
          </w:tcPr>
          <w:p w14:paraId="0669F444" w14:textId="77777777" w:rsidR="00DE5C89" w:rsidRPr="00650299" w:rsidRDefault="00DE5C89" w:rsidP="002505A8">
            <w:pPr>
              <w:spacing w:before="0"/>
              <w:jc w:val="center"/>
              <w:rPr>
                <w:rFonts w:cs="Arial"/>
                <w:b/>
                <w:smallCaps/>
                <w:noProof/>
                <w:lang w:val="sr-Cyrl-RS"/>
              </w:rPr>
            </w:pPr>
          </w:p>
        </w:tc>
        <w:tc>
          <w:tcPr>
            <w:tcW w:w="1275" w:type="dxa"/>
            <w:shd w:val="clear" w:color="auto" w:fill="auto"/>
            <w:vAlign w:val="center"/>
          </w:tcPr>
          <w:p w14:paraId="29CC86C2" w14:textId="77777777" w:rsidR="00DE5C89" w:rsidRPr="00650299" w:rsidRDefault="00DE5C89" w:rsidP="002505A8">
            <w:pPr>
              <w:spacing w:before="0"/>
              <w:jc w:val="center"/>
              <w:rPr>
                <w:rFonts w:cs="Arial"/>
                <w:b/>
                <w:smallCaps/>
                <w:noProof/>
              </w:rPr>
            </w:pPr>
          </w:p>
        </w:tc>
        <w:tc>
          <w:tcPr>
            <w:tcW w:w="4395" w:type="dxa"/>
            <w:shd w:val="clear" w:color="auto" w:fill="auto"/>
            <w:vAlign w:val="center"/>
            <w:hideMark/>
          </w:tcPr>
          <w:p w14:paraId="265A80D8" w14:textId="77777777" w:rsidR="00DE5C89" w:rsidRPr="00650299" w:rsidRDefault="00DE5C89" w:rsidP="002505A8">
            <w:pPr>
              <w:spacing w:before="0"/>
              <w:jc w:val="center"/>
              <w:rPr>
                <w:rFonts w:cs="Arial"/>
                <w:b/>
                <w:smallCaps/>
                <w:noProof/>
              </w:rPr>
            </w:pPr>
            <w:r w:rsidRPr="00650299">
              <w:rPr>
                <w:rFonts w:cs="Arial"/>
                <w:noProof/>
                <w:lang w:val="sr-Cyrl-RS"/>
              </w:rPr>
              <w:t>име и презиме</w:t>
            </w:r>
          </w:p>
        </w:tc>
      </w:tr>
      <w:tr w:rsidR="00650299" w:rsidRPr="00650299" w14:paraId="61683902" w14:textId="77777777" w:rsidTr="002505A8">
        <w:tc>
          <w:tcPr>
            <w:tcW w:w="4503" w:type="dxa"/>
            <w:shd w:val="clear" w:color="auto" w:fill="auto"/>
            <w:vAlign w:val="center"/>
            <w:hideMark/>
          </w:tcPr>
          <w:p w14:paraId="6B3F2B7A" w14:textId="77777777" w:rsidR="00716F8B" w:rsidRDefault="00716F8B" w:rsidP="00716F8B">
            <w:pPr>
              <w:autoSpaceDE w:val="0"/>
              <w:autoSpaceDN w:val="0"/>
              <w:adjustRightInd w:val="0"/>
              <w:jc w:val="center"/>
              <w:rPr>
                <w:rFonts w:cs="Arial"/>
                <w:lang w:val="sr-Cyrl-CS"/>
              </w:rPr>
            </w:pPr>
            <w:r>
              <w:rPr>
                <w:rFonts w:cs="Arial"/>
                <w:lang w:val="sr-Cyrl-CS"/>
              </w:rPr>
              <w:t>Милан Лаковић</w:t>
            </w:r>
          </w:p>
          <w:p w14:paraId="7173C953" w14:textId="77777777" w:rsidR="00716F8B" w:rsidRDefault="00716F8B" w:rsidP="00716F8B">
            <w:pPr>
              <w:autoSpaceDE w:val="0"/>
              <w:autoSpaceDN w:val="0"/>
              <w:adjustRightInd w:val="0"/>
              <w:jc w:val="center"/>
              <w:rPr>
                <w:rFonts w:cs="Arial"/>
                <w:lang w:val="sr-Cyrl-CS"/>
              </w:rPr>
            </w:pPr>
            <w:r>
              <w:rPr>
                <w:rFonts w:cs="Arial"/>
                <w:lang w:val="sr-Cyrl-CS"/>
              </w:rPr>
              <w:t xml:space="preserve">Финансијски директор </w:t>
            </w:r>
          </w:p>
          <w:p w14:paraId="01FF6579" w14:textId="77777777" w:rsidR="00716F8B" w:rsidRDefault="00716F8B" w:rsidP="00716F8B">
            <w:pPr>
              <w:tabs>
                <w:tab w:val="left" w:pos="567"/>
              </w:tabs>
              <w:jc w:val="center"/>
              <w:rPr>
                <w:rFonts w:cs="Arial"/>
                <w:b/>
                <w:lang w:val="ru-RU"/>
              </w:rPr>
            </w:pPr>
            <w:r>
              <w:rPr>
                <w:rFonts w:cs="Arial"/>
                <w:lang w:val="sr-Cyrl-CS"/>
              </w:rPr>
              <w:t>ТЕ-КО Костолац</w:t>
            </w:r>
          </w:p>
          <w:p w14:paraId="2313DBB2" w14:textId="3B9C0380" w:rsidR="00621173" w:rsidRPr="0070686A" w:rsidRDefault="00621173" w:rsidP="0070686A">
            <w:pPr>
              <w:autoSpaceDE w:val="0"/>
              <w:autoSpaceDN w:val="0"/>
              <w:adjustRightInd w:val="0"/>
              <w:jc w:val="center"/>
              <w:rPr>
                <w:rFonts w:cs="Arial"/>
              </w:rPr>
            </w:pPr>
          </w:p>
        </w:tc>
        <w:tc>
          <w:tcPr>
            <w:tcW w:w="1275" w:type="dxa"/>
            <w:shd w:val="clear" w:color="auto" w:fill="auto"/>
            <w:vAlign w:val="center"/>
          </w:tcPr>
          <w:p w14:paraId="4BE005D8" w14:textId="77777777" w:rsidR="00DE5C89" w:rsidRPr="00650299" w:rsidRDefault="00DE5C89" w:rsidP="002505A8">
            <w:pPr>
              <w:spacing w:before="0"/>
              <w:jc w:val="center"/>
              <w:rPr>
                <w:rFonts w:cs="Arial"/>
                <w:b/>
                <w:smallCaps/>
                <w:noProof/>
              </w:rPr>
            </w:pPr>
          </w:p>
        </w:tc>
        <w:tc>
          <w:tcPr>
            <w:tcW w:w="4395" w:type="dxa"/>
            <w:shd w:val="clear" w:color="auto" w:fill="auto"/>
            <w:vAlign w:val="center"/>
          </w:tcPr>
          <w:p w14:paraId="6C4D0290" w14:textId="63926C23" w:rsidR="00DE5C89" w:rsidRPr="00650299" w:rsidRDefault="00DE5C89" w:rsidP="002505A8">
            <w:pPr>
              <w:spacing w:before="0"/>
              <w:jc w:val="center"/>
              <w:rPr>
                <w:rFonts w:cs="Arial"/>
                <w:b/>
                <w:smallCaps/>
                <w:noProof/>
              </w:rPr>
            </w:pPr>
          </w:p>
        </w:tc>
      </w:tr>
    </w:tbl>
    <w:p w14:paraId="222C8EE5" w14:textId="77777777" w:rsidR="00873D64" w:rsidRDefault="00873D64" w:rsidP="00CA79D8">
      <w:pPr>
        <w:pStyle w:val="KDParagraf"/>
        <w:spacing w:before="0"/>
        <w:rPr>
          <w:rFonts w:cs="Arial"/>
          <w:lang w:val="sr-Cyrl-RS"/>
        </w:rPr>
      </w:pPr>
    </w:p>
    <w:p w14:paraId="6EADD56F" w14:textId="77777777" w:rsidR="002D2062" w:rsidRDefault="002D2062" w:rsidP="00CA79D8">
      <w:pPr>
        <w:pStyle w:val="KDParagraf"/>
        <w:spacing w:before="0"/>
        <w:rPr>
          <w:rFonts w:cs="Arial"/>
          <w:lang w:val="sr-Cyrl-RS"/>
        </w:rPr>
      </w:pPr>
    </w:p>
    <w:p w14:paraId="1DE1F43E" w14:textId="77777777" w:rsidR="002D2062" w:rsidRDefault="002D2062" w:rsidP="00CA79D8">
      <w:pPr>
        <w:pStyle w:val="KDParagraf"/>
        <w:spacing w:before="0"/>
        <w:rPr>
          <w:rFonts w:cs="Arial"/>
          <w:lang w:val="sr-Cyrl-RS"/>
        </w:rPr>
      </w:pPr>
    </w:p>
    <w:p w14:paraId="0063BE2D" w14:textId="77777777" w:rsidR="002D2062" w:rsidRDefault="002D2062" w:rsidP="00CA79D8">
      <w:pPr>
        <w:pStyle w:val="KDParagraf"/>
        <w:spacing w:before="0"/>
        <w:rPr>
          <w:rFonts w:cs="Arial"/>
          <w:lang w:val="sr-Cyrl-RS"/>
        </w:rPr>
      </w:pPr>
    </w:p>
    <w:p w14:paraId="0D837B0C" w14:textId="77777777" w:rsidR="002D2062" w:rsidRDefault="002D2062" w:rsidP="00CA79D8">
      <w:pPr>
        <w:pStyle w:val="KDParagraf"/>
        <w:spacing w:before="0"/>
        <w:rPr>
          <w:rFonts w:cs="Arial"/>
          <w:lang w:val="sr-Cyrl-RS"/>
        </w:rPr>
      </w:pPr>
    </w:p>
    <w:p w14:paraId="081445C5" w14:textId="77777777" w:rsidR="002D2062" w:rsidRDefault="002D2062" w:rsidP="00CA79D8">
      <w:pPr>
        <w:pStyle w:val="KDParagraf"/>
        <w:spacing w:before="0"/>
        <w:rPr>
          <w:rFonts w:cs="Arial"/>
          <w:lang w:val="sr-Cyrl-RS"/>
        </w:rPr>
      </w:pPr>
    </w:p>
    <w:p w14:paraId="0CC54036" w14:textId="77777777" w:rsidR="002D2062" w:rsidRDefault="002D2062" w:rsidP="00CA79D8">
      <w:pPr>
        <w:pStyle w:val="KDParagraf"/>
        <w:spacing w:before="0"/>
        <w:rPr>
          <w:rFonts w:cs="Arial"/>
          <w:lang w:val="sr-Cyrl-RS"/>
        </w:rPr>
      </w:pPr>
    </w:p>
    <w:p w14:paraId="063D12A5" w14:textId="77777777" w:rsidR="002D2062" w:rsidRDefault="002D2062" w:rsidP="00CA79D8">
      <w:pPr>
        <w:pStyle w:val="KDParagraf"/>
        <w:spacing w:before="0"/>
        <w:rPr>
          <w:rFonts w:cs="Arial"/>
          <w:lang w:val="sr-Cyrl-RS"/>
        </w:rPr>
      </w:pPr>
    </w:p>
    <w:p w14:paraId="5D0399E8" w14:textId="77777777" w:rsidR="004E7D0B" w:rsidRDefault="004E7D0B" w:rsidP="00CA79D8">
      <w:pPr>
        <w:pStyle w:val="KDParagraf"/>
        <w:spacing w:before="0"/>
        <w:rPr>
          <w:rFonts w:cs="Arial"/>
          <w:lang w:val="sr-Cyrl-RS"/>
        </w:rPr>
      </w:pPr>
    </w:p>
    <w:p w14:paraId="7001045C" w14:textId="77777777" w:rsidR="002D2062" w:rsidRDefault="002D2062" w:rsidP="00CA79D8">
      <w:pPr>
        <w:pStyle w:val="KDParagraf"/>
        <w:spacing w:before="0"/>
        <w:rPr>
          <w:rFonts w:cs="Arial"/>
          <w:lang w:val="sr-Cyrl-RS"/>
        </w:rPr>
      </w:pPr>
    </w:p>
    <w:p w14:paraId="72112733" w14:textId="77777777" w:rsidR="002D2062" w:rsidRDefault="002D2062" w:rsidP="00CA79D8">
      <w:pPr>
        <w:pStyle w:val="KDParagraf"/>
        <w:spacing w:before="0"/>
        <w:rPr>
          <w:rFonts w:cs="Arial"/>
          <w:lang w:val="sr-Cyrl-RS"/>
        </w:rPr>
      </w:pPr>
    </w:p>
    <w:p w14:paraId="526B9FE4" w14:textId="77777777" w:rsidR="002D2062" w:rsidRPr="002D2062" w:rsidRDefault="002D2062" w:rsidP="00CA79D8">
      <w:pPr>
        <w:pStyle w:val="KDParagraf"/>
        <w:spacing w:before="0"/>
        <w:rPr>
          <w:rFonts w:cs="Arial"/>
          <w:lang w:val="sr-Cyrl-RS"/>
        </w:rPr>
      </w:pPr>
    </w:p>
    <w:p w14:paraId="3F8B18F1" w14:textId="77777777" w:rsidR="003F04B0" w:rsidRPr="00916912" w:rsidRDefault="003F04B0" w:rsidP="003F04B0">
      <w:pPr>
        <w:tabs>
          <w:tab w:val="left" w:pos="567"/>
        </w:tabs>
        <w:rPr>
          <w:rFonts w:cs="Arial"/>
          <w:lang w:val="ru-RU"/>
        </w:rPr>
      </w:pPr>
      <w:r w:rsidRPr="00916912">
        <w:rPr>
          <w:rFonts w:cs="Arial"/>
          <w:lang w:val="ru-RU"/>
        </w:rPr>
        <w:lastRenderedPageBreak/>
        <w:t>Прилог о безбедности и здрављу на раду</w:t>
      </w:r>
    </w:p>
    <w:p w14:paraId="5648AABE" w14:textId="77777777" w:rsidR="003F04B0" w:rsidRPr="00916912" w:rsidRDefault="003F04B0" w:rsidP="003F04B0">
      <w:pPr>
        <w:tabs>
          <w:tab w:val="left" w:pos="567"/>
        </w:tabs>
        <w:rPr>
          <w:rFonts w:cs="Arial"/>
          <w:lang w:val="ru-RU"/>
        </w:rPr>
      </w:pPr>
    </w:p>
    <w:p w14:paraId="3CCB2905" w14:textId="77777777" w:rsidR="003F04B0" w:rsidRPr="00916912" w:rsidRDefault="003F04B0" w:rsidP="003F04B0">
      <w:pPr>
        <w:tabs>
          <w:tab w:val="left" w:pos="567"/>
        </w:tabs>
        <w:rPr>
          <w:rFonts w:cs="Arial"/>
          <w:lang w:val="ru-RU"/>
        </w:rPr>
      </w:pPr>
      <w:r w:rsidRPr="00916912">
        <w:rPr>
          <w:rFonts w:cs="Arial"/>
          <w:lang w:val="ru-RU"/>
        </w:rPr>
        <w:tab/>
      </w:r>
      <w:r>
        <w:rPr>
          <w:rFonts w:cs="Arial"/>
          <w:lang w:val="sr-Cyrl-RS"/>
        </w:rPr>
        <w:t xml:space="preserve">Корисник услуге </w:t>
      </w:r>
      <w:r>
        <w:rPr>
          <w:rFonts w:cs="Arial"/>
          <w:lang w:val="ru-RU"/>
        </w:rPr>
        <w:t xml:space="preserve"> </w:t>
      </w:r>
      <w:r w:rsidRPr="00916912">
        <w:rPr>
          <w:rFonts w:cs="Arial"/>
          <w:lang w:val="ru-RU"/>
        </w:rPr>
        <w:t>и Пружалац  услуг</w:t>
      </w:r>
      <w:r>
        <w:rPr>
          <w:rFonts w:cs="Arial"/>
        </w:rPr>
        <w:t>e</w:t>
      </w:r>
      <w:r w:rsidRPr="00916912">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58F1712B" w14:textId="77777777" w:rsidR="003F04B0" w:rsidRPr="00916912" w:rsidRDefault="003F04B0" w:rsidP="003F04B0">
      <w:pPr>
        <w:tabs>
          <w:tab w:val="left" w:pos="567"/>
        </w:tabs>
        <w:rPr>
          <w:rFonts w:cs="Arial"/>
          <w:lang w:val="ru-RU"/>
        </w:rPr>
      </w:pPr>
    </w:p>
    <w:p w14:paraId="418F5BFB" w14:textId="77777777" w:rsidR="003F04B0" w:rsidRPr="00916912" w:rsidRDefault="003F04B0" w:rsidP="003F04B0">
      <w:pPr>
        <w:tabs>
          <w:tab w:val="left" w:pos="567"/>
        </w:tabs>
        <w:rPr>
          <w:rFonts w:cs="Arial"/>
          <w:lang w:val="ru-RU"/>
        </w:rPr>
      </w:pPr>
      <w:r w:rsidRPr="00916912">
        <w:rPr>
          <w:rFonts w:cs="Arial"/>
          <w:lang w:val="ru-RU"/>
        </w:rPr>
        <w:t>Наручилац посебно истиче и указује:</w:t>
      </w:r>
    </w:p>
    <w:p w14:paraId="33C89276" w14:textId="77777777" w:rsidR="003F04B0" w:rsidRPr="00916912" w:rsidRDefault="003F04B0" w:rsidP="003F04B0">
      <w:pPr>
        <w:tabs>
          <w:tab w:val="left" w:pos="567"/>
        </w:tabs>
        <w:rPr>
          <w:rFonts w:cs="Arial"/>
          <w:lang w:val="ru-RU"/>
        </w:rPr>
      </w:pPr>
    </w:p>
    <w:p w14:paraId="30A79062" w14:textId="77777777" w:rsidR="003F04B0" w:rsidRPr="00916912" w:rsidRDefault="003F04B0" w:rsidP="003F04B0">
      <w:pPr>
        <w:tabs>
          <w:tab w:val="left" w:pos="567"/>
        </w:tabs>
        <w:rPr>
          <w:rFonts w:cs="Arial"/>
          <w:lang w:val="ru-RU"/>
        </w:rPr>
      </w:pPr>
      <w:r w:rsidRPr="00916912">
        <w:rPr>
          <w:rFonts w:cs="Arial"/>
          <w:lang w:val="ru-RU"/>
        </w:rPr>
        <w:t>1.</w:t>
      </w:r>
      <w:r w:rsidRPr="00916912">
        <w:rPr>
          <w:rFonts w:cs="Arial"/>
          <w:lang w:val="ru-RU"/>
        </w:rPr>
        <w:tab/>
        <w:t xml:space="preserve">Да је Пословна политика </w:t>
      </w:r>
      <w:r>
        <w:rPr>
          <w:rFonts w:cs="Arial"/>
          <w:lang w:val="ru-RU"/>
        </w:rPr>
        <w:t>Корисника услуге</w:t>
      </w:r>
      <w:r w:rsidRPr="00916912">
        <w:rPr>
          <w:rFonts w:cs="Arial"/>
          <w:lang w:val="ru-RU"/>
        </w:rPr>
        <w:t xml:space="preserve"> спровођење и унапређење безбедности и здравља на раду запослених и свих других лица која учествују у радним процесима </w:t>
      </w:r>
      <w:r>
        <w:rPr>
          <w:rFonts w:cs="Arial"/>
          <w:lang w:val="ru-RU"/>
        </w:rPr>
        <w:t>Корисника услуге</w:t>
      </w:r>
      <w:r w:rsidRPr="00916912">
        <w:rPr>
          <w:rFonts w:cs="Arial"/>
          <w:lang w:val="ru-RU"/>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Pr>
          <w:rFonts w:cs="Arial"/>
          <w:lang w:val="ru-RU"/>
        </w:rPr>
        <w:t>Коринсика услуге</w:t>
      </w:r>
      <w:r w:rsidRPr="00916912">
        <w:rPr>
          <w:rFonts w:cs="Arial"/>
          <w:lang w:val="ru-RU"/>
        </w:rPr>
        <w:t>, који регулишу ову материју.</w:t>
      </w:r>
    </w:p>
    <w:p w14:paraId="275ADF70" w14:textId="77777777" w:rsidR="003F04B0" w:rsidRPr="00916912" w:rsidRDefault="003F04B0" w:rsidP="003F04B0">
      <w:pPr>
        <w:tabs>
          <w:tab w:val="left" w:pos="567"/>
        </w:tabs>
        <w:rPr>
          <w:rFonts w:cs="Arial"/>
          <w:lang w:val="ru-RU"/>
        </w:rPr>
      </w:pPr>
    </w:p>
    <w:p w14:paraId="643A8B60" w14:textId="77777777" w:rsidR="003F04B0" w:rsidRPr="00916912" w:rsidRDefault="003F04B0" w:rsidP="003F04B0">
      <w:pPr>
        <w:tabs>
          <w:tab w:val="left" w:pos="567"/>
        </w:tabs>
        <w:rPr>
          <w:rFonts w:cs="Arial"/>
          <w:lang w:val="ru-RU"/>
        </w:rPr>
      </w:pPr>
      <w:r w:rsidRPr="00916912">
        <w:rPr>
          <w:rFonts w:cs="Arial"/>
          <w:lang w:val="ru-RU"/>
        </w:rPr>
        <w:t>2.</w:t>
      </w:r>
      <w:r w:rsidRPr="00916912">
        <w:rPr>
          <w:rFonts w:cs="Arial"/>
          <w:lang w:val="ru-RU"/>
        </w:rPr>
        <w:tab/>
        <w:t xml:space="preserve">Да </w:t>
      </w:r>
      <w:r>
        <w:rPr>
          <w:rFonts w:cs="Arial"/>
          <w:lang w:val="ru-RU"/>
        </w:rPr>
        <w:t>Корисник услуге</w:t>
      </w:r>
      <w:r w:rsidRPr="00916912">
        <w:rPr>
          <w:rFonts w:cs="Arial"/>
          <w:lang w:val="ru-RU"/>
        </w:rPr>
        <w:t xml:space="preserve"> захтева од Пружаоца  услуг</w:t>
      </w:r>
      <w:r>
        <w:rPr>
          <w:rFonts w:cs="Arial"/>
        </w:rPr>
        <w:t>e</w:t>
      </w:r>
      <w:r w:rsidRPr="00916912">
        <w:rPr>
          <w:rFonts w:cs="Arial"/>
          <w:lang w:val="ru-RU"/>
        </w:rPr>
        <w:t xml:space="preserve"> да се приликом пружања услуга које су предмет  овог Уговора, доследно придржава Пословне политике </w:t>
      </w:r>
      <w:r>
        <w:rPr>
          <w:rFonts w:cs="Arial"/>
          <w:lang w:val="ru-RU"/>
        </w:rPr>
        <w:t>Корисника услуге</w:t>
      </w:r>
      <w:r w:rsidRPr="00916912">
        <w:rPr>
          <w:rFonts w:cs="Arial"/>
          <w:lang w:val="ru-RU"/>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lang w:val="ru-RU"/>
        </w:rPr>
        <w:t>Корисника услуге</w:t>
      </w:r>
      <w:r w:rsidRPr="00916912">
        <w:rPr>
          <w:rFonts w:cs="Arial"/>
          <w:lang w:val="ru-RU"/>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Pr>
          <w:rFonts w:cs="Arial"/>
          <w:lang w:val="ru-RU"/>
        </w:rPr>
        <w:t>Корисника услуге</w:t>
      </w:r>
      <w:r w:rsidRPr="00916912">
        <w:rPr>
          <w:rFonts w:cs="Arial"/>
          <w:lang w:val="ru-RU"/>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501CADA" w14:textId="77777777" w:rsidR="003F04B0" w:rsidRPr="00916912" w:rsidRDefault="003F04B0" w:rsidP="003F04B0">
      <w:pPr>
        <w:tabs>
          <w:tab w:val="left" w:pos="567"/>
        </w:tabs>
        <w:rPr>
          <w:rFonts w:cs="Arial"/>
          <w:lang w:val="ru-RU"/>
        </w:rPr>
      </w:pPr>
    </w:p>
    <w:p w14:paraId="20CFD308" w14:textId="77777777" w:rsidR="003F04B0" w:rsidRPr="00916912" w:rsidRDefault="003F04B0" w:rsidP="003F04B0">
      <w:pPr>
        <w:tabs>
          <w:tab w:val="left" w:pos="567"/>
        </w:tabs>
        <w:rPr>
          <w:rFonts w:cs="Arial"/>
          <w:lang w:val="ru-RU"/>
        </w:rPr>
      </w:pPr>
      <w:r w:rsidRPr="00916912">
        <w:rPr>
          <w:rFonts w:cs="Arial"/>
          <w:lang w:val="ru-RU"/>
        </w:rPr>
        <w:t>3.</w:t>
      </w:r>
      <w:r w:rsidRPr="00916912">
        <w:rPr>
          <w:rFonts w:cs="Arial"/>
          <w:lang w:val="ru-RU"/>
        </w:rPr>
        <w:tab/>
        <w:t>Да пружалац услуг</w:t>
      </w:r>
      <w:r>
        <w:rPr>
          <w:rFonts w:cs="Arial"/>
        </w:rPr>
        <w:t>e</w:t>
      </w:r>
      <w:r w:rsidRPr="00916912">
        <w:rPr>
          <w:rFonts w:cs="Arial"/>
          <w:lang w:val="ru-RU"/>
        </w:rPr>
        <w:t xml:space="preserve"> прихвата захтеве </w:t>
      </w:r>
      <w:r>
        <w:rPr>
          <w:rFonts w:cs="Arial"/>
          <w:lang w:val="ru-RU"/>
        </w:rPr>
        <w:t>Корисника услуге</w:t>
      </w:r>
      <w:r w:rsidRPr="00916912">
        <w:rPr>
          <w:rFonts w:cs="Arial"/>
          <w:lang w:val="ru-RU"/>
        </w:rPr>
        <w:t xml:space="preserve"> из тачке 2. овог става.</w:t>
      </w:r>
    </w:p>
    <w:p w14:paraId="5FDF9878" w14:textId="77777777" w:rsidR="003F04B0" w:rsidRPr="00916912" w:rsidRDefault="003F04B0" w:rsidP="003F04B0">
      <w:pPr>
        <w:tabs>
          <w:tab w:val="left" w:pos="567"/>
        </w:tabs>
        <w:rPr>
          <w:rFonts w:cs="Arial"/>
          <w:lang w:val="ru-RU"/>
        </w:rPr>
      </w:pPr>
    </w:p>
    <w:p w14:paraId="1FE92723" w14:textId="77777777" w:rsidR="003F04B0" w:rsidRPr="00916912" w:rsidRDefault="003F04B0" w:rsidP="003F04B0">
      <w:pPr>
        <w:tabs>
          <w:tab w:val="left" w:pos="567"/>
        </w:tabs>
        <w:rPr>
          <w:rFonts w:cs="Arial"/>
          <w:lang w:val="ru-RU"/>
        </w:rPr>
      </w:pPr>
      <w:r w:rsidRPr="00916912">
        <w:rPr>
          <w:rFonts w:cs="Arial"/>
          <w:lang w:val="ru-RU"/>
        </w:rPr>
        <w:t>Предмет</w:t>
      </w:r>
    </w:p>
    <w:p w14:paraId="4E8F20A3" w14:textId="77777777" w:rsidR="003F04B0" w:rsidRPr="00916912" w:rsidRDefault="003F04B0" w:rsidP="003F04B0">
      <w:pPr>
        <w:tabs>
          <w:tab w:val="left" w:pos="567"/>
        </w:tabs>
        <w:rPr>
          <w:rFonts w:cs="Arial"/>
          <w:lang w:val="ru-RU"/>
        </w:rPr>
      </w:pPr>
    </w:p>
    <w:p w14:paraId="63E3EC86" w14:textId="77777777" w:rsidR="003F04B0" w:rsidRPr="00916912" w:rsidRDefault="003F04B0" w:rsidP="003F04B0">
      <w:pPr>
        <w:tabs>
          <w:tab w:val="left" w:pos="567"/>
        </w:tabs>
        <w:rPr>
          <w:rFonts w:cs="Arial"/>
          <w:lang w:val="ru-RU"/>
        </w:rPr>
      </w:pPr>
      <w:r w:rsidRPr="00916912">
        <w:rPr>
          <w:rFonts w:cs="Arial"/>
          <w:lang w:val="ru-RU"/>
        </w:rPr>
        <w:t>Тачка 1.</w:t>
      </w:r>
    </w:p>
    <w:p w14:paraId="39F5AC51" w14:textId="77777777" w:rsidR="003F04B0" w:rsidRPr="00916912" w:rsidRDefault="003F04B0" w:rsidP="003F04B0">
      <w:pPr>
        <w:tabs>
          <w:tab w:val="left" w:pos="567"/>
        </w:tabs>
        <w:rPr>
          <w:rFonts w:cs="Arial"/>
          <w:lang w:val="ru-RU"/>
        </w:rPr>
      </w:pPr>
    </w:p>
    <w:p w14:paraId="20E07EE3" w14:textId="77777777" w:rsidR="003F04B0" w:rsidRPr="00916912" w:rsidRDefault="003F04B0" w:rsidP="003F04B0">
      <w:pPr>
        <w:tabs>
          <w:tab w:val="left" w:pos="567"/>
        </w:tabs>
        <w:rPr>
          <w:rFonts w:cs="Arial"/>
          <w:lang w:val="ru-RU"/>
        </w:rPr>
      </w:pPr>
      <w:r w:rsidRPr="00916912">
        <w:rPr>
          <w:rFonts w:cs="Arial"/>
          <w:lang w:val="ru-RU"/>
        </w:rPr>
        <w:t xml:space="preserve">Предмет овог Прилога је дефинисање права </w:t>
      </w:r>
      <w:r>
        <w:rPr>
          <w:rFonts w:cs="Arial"/>
          <w:lang w:val="ru-RU"/>
        </w:rPr>
        <w:t>Корисника услуге</w:t>
      </w:r>
      <w:r w:rsidRPr="00916912">
        <w:rPr>
          <w:rFonts w:cs="Arial"/>
          <w:lang w:val="ru-RU"/>
        </w:rPr>
        <w:t xml:space="preserve"> и права и обавеза , као и његових запослених и других лица која ангажује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 а у вези безбедности и здравља на раду (у даљем тексту:БЗР)</w:t>
      </w:r>
    </w:p>
    <w:p w14:paraId="5F708DAD" w14:textId="77777777" w:rsidR="003F04B0" w:rsidRPr="00916912" w:rsidRDefault="003F04B0" w:rsidP="003F04B0">
      <w:pPr>
        <w:tabs>
          <w:tab w:val="left" w:pos="567"/>
        </w:tabs>
        <w:rPr>
          <w:rFonts w:cs="Arial"/>
          <w:lang w:val="ru-RU"/>
        </w:rPr>
      </w:pPr>
    </w:p>
    <w:p w14:paraId="7BF7FD10" w14:textId="77777777" w:rsidR="003F04B0" w:rsidRPr="00916912" w:rsidRDefault="003F04B0" w:rsidP="003F04B0">
      <w:pPr>
        <w:tabs>
          <w:tab w:val="left" w:pos="567"/>
        </w:tabs>
        <w:rPr>
          <w:rFonts w:cs="Arial"/>
          <w:lang w:val="ru-RU"/>
        </w:rPr>
      </w:pPr>
      <w:r w:rsidRPr="00916912">
        <w:rPr>
          <w:rFonts w:cs="Arial"/>
          <w:lang w:val="ru-RU"/>
        </w:rPr>
        <w:t>Тачка 2.</w:t>
      </w:r>
    </w:p>
    <w:p w14:paraId="73B43922" w14:textId="77777777" w:rsidR="003F04B0" w:rsidRPr="00916912" w:rsidRDefault="003F04B0" w:rsidP="003F04B0">
      <w:pPr>
        <w:tabs>
          <w:tab w:val="left" w:pos="567"/>
        </w:tabs>
        <w:rPr>
          <w:rFonts w:cs="Arial"/>
          <w:lang w:val="ru-RU"/>
        </w:rPr>
      </w:pPr>
    </w:p>
    <w:p w14:paraId="6400C3F6" w14:textId="77777777" w:rsidR="003F04B0" w:rsidRPr="00916912" w:rsidRDefault="003F04B0" w:rsidP="003F04B0">
      <w:pPr>
        <w:tabs>
          <w:tab w:val="left" w:pos="567"/>
        </w:tabs>
        <w:rPr>
          <w:rFonts w:cs="Arial"/>
          <w:lang w:val="ru-RU"/>
        </w:rPr>
      </w:pPr>
      <w:r w:rsidRPr="00916912">
        <w:rPr>
          <w:rFonts w:cs="Arial"/>
          <w:lang w:val="ru-RU"/>
        </w:rPr>
        <w:t xml:space="preserve">Пружалац услуга, његови запослени и сва друга лица која ангажује, дужни су да у току припрема за </w:t>
      </w:r>
      <w:r>
        <w:rPr>
          <w:rFonts w:cs="Arial"/>
          <w:lang w:val="ru-RU"/>
        </w:rPr>
        <w:t>пружање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Pr>
          <w:rFonts w:cs="Arial"/>
          <w:lang w:val="ru-RU"/>
        </w:rPr>
        <w:t>Корисника услуге</w:t>
      </w:r>
      <w:r w:rsidRPr="00916912">
        <w:rPr>
          <w:rFonts w:cs="Arial"/>
          <w:lang w:val="ru-RU"/>
        </w:rPr>
        <w:t xml:space="preserve">. </w:t>
      </w:r>
    </w:p>
    <w:p w14:paraId="0C6AA2E4" w14:textId="77777777" w:rsidR="003F04B0" w:rsidRPr="00916912" w:rsidRDefault="003F04B0" w:rsidP="003F04B0">
      <w:pPr>
        <w:tabs>
          <w:tab w:val="left" w:pos="567"/>
        </w:tabs>
        <w:rPr>
          <w:rFonts w:cs="Arial"/>
          <w:lang w:val="ru-RU"/>
        </w:rPr>
      </w:pPr>
    </w:p>
    <w:p w14:paraId="71F7B53B" w14:textId="77777777" w:rsidR="003F04B0" w:rsidRPr="00916912" w:rsidRDefault="003F04B0" w:rsidP="003F04B0">
      <w:pPr>
        <w:tabs>
          <w:tab w:val="left" w:pos="567"/>
        </w:tabs>
        <w:rPr>
          <w:rFonts w:cs="Arial"/>
          <w:lang w:val="ru-RU"/>
        </w:rPr>
      </w:pPr>
      <w:r w:rsidRPr="00916912">
        <w:rPr>
          <w:rFonts w:cs="Arial"/>
          <w:lang w:val="ru-RU"/>
        </w:rPr>
        <w:lastRenderedPageBreak/>
        <w:t>Тачка 3.</w:t>
      </w:r>
    </w:p>
    <w:p w14:paraId="46F07F4F" w14:textId="77777777" w:rsidR="003F04B0" w:rsidRPr="00916912" w:rsidRDefault="003F04B0" w:rsidP="003F04B0">
      <w:pPr>
        <w:tabs>
          <w:tab w:val="left" w:pos="567"/>
        </w:tabs>
        <w:rPr>
          <w:rFonts w:cs="Arial"/>
          <w:lang w:val="ru-RU"/>
        </w:rPr>
      </w:pPr>
    </w:p>
    <w:p w14:paraId="1350E2AD" w14:textId="77777777" w:rsidR="003F04B0" w:rsidRPr="00916912" w:rsidRDefault="003F04B0" w:rsidP="003F04B0">
      <w:pPr>
        <w:tabs>
          <w:tab w:val="left" w:pos="567"/>
        </w:tabs>
        <w:rPr>
          <w:rFonts w:cs="Arial"/>
          <w:lang w:val="ru-RU"/>
        </w:rPr>
      </w:pPr>
      <w:r w:rsidRPr="00916912">
        <w:rPr>
          <w:rFonts w:cs="Arial"/>
          <w:lang w:val="ru-RU"/>
        </w:rPr>
        <w:t xml:space="preserve">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w:t>
      </w:r>
      <w:r>
        <w:rPr>
          <w:rFonts w:cs="Arial"/>
          <w:lang w:val="ru-RU"/>
        </w:rPr>
        <w:t>пружање услуге</w:t>
      </w:r>
      <w:r w:rsidRPr="00916912">
        <w:rPr>
          <w:rFonts w:cs="Arial"/>
          <w:lang w:val="ru-RU"/>
        </w:rPr>
        <w:t xml:space="preserve"> ко</w:t>
      </w:r>
      <w:r>
        <w:rPr>
          <w:rFonts w:cs="Arial"/>
          <w:lang w:val="ru-RU"/>
        </w:rPr>
        <w:t>ја</w:t>
      </w:r>
      <w:r w:rsidRPr="00916912">
        <w:rPr>
          <w:rFonts w:cs="Arial"/>
          <w:lang w:val="ru-RU"/>
        </w:rPr>
        <w:t xml:space="preserve"> </w:t>
      </w:r>
      <w:r>
        <w:rPr>
          <w:rFonts w:cs="Arial"/>
          <w:lang w:val="ru-RU"/>
        </w:rPr>
        <w:t>је</w:t>
      </w:r>
      <w:r w:rsidRPr="00916912">
        <w:rPr>
          <w:rFonts w:cs="Arial"/>
          <w:lang w:val="ru-RU"/>
        </w:rPr>
        <w:t xml:space="preserve"> предмет Уговора, суседних објеката, пролазника или учесника у саобраћају.</w:t>
      </w:r>
    </w:p>
    <w:p w14:paraId="35FD1424" w14:textId="77777777" w:rsidR="003F04B0" w:rsidRPr="002B78C9" w:rsidRDefault="003F04B0" w:rsidP="003F04B0">
      <w:pPr>
        <w:tabs>
          <w:tab w:val="left" w:pos="567"/>
        </w:tabs>
        <w:rPr>
          <w:rFonts w:cs="Arial"/>
          <w:lang w:val="sr-Cyrl-RS"/>
        </w:rPr>
      </w:pPr>
    </w:p>
    <w:p w14:paraId="48FA7641" w14:textId="77777777" w:rsidR="003F04B0" w:rsidRPr="00916912" w:rsidRDefault="003F04B0" w:rsidP="003F04B0">
      <w:pPr>
        <w:tabs>
          <w:tab w:val="left" w:pos="567"/>
        </w:tabs>
        <w:rPr>
          <w:rFonts w:cs="Arial"/>
          <w:lang w:val="ru-RU"/>
        </w:rPr>
      </w:pPr>
      <w:r w:rsidRPr="00916912">
        <w:rPr>
          <w:rFonts w:cs="Arial"/>
          <w:lang w:val="ru-RU"/>
        </w:rPr>
        <w:t>Тачка 4.</w:t>
      </w:r>
    </w:p>
    <w:p w14:paraId="0D05EEDE" w14:textId="77777777" w:rsidR="003F04B0" w:rsidRPr="00916912" w:rsidRDefault="003F04B0" w:rsidP="003F04B0">
      <w:pPr>
        <w:tabs>
          <w:tab w:val="left" w:pos="567"/>
        </w:tabs>
        <w:rPr>
          <w:rFonts w:cs="Arial"/>
          <w:lang w:val="ru-RU"/>
        </w:rPr>
      </w:pPr>
      <w:r w:rsidRPr="00916912">
        <w:rPr>
          <w:rFonts w:cs="Arial"/>
          <w:lang w:val="ru-RU"/>
        </w:rPr>
        <w:t xml:space="preserve">Пружалац услуга је дужан да обавести запослене и друга лица која ангажује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о обавезама из овог Прилога.</w:t>
      </w:r>
    </w:p>
    <w:p w14:paraId="37A96FEC" w14:textId="77777777" w:rsidR="003F04B0" w:rsidRPr="00916912" w:rsidRDefault="003F04B0" w:rsidP="003F04B0">
      <w:pPr>
        <w:tabs>
          <w:tab w:val="left" w:pos="567"/>
        </w:tabs>
        <w:rPr>
          <w:rFonts w:cs="Arial"/>
          <w:lang w:val="ru-RU"/>
        </w:rPr>
      </w:pPr>
    </w:p>
    <w:p w14:paraId="7A379031" w14:textId="77777777" w:rsidR="003F04B0" w:rsidRPr="00916912" w:rsidRDefault="003F04B0" w:rsidP="003F04B0">
      <w:pPr>
        <w:tabs>
          <w:tab w:val="left" w:pos="567"/>
        </w:tabs>
        <w:rPr>
          <w:rFonts w:cs="Arial"/>
          <w:lang w:val="ru-RU"/>
        </w:rPr>
      </w:pPr>
      <w:r w:rsidRPr="00916912">
        <w:rPr>
          <w:rFonts w:cs="Arial"/>
          <w:lang w:val="ru-RU"/>
        </w:rPr>
        <w:t>Тачка 5.</w:t>
      </w:r>
    </w:p>
    <w:p w14:paraId="5E0CE72A" w14:textId="77777777" w:rsidR="003F04B0" w:rsidRPr="00916912" w:rsidRDefault="003F04B0" w:rsidP="003F04B0">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његови запослени и сва друга лица која ангажује, дужни су да се у току припрема за </w:t>
      </w:r>
      <w:r>
        <w:rPr>
          <w:rFonts w:cs="Arial"/>
          <w:lang w:val="ru-RU"/>
        </w:rPr>
        <w:t>пружање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Pr>
          <w:rFonts w:cs="Arial"/>
          <w:lang w:val="ru-RU"/>
        </w:rPr>
        <w:t>Корисника услуге</w:t>
      </w:r>
      <w:r w:rsidRPr="00916912">
        <w:rPr>
          <w:rFonts w:cs="Arial"/>
          <w:lang w:val="ru-RU"/>
        </w:rPr>
        <w:t>, а посебно су дужни да се придржавају следећих правила:</w:t>
      </w:r>
    </w:p>
    <w:p w14:paraId="300D278D" w14:textId="77777777" w:rsidR="003F04B0" w:rsidRPr="00916912" w:rsidRDefault="003F04B0" w:rsidP="003F04B0">
      <w:pPr>
        <w:tabs>
          <w:tab w:val="left" w:pos="567"/>
        </w:tabs>
        <w:rPr>
          <w:rFonts w:cs="Arial"/>
          <w:lang w:val="ru-RU"/>
        </w:rPr>
      </w:pPr>
    </w:p>
    <w:p w14:paraId="03B31847" w14:textId="77777777" w:rsidR="003F04B0" w:rsidRPr="00916912" w:rsidRDefault="003F04B0" w:rsidP="003F04B0">
      <w:pPr>
        <w:tabs>
          <w:tab w:val="left" w:pos="567"/>
        </w:tabs>
        <w:rPr>
          <w:rFonts w:cs="Arial"/>
          <w:lang w:val="ru-RU"/>
        </w:rPr>
      </w:pPr>
      <w:r w:rsidRPr="00916912">
        <w:rPr>
          <w:rFonts w:cs="Arial"/>
          <w:lang w:val="ru-RU"/>
        </w:rPr>
        <w:t>1.</w:t>
      </w:r>
      <w:r w:rsidRPr="00916912">
        <w:rPr>
          <w:rFonts w:cs="Arial"/>
          <w:lang w:val="ru-RU"/>
        </w:rPr>
        <w:tab/>
        <w:t>забрањено је избегавање примене и /или ометање спровођење БЗР;</w:t>
      </w:r>
    </w:p>
    <w:p w14:paraId="08B71D49" w14:textId="77777777" w:rsidR="003F04B0" w:rsidRPr="00916912" w:rsidRDefault="003F04B0" w:rsidP="003F04B0">
      <w:pPr>
        <w:tabs>
          <w:tab w:val="left" w:pos="567"/>
        </w:tabs>
        <w:rPr>
          <w:rFonts w:cs="Arial"/>
          <w:lang w:val="ru-RU"/>
        </w:rPr>
      </w:pPr>
      <w:r w:rsidRPr="00916912">
        <w:rPr>
          <w:rFonts w:cs="Arial"/>
          <w:lang w:val="ru-RU"/>
        </w:rPr>
        <w:t>2.</w:t>
      </w:r>
      <w:r w:rsidRPr="00916912">
        <w:rPr>
          <w:rFonts w:cs="Arial"/>
          <w:lang w:val="ru-RU"/>
        </w:rPr>
        <w:tab/>
        <w:t>обавезно је поштовање правила коришћења средстава и опреме за личну заштиту на раду;</w:t>
      </w:r>
    </w:p>
    <w:p w14:paraId="73EB238D" w14:textId="77777777" w:rsidR="003F04B0" w:rsidRPr="00916912" w:rsidRDefault="003F04B0" w:rsidP="003F04B0">
      <w:pPr>
        <w:tabs>
          <w:tab w:val="left" w:pos="567"/>
        </w:tabs>
        <w:rPr>
          <w:rFonts w:cs="Arial"/>
          <w:lang w:val="ru-RU"/>
        </w:rPr>
      </w:pPr>
      <w:r w:rsidRPr="00916912">
        <w:rPr>
          <w:rFonts w:cs="Arial"/>
          <w:lang w:val="ru-RU"/>
        </w:rPr>
        <w:t>3.</w:t>
      </w:r>
      <w:r w:rsidRPr="00916912">
        <w:rPr>
          <w:rFonts w:cs="Arial"/>
          <w:lang w:val="ru-RU"/>
        </w:rPr>
        <w:tab/>
        <w:t xml:space="preserve">процедуре </w:t>
      </w:r>
      <w:r>
        <w:rPr>
          <w:rFonts w:cs="Arial"/>
          <w:lang w:val="ru-RU"/>
        </w:rPr>
        <w:t>Корисника услуге</w:t>
      </w:r>
      <w:r w:rsidRPr="00916912">
        <w:rPr>
          <w:rFonts w:cs="Arial"/>
          <w:lang w:val="ru-RU"/>
        </w:rPr>
        <w:t xml:space="preserve"> за спровођење система контроле приступа и дозвола за рад увек морају да буду испоштоване,</w:t>
      </w:r>
    </w:p>
    <w:p w14:paraId="1EBFD49B" w14:textId="77777777" w:rsidR="003F04B0" w:rsidRPr="00916912" w:rsidRDefault="003F04B0" w:rsidP="003F04B0">
      <w:pPr>
        <w:tabs>
          <w:tab w:val="left" w:pos="567"/>
        </w:tabs>
        <w:rPr>
          <w:rFonts w:cs="Arial"/>
          <w:lang w:val="ru-RU"/>
        </w:rPr>
      </w:pPr>
      <w:r w:rsidRPr="00916912">
        <w:rPr>
          <w:rFonts w:cs="Arial"/>
          <w:lang w:val="ru-RU"/>
        </w:rPr>
        <w:t>4.</w:t>
      </w:r>
      <w:r w:rsidRPr="00916912">
        <w:rPr>
          <w:rFonts w:cs="Arial"/>
          <w:lang w:val="ru-RU"/>
        </w:rPr>
        <w:tab/>
        <w:t>процедуре за изолацију и закључавање извора енергије и радних флуида увек морају да буду испоштоване;</w:t>
      </w:r>
    </w:p>
    <w:p w14:paraId="404C05DE" w14:textId="77777777" w:rsidR="003F04B0" w:rsidRPr="00916912" w:rsidRDefault="003F04B0" w:rsidP="003F04B0">
      <w:pPr>
        <w:tabs>
          <w:tab w:val="left" w:pos="567"/>
        </w:tabs>
        <w:rPr>
          <w:rFonts w:cs="Arial"/>
          <w:lang w:val="ru-RU"/>
        </w:rPr>
      </w:pPr>
      <w:r w:rsidRPr="00916912">
        <w:rPr>
          <w:rFonts w:cs="Arial"/>
          <w:lang w:val="ru-RU"/>
        </w:rPr>
        <w:t>5.</w:t>
      </w:r>
      <w:r w:rsidRPr="00916912">
        <w:rPr>
          <w:rFonts w:cs="Arial"/>
          <w:lang w:val="ru-RU"/>
        </w:rPr>
        <w:tab/>
        <w:t xml:space="preserve">најстроже је забрањен улазак, боравак или рад, на територији и у просторијама </w:t>
      </w:r>
      <w:r>
        <w:rPr>
          <w:rFonts w:cs="Arial"/>
          <w:lang w:val="ru-RU"/>
        </w:rPr>
        <w:t>Корисника услуге</w:t>
      </w:r>
      <w:r w:rsidRPr="00916912">
        <w:rPr>
          <w:rFonts w:cs="Arial"/>
          <w:lang w:val="ru-RU"/>
        </w:rPr>
        <w:t>, под утицајем алкохола или других психоактивних супстанци;</w:t>
      </w:r>
    </w:p>
    <w:p w14:paraId="3F89DB08" w14:textId="77777777" w:rsidR="003F04B0" w:rsidRPr="00916912" w:rsidRDefault="003F04B0" w:rsidP="003F04B0">
      <w:pPr>
        <w:tabs>
          <w:tab w:val="left" w:pos="567"/>
        </w:tabs>
        <w:rPr>
          <w:rFonts w:cs="Arial"/>
          <w:lang w:val="ru-RU"/>
        </w:rPr>
      </w:pPr>
      <w:r w:rsidRPr="00916912">
        <w:rPr>
          <w:rFonts w:cs="Arial"/>
          <w:lang w:val="ru-RU"/>
        </w:rPr>
        <w:t>6.</w:t>
      </w:r>
      <w:r w:rsidRPr="00916912">
        <w:rPr>
          <w:rFonts w:cs="Arial"/>
          <w:lang w:val="ru-RU"/>
        </w:rPr>
        <w:tab/>
        <w:t xml:space="preserve">забрањено је уношење оружја унутар локација </w:t>
      </w:r>
      <w:r>
        <w:rPr>
          <w:rFonts w:cs="Arial"/>
          <w:lang w:val="ru-RU"/>
        </w:rPr>
        <w:t>Корисника услуге</w:t>
      </w:r>
      <w:r w:rsidRPr="00916912">
        <w:rPr>
          <w:rFonts w:cs="Arial"/>
          <w:lang w:val="ru-RU"/>
        </w:rPr>
        <w:t>, као и неовлашћено фотографисање;</w:t>
      </w:r>
    </w:p>
    <w:p w14:paraId="26A4A364" w14:textId="77777777" w:rsidR="003F04B0" w:rsidRPr="00916912" w:rsidRDefault="003F04B0" w:rsidP="003F04B0">
      <w:pPr>
        <w:tabs>
          <w:tab w:val="left" w:pos="567"/>
        </w:tabs>
        <w:rPr>
          <w:rFonts w:cs="Arial"/>
          <w:lang w:val="ru-RU"/>
        </w:rPr>
      </w:pPr>
      <w:r w:rsidRPr="00916912">
        <w:rPr>
          <w:rFonts w:cs="Arial"/>
          <w:lang w:val="ru-RU"/>
        </w:rPr>
        <w:t>7.</w:t>
      </w:r>
      <w:r w:rsidRPr="00916912">
        <w:rPr>
          <w:rFonts w:cs="Arial"/>
          <w:lang w:val="ru-RU"/>
        </w:rPr>
        <w:tab/>
        <w:t>обавезно је придржавање правила и сигнализације безбедности у саобраћају.</w:t>
      </w:r>
    </w:p>
    <w:p w14:paraId="151CF2DF" w14:textId="77777777" w:rsidR="003F04B0" w:rsidRPr="00916912" w:rsidRDefault="003F04B0" w:rsidP="003F04B0">
      <w:pPr>
        <w:tabs>
          <w:tab w:val="left" w:pos="567"/>
        </w:tabs>
        <w:rPr>
          <w:rFonts w:cs="Arial"/>
          <w:lang w:val="ru-RU"/>
        </w:rPr>
      </w:pPr>
    </w:p>
    <w:p w14:paraId="129E09B0" w14:textId="77777777" w:rsidR="003F04B0" w:rsidRPr="00916912" w:rsidRDefault="003F04B0" w:rsidP="003F04B0">
      <w:pPr>
        <w:tabs>
          <w:tab w:val="left" w:pos="567"/>
        </w:tabs>
        <w:rPr>
          <w:rFonts w:cs="Arial"/>
          <w:lang w:val="ru-RU"/>
        </w:rPr>
      </w:pPr>
      <w:r w:rsidRPr="00916912">
        <w:rPr>
          <w:rFonts w:cs="Arial"/>
          <w:lang w:val="ru-RU"/>
        </w:rPr>
        <w:t>Тачка 6.</w:t>
      </w:r>
    </w:p>
    <w:p w14:paraId="4AD71E45" w14:textId="77777777" w:rsidR="003F04B0" w:rsidRPr="00916912" w:rsidRDefault="003F04B0" w:rsidP="003F04B0">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искључиво одговоран за безбедност и здравље својих запослених и свих других лица која ангажује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w:t>
      </w:r>
    </w:p>
    <w:p w14:paraId="39B11149" w14:textId="77777777" w:rsidR="003F04B0" w:rsidRPr="00916912" w:rsidRDefault="003F04B0" w:rsidP="003F04B0">
      <w:pPr>
        <w:tabs>
          <w:tab w:val="left" w:pos="567"/>
        </w:tabs>
        <w:rPr>
          <w:rFonts w:cs="Arial"/>
          <w:lang w:val="ru-RU"/>
        </w:rPr>
      </w:pPr>
      <w:r w:rsidRPr="00916912">
        <w:rPr>
          <w:rFonts w:cs="Arial"/>
          <w:lang w:val="ru-RU"/>
        </w:rPr>
        <w:t xml:space="preserve">У случају непоштовања правила БЗР, </w:t>
      </w:r>
      <w:r>
        <w:rPr>
          <w:rFonts w:cs="Arial"/>
          <w:lang w:val="ru-RU"/>
        </w:rPr>
        <w:t>Коринсик услуге</w:t>
      </w:r>
      <w:r w:rsidRPr="00916912">
        <w:rPr>
          <w:rFonts w:cs="Arial"/>
          <w:lang w:val="ru-RU"/>
        </w:rPr>
        <w:t xml:space="preserve"> неће сносити никакву одговорност нити исплатити накнаде/трошкове </w:t>
      </w:r>
      <w:r>
        <w:rPr>
          <w:rFonts w:cs="Arial"/>
          <w:lang w:val="ru-RU"/>
        </w:rPr>
        <w:t>Пружаоцу услуге</w:t>
      </w:r>
      <w:r w:rsidRPr="00916912">
        <w:rPr>
          <w:rFonts w:cs="Arial"/>
          <w:lang w:val="ru-RU"/>
        </w:rPr>
        <w:t xml:space="preserve"> по питању повреда на раду, односно оштећења средстава за рад.</w:t>
      </w:r>
    </w:p>
    <w:p w14:paraId="58F0FDA7" w14:textId="77777777" w:rsidR="003F04B0" w:rsidRDefault="003F04B0" w:rsidP="003F04B0">
      <w:pPr>
        <w:tabs>
          <w:tab w:val="left" w:pos="567"/>
        </w:tabs>
        <w:rPr>
          <w:rFonts w:cs="Arial"/>
          <w:lang w:val="ru-RU"/>
        </w:rPr>
      </w:pPr>
    </w:p>
    <w:p w14:paraId="38860810" w14:textId="77777777" w:rsidR="002B78C9" w:rsidRDefault="002B78C9" w:rsidP="003F04B0">
      <w:pPr>
        <w:tabs>
          <w:tab w:val="left" w:pos="567"/>
        </w:tabs>
        <w:rPr>
          <w:rFonts w:cs="Arial"/>
          <w:lang w:val="ru-RU"/>
        </w:rPr>
      </w:pPr>
    </w:p>
    <w:p w14:paraId="08F01872" w14:textId="77777777" w:rsidR="002B78C9" w:rsidRDefault="002B78C9" w:rsidP="003F04B0">
      <w:pPr>
        <w:tabs>
          <w:tab w:val="left" w:pos="567"/>
        </w:tabs>
        <w:rPr>
          <w:rFonts w:cs="Arial"/>
          <w:lang w:val="ru-RU"/>
        </w:rPr>
      </w:pPr>
    </w:p>
    <w:p w14:paraId="7DE67D97" w14:textId="77777777" w:rsidR="002B78C9" w:rsidRDefault="002B78C9" w:rsidP="003F04B0">
      <w:pPr>
        <w:tabs>
          <w:tab w:val="left" w:pos="567"/>
        </w:tabs>
        <w:rPr>
          <w:rFonts w:cs="Arial"/>
          <w:lang w:val="ru-RU"/>
        </w:rPr>
      </w:pPr>
    </w:p>
    <w:p w14:paraId="0E6D0232" w14:textId="77777777" w:rsidR="002B78C9" w:rsidRPr="00916912" w:rsidRDefault="002B78C9" w:rsidP="003F04B0">
      <w:pPr>
        <w:tabs>
          <w:tab w:val="left" w:pos="567"/>
        </w:tabs>
        <w:rPr>
          <w:rFonts w:cs="Arial"/>
          <w:lang w:val="ru-RU"/>
        </w:rPr>
      </w:pPr>
    </w:p>
    <w:p w14:paraId="303FCB3B" w14:textId="77777777" w:rsidR="003F04B0" w:rsidRPr="00916912" w:rsidRDefault="003F04B0" w:rsidP="003F04B0">
      <w:pPr>
        <w:tabs>
          <w:tab w:val="left" w:pos="567"/>
        </w:tabs>
        <w:rPr>
          <w:rFonts w:cs="Arial"/>
          <w:lang w:val="ru-RU"/>
        </w:rPr>
      </w:pPr>
      <w:r w:rsidRPr="00916912">
        <w:rPr>
          <w:rFonts w:cs="Arial"/>
          <w:lang w:val="ru-RU"/>
        </w:rPr>
        <w:t>Тачка 7.</w:t>
      </w:r>
    </w:p>
    <w:p w14:paraId="1A00416F" w14:textId="77777777" w:rsidR="003F04B0" w:rsidRPr="00916912" w:rsidRDefault="003F04B0" w:rsidP="003F04B0">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Pr>
          <w:rFonts w:cs="Arial"/>
          <w:lang w:val="ru-RU"/>
        </w:rPr>
        <w:t>пружање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 а све у складу са законским прописима из области БЗР, односно интерним документима </w:t>
      </w:r>
      <w:r>
        <w:rPr>
          <w:rFonts w:cs="Arial"/>
          <w:lang w:val="ru-RU"/>
        </w:rPr>
        <w:t>Корисника услуге</w:t>
      </w:r>
      <w:r w:rsidRPr="00916912">
        <w:rPr>
          <w:rFonts w:cs="Arial"/>
          <w:lang w:val="ru-RU"/>
        </w:rPr>
        <w:t>.</w:t>
      </w:r>
    </w:p>
    <w:p w14:paraId="16DAEFCE" w14:textId="77777777" w:rsidR="003F04B0" w:rsidRPr="00916912" w:rsidRDefault="003F04B0" w:rsidP="003F04B0">
      <w:pPr>
        <w:tabs>
          <w:tab w:val="left" w:pos="567"/>
        </w:tabs>
        <w:rPr>
          <w:rFonts w:cs="Arial"/>
          <w:lang w:val="ru-RU"/>
        </w:rPr>
      </w:pPr>
    </w:p>
    <w:p w14:paraId="682E7951" w14:textId="77777777" w:rsidR="003F04B0" w:rsidRPr="00916912" w:rsidRDefault="003F04B0" w:rsidP="003F04B0">
      <w:pPr>
        <w:tabs>
          <w:tab w:val="left" w:pos="567"/>
        </w:tabs>
        <w:rPr>
          <w:rFonts w:cs="Arial"/>
          <w:lang w:val="ru-RU"/>
        </w:rPr>
      </w:pPr>
      <w:r w:rsidRPr="00916912">
        <w:rPr>
          <w:rFonts w:cs="Arial"/>
          <w:lang w:val="ru-RU"/>
        </w:rPr>
        <w:t>Тачка 8.</w:t>
      </w:r>
    </w:p>
    <w:p w14:paraId="0D2E997F" w14:textId="77777777" w:rsidR="003F04B0" w:rsidRPr="00916912" w:rsidRDefault="003F04B0" w:rsidP="003F04B0">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Pr>
          <w:rFonts w:cs="Arial"/>
          <w:lang w:val="ru-RU"/>
        </w:rPr>
        <w:t>пружање услуге која је</w:t>
      </w:r>
      <w:r w:rsidRPr="00916912">
        <w:rPr>
          <w:rFonts w:cs="Arial"/>
          <w:lang w:val="ru-RU"/>
        </w:rPr>
        <w:t xml:space="preserve">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Pr>
          <w:rFonts w:cs="Arial"/>
          <w:lang w:val="ru-RU"/>
        </w:rPr>
        <w:t>Коринсика услуге</w:t>
      </w:r>
      <w:r w:rsidRPr="00916912">
        <w:rPr>
          <w:rFonts w:cs="Arial"/>
          <w:lang w:val="ru-RU"/>
        </w:rPr>
        <w:t>.</w:t>
      </w:r>
    </w:p>
    <w:p w14:paraId="4FC35C4D" w14:textId="77777777" w:rsidR="003F04B0" w:rsidRPr="00916912" w:rsidRDefault="003F04B0" w:rsidP="003F04B0">
      <w:pPr>
        <w:tabs>
          <w:tab w:val="left" w:pos="567"/>
        </w:tabs>
        <w:rPr>
          <w:rFonts w:cs="Arial"/>
          <w:lang w:val="ru-RU"/>
        </w:rPr>
      </w:pPr>
      <w:r w:rsidRPr="00916912">
        <w:rPr>
          <w:rFonts w:cs="Arial"/>
          <w:lang w:val="ru-RU"/>
        </w:rPr>
        <w:t xml:space="preserve">Уколико </w:t>
      </w:r>
      <w:r>
        <w:rPr>
          <w:rFonts w:cs="Arial"/>
          <w:lang w:val="ru-RU"/>
        </w:rPr>
        <w:t>Корисника услуге</w:t>
      </w:r>
      <w:r w:rsidRPr="00916912">
        <w:rPr>
          <w:rFonts w:cs="Arial"/>
          <w:lang w:val="ru-RU"/>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Pr>
          <w:rFonts w:cs="Arial"/>
          <w:lang w:val="ru-RU"/>
        </w:rPr>
        <w:t>Корисника услуге</w:t>
      </w:r>
      <w:r w:rsidRPr="00916912">
        <w:rPr>
          <w:rFonts w:cs="Arial"/>
          <w:lang w:val="ru-RU"/>
        </w:rPr>
        <w:t xml:space="preserve"> неће бити дозвољено</w:t>
      </w:r>
    </w:p>
    <w:p w14:paraId="14B8D489" w14:textId="77777777" w:rsidR="003F04B0" w:rsidRDefault="003F04B0" w:rsidP="003F04B0">
      <w:pPr>
        <w:tabs>
          <w:tab w:val="left" w:pos="567"/>
        </w:tabs>
        <w:rPr>
          <w:rFonts w:cs="Arial"/>
          <w:lang w:val="ru-RU"/>
        </w:rPr>
      </w:pPr>
    </w:p>
    <w:p w14:paraId="4BE0564C" w14:textId="77777777" w:rsidR="003F04B0" w:rsidRPr="00916912" w:rsidRDefault="003F04B0" w:rsidP="003F04B0">
      <w:pPr>
        <w:tabs>
          <w:tab w:val="left" w:pos="567"/>
        </w:tabs>
        <w:rPr>
          <w:rFonts w:cs="Arial"/>
          <w:lang w:val="ru-RU"/>
        </w:rPr>
      </w:pPr>
      <w:r w:rsidRPr="00916912">
        <w:rPr>
          <w:rFonts w:cs="Arial"/>
          <w:lang w:val="ru-RU"/>
        </w:rPr>
        <w:t>Тачка 9.</w:t>
      </w:r>
    </w:p>
    <w:p w14:paraId="6A67A7C1" w14:textId="77777777" w:rsidR="003F04B0" w:rsidRPr="00916912" w:rsidRDefault="003F04B0" w:rsidP="003F04B0">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дужан да </w:t>
      </w:r>
      <w:r>
        <w:rPr>
          <w:rFonts w:cs="Arial"/>
          <w:lang w:val="ru-RU"/>
        </w:rPr>
        <w:t>Кориснику услуге</w:t>
      </w:r>
      <w:r w:rsidRPr="00916912">
        <w:rPr>
          <w:rFonts w:cs="Arial"/>
          <w:lang w:val="ru-RU"/>
        </w:rPr>
        <w:t xml:space="preserve"> најкасније три дана пре датума почетка </w:t>
      </w:r>
      <w:r>
        <w:rPr>
          <w:rFonts w:cs="Arial"/>
          <w:lang w:val="ru-RU"/>
        </w:rPr>
        <w:t>услуге</w:t>
      </w:r>
      <w:r w:rsidRPr="00916912">
        <w:rPr>
          <w:rFonts w:cs="Arial"/>
          <w:lang w:val="ru-RU"/>
        </w:rPr>
        <w:t xml:space="preserve"> достави:</w:t>
      </w:r>
    </w:p>
    <w:p w14:paraId="259B8FAD" w14:textId="77777777" w:rsidR="003F04B0" w:rsidRPr="00916912" w:rsidRDefault="003F04B0" w:rsidP="003F04B0">
      <w:pPr>
        <w:tabs>
          <w:tab w:val="left" w:pos="567"/>
        </w:tabs>
        <w:rPr>
          <w:rFonts w:cs="Arial"/>
          <w:lang w:val="ru-RU"/>
        </w:rPr>
      </w:pPr>
      <w:r w:rsidRPr="00916912">
        <w:rPr>
          <w:rFonts w:cs="Arial"/>
          <w:lang w:val="ru-RU"/>
        </w:rPr>
        <w:t>1.</w:t>
      </w:r>
      <w:r w:rsidRPr="00916912">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5BE39D4A" w14:textId="77777777" w:rsidR="003F04B0" w:rsidRPr="00916912" w:rsidRDefault="003F04B0" w:rsidP="003F04B0">
      <w:pPr>
        <w:tabs>
          <w:tab w:val="left" w:pos="567"/>
        </w:tabs>
        <w:rPr>
          <w:rFonts w:cs="Arial"/>
          <w:lang w:val="ru-RU"/>
        </w:rPr>
      </w:pPr>
      <w:r w:rsidRPr="00916912">
        <w:rPr>
          <w:rFonts w:cs="Arial"/>
          <w:lang w:val="ru-RU"/>
        </w:rPr>
        <w:t>2.</w:t>
      </w:r>
      <w:r w:rsidRPr="00916912">
        <w:rPr>
          <w:rFonts w:cs="Arial"/>
          <w:lang w:val="ru-RU"/>
        </w:rPr>
        <w:tab/>
        <w:t xml:space="preserve">списак средстава за рад која ће бити ангажована за </w:t>
      </w:r>
      <w:r>
        <w:rPr>
          <w:rFonts w:cs="Arial"/>
          <w:lang w:val="ru-RU"/>
        </w:rPr>
        <w:t>пружање услуге</w:t>
      </w:r>
      <w:r w:rsidRPr="00916912">
        <w:rPr>
          <w:rFonts w:cs="Arial"/>
          <w:lang w:val="ru-RU"/>
        </w:rPr>
        <w:t xml:space="preserve"> и</w:t>
      </w:r>
    </w:p>
    <w:p w14:paraId="4615F7A0" w14:textId="77777777" w:rsidR="003F04B0" w:rsidRPr="00916912" w:rsidRDefault="003F04B0" w:rsidP="003F04B0">
      <w:pPr>
        <w:tabs>
          <w:tab w:val="left" w:pos="567"/>
        </w:tabs>
        <w:rPr>
          <w:rFonts w:cs="Arial"/>
          <w:lang w:val="ru-RU"/>
        </w:rPr>
      </w:pPr>
      <w:r w:rsidRPr="00916912">
        <w:rPr>
          <w:rFonts w:cs="Arial"/>
          <w:lang w:val="ru-RU"/>
        </w:rPr>
        <w:t>3.</w:t>
      </w:r>
      <w:r w:rsidRPr="00916912">
        <w:rPr>
          <w:rFonts w:cs="Arial"/>
          <w:lang w:val="ru-RU"/>
        </w:rPr>
        <w:tab/>
        <w:t>податке о лицу за безбедност и здравље на раду</w:t>
      </w:r>
    </w:p>
    <w:p w14:paraId="53C98380" w14:textId="77777777" w:rsidR="003F04B0" w:rsidRPr="00916912" w:rsidRDefault="003F04B0" w:rsidP="003F04B0">
      <w:pPr>
        <w:tabs>
          <w:tab w:val="left" w:pos="567"/>
        </w:tabs>
        <w:rPr>
          <w:rFonts w:cs="Arial"/>
          <w:lang w:val="ru-RU"/>
        </w:rPr>
      </w:pPr>
      <w:r w:rsidRPr="00916912">
        <w:rPr>
          <w:rFonts w:cs="Arial"/>
          <w:lang w:val="ru-RU"/>
        </w:rPr>
        <w:t>4.</w:t>
      </w:r>
      <w:r w:rsidRPr="00916912">
        <w:rPr>
          <w:rFonts w:cs="Arial"/>
          <w:lang w:val="ru-RU"/>
        </w:rPr>
        <w:tab/>
        <w:t xml:space="preserve">Уз списак лица из става 1. ове тачке, </w:t>
      </w:r>
      <w:r>
        <w:rPr>
          <w:rFonts w:cs="Arial"/>
          <w:lang w:val="ru-RU"/>
        </w:rPr>
        <w:t>Пружалац услуге</w:t>
      </w:r>
      <w:r w:rsidRPr="00916912">
        <w:rPr>
          <w:rFonts w:cs="Arial"/>
          <w:lang w:val="ru-RU"/>
        </w:rPr>
        <w:t xml:space="preserve"> је дужан да достави доказе о:</w:t>
      </w:r>
    </w:p>
    <w:p w14:paraId="74C69F30" w14:textId="77777777" w:rsidR="003F04B0" w:rsidRPr="00916912" w:rsidRDefault="003F04B0" w:rsidP="003F04B0">
      <w:pPr>
        <w:tabs>
          <w:tab w:val="left" w:pos="567"/>
        </w:tabs>
        <w:rPr>
          <w:rFonts w:cs="Arial"/>
          <w:lang w:val="ru-RU"/>
        </w:rPr>
      </w:pPr>
      <w:r w:rsidRPr="00916912">
        <w:rPr>
          <w:rFonts w:cs="Arial"/>
          <w:lang w:val="ru-RU"/>
        </w:rPr>
        <w:t>5.</w:t>
      </w:r>
      <w:r w:rsidRPr="00916912">
        <w:rPr>
          <w:rFonts w:cs="Arial"/>
          <w:lang w:val="ru-RU"/>
        </w:rPr>
        <w:tab/>
        <w:t>извршеном оспособљавању запослених за безбедан и здрав рад,</w:t>
      </w:r>
    </w:p>
    <w:p w14:paraId="02D5DE8A" w14:textId="77777777" w:rsidR="003F04B0" w:rsidRPr="00916912" w:rsidRDefault="003F04B0" w:rsidP="003F04B0">
      <w:pPr>
        <w:tabs>
          <w:tab w:val="left" w:pos="567"/>
        </w:tabs>
        <w:rPr>
          <w:rFonts w:cs="Arial"/>
          <w:lang w:val="ru-RU"/>
        </w:rPr>
      </w:pPr>
      <w:r w:rsidRPr="00916912">
        <w:rPr>
          <w:rFonts w:cs="Arial"/>
          <w:lang w:val="ru-RU"/>
        </w:rPr>
        <w:t>6.</w:t>
      </w:r>
      <w:r w:rsidRPr="00916912">
        <w:rPr>
          <w:rFonts w:cs="Arial"/>
          <w:lang w:val="ru-RU"/>
        </w:rPr>
        <w:tab/>
        <w:t>извршеним лекарским прегледима запослених,</w:t>
      </w:r>
    </w:p>
    <w:p w14:paraId="61C70F66" w14:textId="77777777" w:rsidR="003F04B0" w:rsidRPr="00916912" w:rsidRDefault="003F04B0" w:rsidP="003F04B0">
      <w:pPr>
        <w:tabs>
          <w:tab w:val="left" w:pos="567"/>
        </w:tabs>
        <w:rPr>
          <w:rFonts w:cs="Arial"/>
          <w:lang w:val="ru-RU"/>
        </w:rPr>
      </w:pPr>
      <w:r w:rsidRPr="00916912">
        <w:rPr>
          <w:rFonts w:cs="Arial"/>
          <w:lang w:val="ru-RU"/>
        </w:rPr>
        <w:t>7.</w:t>
      </w:r>
      <w:r w:rsidRPr="00916912">
        <w:rPr>
          <w:rFonts w:cs="Arial"/>
          <w:lang w:val="ru-RU"/>
        </w:rPr>
        <w:tab/>
        <w:t>извршеним прегледима и испитивањима опреме за рад и</w:t>
      </w:r>
    </w:p>
    <w:p w14:paraId="2CA6AFE6" w14:textId="77777777" w:rsidR="003F04B0" w:rsidRPr="00916912" w:rsidRDefault="003F04B0" w:rsidP="003F04B0">
      <w:pPr>
        <w:tabs>
          <w:tab w:val="left" w:pos="567"/>
        </w:tabs>
        <w:rPr>
          <w:rFonts w:cs="Arial"/>
          <w:lang w:val="ru-RU"/>
        </w:rPr>
      </w:pPr>
      <w:r w:rsidRPr="00916912">
        <w:rPr>
          <w:rFonts w:cs="Arial"/>
          <w:lang w:val="ru-RU"/>
        </w:rPr>
        <w:t>8.</w:t>
      </w:r>
      <w:r w:rsidRPr="00916912">
        <w:rPr>
          <w:rFonts w:cs="Arial"/>
          <w:lang w:val="ru-RU"/>
        </w:rPr>
        <w:tab/>
        <w:t>коришћењу средстава и опреме за личну заштиту на раду.</w:t>
      </w:r>
    </w:p>
    <w:p w14:paraId="11B6CDFE" w14:textId="77777777" w:rsidR="003F04B0" w:rsidRPr="00916912" w:rsidRDefault="003F04B0" w:rsidP="003F04B0">
      <w:pPr>
        <w:tabs>
          <w:tab w:val="left" w:pos="567"/>
        </w:tabs>
        <w:rPr>
          <w:rFonts w:cs="Arial"/>
          <w:lang w:val="ru-RU"/>
        </w:rPr>
      </w:pPr>
    </w:p>
    <w:p w14:paraId="2D094F08" w14:textId="77777777" w:rsidR="003F04B0" w:rsidRPr="00916912" w:rsidRDefault="003F04B0" w:rsidP="003F04B0">
      <w:pPr>
        <w:tabs>
          <w:tab w:val="left" w:pos="567"/>
        </w:tabs>
        <w:rPr>
          <w:rFonts w:cs="Arial"/>
          <w:lang w:val="ru-RU"/>
        </w:rPr>
      </w:pPr>
      <w:r w:rsidRPr="00916912">
        <w:rPr>
          <w:rFonts w:cs="Arial"/>
          <w:lang w:val="ru-RU"/>
        </w:rPr>
        <w:t>Тачка 10.</w:t>
      </w:r>
    </w:p>
    <w:p w14:paraId="5929C3DD" w14:textId="77777777" w:rsidR="003F04B0" w:rsidRPr="00916912" w:rsidRDefault="003F04B0" w:rsidP="003F04B0">
      <w:pPr>
        <w:tabs>
          <w:tab w:val="left" w:pos="567"/>
        </w:tabs>
        <w:rPr>
          <w:rFonts w:cs="Arial"/>
          <w:lang w:val="ru-RU"/>
        </w:rPr>
      </w:pPr>
      <w:r>
        <w:rPr>
          <w:rFonts w:cs="Arial"/>
          <w:lang w:val="ru-RU"/>
        </w:rPr>
        <w:t>Корисника услуге</w:t>
      </w:r>
      <w:r w:rsidRPr="00916912">
        <w:rPr>
          <w:rFonts w:cs="Arial"/>
          <w:lang w:val="ru-RU"/>
        </w:rPr>
        <w:t xml:space="preserve"> има право да врши контролу примене превентивних мера за безбедан и здрав рад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w:t>
      </w:r>
    </w:p>
    <w:p w14:paraId="324BECF2" w14:textId="77777777" w:rsidR="003F04B0" w:rsidRPr="00916912" w:rsidRDefault="003F04B0" w:rsidP="003F04B0">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дужан да лицу одређеном, у складу са прописима, од стране </w:t>
      </w:r>
      <w:r>
        <w:rPr>
          <w:rFonts w:cs="Arial"/>
          <w:lang w:val="ru-RU"/>
        </w:rPr>
        <w:t>Корисника услуге</w:t>
      </w:r>
      <w:r w:rsidRPr="00916912">
        <w:rPr>
          <w:rFonts w:cs="Arial"/>
          <w:lang w:val="ru-RU"/>
        </w:rPr>
        <w:t xml:space="preserve"> омогући спровођење контроле примене превентивних мера за безбедан и здрав рад.</w:t>
      </w:r>
    </w:p>
    <w:p w14:paraId="25CDDCD4" w14:textId="77777777" w:rsidR="003F04B0" w:rsidRPr="00916912" w:rsidRDefault="003F04B0" w:rsidP="003F04B0">
      <w:pPr>
        <w:tabs>
          <w:tab w:val="left" w:pos="567"/>
        </w:tabs>
        <w:rPr>
          <w:rFonts w:cs="Arial"/>
          <w:lang w:val="ru-RU"/>
        </w:rPr>
      </w:pPr>
      <w:r>
        <w:rPr>
          <w:rFonts w:cs="Arial"/>
          <w:lang w:val="ru-RU"/>
        </w:rPr>
        <w:t>Корисник услуге</w:t>
      </w:r>
      <w:r w:rsidRPr="00916912">
        <w:rPr>
          <w:rFonts w:cs="Arial"/>
          <w:lang w:val="ru-RU"/>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Pr>
          <w:rFonts w:cs="Arial"/>
          <w:lang w:val="ru-RU"/>
        </w:rPr>
        <w:t>пружања услуге</w:t>
      </w:r>
      <w:r w:rsidRPr="00916912">
        <w:rPr>
          <w:rFonts w:cs="Arial"/>
          <w:lang w:val="ru-RU"/>
        </w:rPr>
        <w:t xml:space="preserve"> док се не отклоне уочени недостаци и о томе одмах обавести </w:t>
      </w:r>
      <w:r>
        <w:rPr>
          <w:rFonts w:cs="Arial"/>
          <w:lang w:val="ru-RU"/>
        </w:rPr>
        <w:t>Пружаоца услуге</w:t>
      </w:r>
      <w:r w:rsidRPr="00916912">
        <w:rPr>
          <w:rFonts w:cs="Arial"/>
          <w:lang w:val="ru-RU"/>
        </w:rPr>
        <w:t xml:space="preserve"> и надлежну инспекцијску службу.</w:t>
      </w:r>
    </w:p>
    <w:p w14:paraId="659D6D7B" w14:textId="77777777" w:rsidR="003F04B0" w:rsidRPr="00916912" w:rsidRDefault="003F04B0" w:rsidP="003F04B0">
      <w:pPr>
        <w:tabs>
          <w:tab w:val="left" w:pos="567"/>
        </w:tabs>
        <w:rPr>
          <w:rFonts w:cs="Arial"/>
          <w:lang w:val="ru-RU"/>
        </w:rPr>
      </w:pPr>
      <w:r w:rsidRPr="00916912">
        <w:rPr>
          <w:rFonts w:cs="Arial"/>
          <w:lang w:val="ru-RU"/>
        </w:rPr>
        <w:lastRenderedPageBreak/>
        <w:t xml:space="preserve">Пружалац услуга се обавезује да поступи по налогу </w:t>
      </w:r>
      <w:r>
        <w:rPr>
          <w:rFonts w:cs="Arial"/>
          <w:lang w:val="ru-RU"/>
        </w:rPr>
        <w:t>Корисника услуге</w:t>
      </w:r>
      <w:r w:rsidRPr="00916912">
        <w:rPr>
          <w:rFonts w:cs="Arial"/>
          <w:lang w:val="ru-RU"/>
        </w:rPr>
        <w:t xml:space="preserve"> из става 3.ове тачке.</w:t>
      </w:r>
    </w:p>
    <w:p w14:paraId="637DF7ED" w14:textId="77777777" w:rsidR="003F04B0" w:rsidRPr="00916912" w:rsidRDefault="003F04B0" w:rsidP="003F04B0">
      <w:pPr>
        <w:tabs>
          <w:tab w:val="left" w:pos="567"/>
        </w:tabs>
        <w:rPr>
          <w:rFonts w:cs="Arial"/>
          <w:lang w:val="ru-RU"/>
        </w:rPr>
      </w:pPr>
    </w:p>
    <w:p w14:paraId="729D1CAE" w14:textId="77777777" w:rsidR="003F04B0" w:rsidRPr="00916912" w:rsidRDefault="003F04B0" w:rsidP="003F04B0">
      <w:pPr>
        <w:tabs>
          <w:tab w:val="left" w:pos="567"/>
        </w:tabs>
        <w:rPr>
          <w:rFonts w:cs="Arial"/>
          <w:lang w:val="ru-RU"/>
        </w:rPr>
      </w:pPr>
      <w:r w:rsidRPr="00916912">
        <w:rPr>
          <w:rFonts w:cs="Arial"/>
          <w:lang w:val="ru-RU"/>
        </w:rPr>
        <w:t>Тачка 11.</w:t>
      </w:r>
    </w:p>
    <w:p w14:paraId="10623A65" w14:textId="77777777" w:rsidR="003F04B0" w:rsidRPr="00916912" w:rsidRDefault="003F04B0" w:rsidP="003F04B0">
      <w:pPr>
        <w:tabs>
          <w:tab w:val="left" w:pos="567"/>
        </w:tabs>
        <w:rPr>
          <w:rFonts w:cs="Arial"/>
          <w:lang w:val="ru-RU"/>
        </w:rPr>
      </w:pPr>
      <w:r w:rsidRPr="00916912">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2366FFD9" w14:textId="77777777" w:rsidR="003F04B0" w:rsidRPr="00916912" w:rsidRDefault="003F04B0" w:rsidP="003F04B0">
      <w:pPr>
        <w:tabs>
          <w:tab w:val="left" w:pos="567"/>
        </w:tabs>
        <w:rPr>
          <w:rFonts w:cs="Arial"/>
          <w:lang w:val="ru-RU"/>
        </w:rPr>
      </w:pPr>
      <w:r w:rsidRPr="00916912">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4171E26D" w14:textId="77777777" w:rsidR="003F04B0" w:rsidRPr="00916912" w:rsidRDefault="003F04B0" w:rsidP="003F04B0">
      <w:pPr>
        <w:tabs>
          <w:tab w:val="left" w:pos="567"/>
        </w:tabs>
        <w:rPr>
          <w:rFonts w:cs="Arial"/>
          <w:lang w:val="ru-RU"/>
        </w:rPr>
      </w:pPr>
      <w:r w:rsidRPr="00916912">
        <w:rPr>
          <w:rFonts w:cs="Arial"/>
          <w:lang w:val="ru-RU"/>
        </w:rPr>
        <w:t>Начин остваривања сарадње из ст. 1. и 2. ове тачке утврђује се писменим споразумом.</w:t>
      </w:r>
    </w:p>
    <w:p w14:paraId="49084B16" w14:textId="77777777" w:rsidR="003F04B0" w:rsidRPr="00916912" w:rsidRDefault="003F04B0" w:rsidP="003F04B0">
      <w:pPr>
        <w:tabs>
          <w:tab w:val="left" w:pos="567"/>
        </w:tabs>
        <w:rPr>
          <w:rFonts w:cs="Arial"/>
          <w:lang w:val="ru-RU"/>
        </w:rPr>
      </w:pPr>
      <w:r w:rsidRPr="00916912">
        <w:rPr>
          <w:rFonts w:cs="Arial"/>
          <w:lang w:val="ru-RU"/>
        </w:rPr>
        <w:t xml:space="preserve">Споразумом из става 3. ове тачке, из реда запослених код </w:t>
      </w:r>
      <w:r>
        <w:rPr>
          <w:rFonts w:cs="Arial"/>
          <w:lang w:val="ru-RU"/>
        </w:rPr>
        <w:t xml:space="preserve">Корисника услуге </w:t>
      </w:r>
      <w:r w:rsidRPr="00916912">
        <w:rPr>
          <w:rFonts w:cs="Arial"/>
          <w:lang w:val="ru-RU"/>
        </w:rPr>
        <w:t>одређује се лице за координацију спровођења заједничких мера којима се обезбеђује безбедност и здравље свих запослених.</w:t>
      </w:r>
    </w:p>
    <w:p w14:paraId="5E355C83" w14:textId="77777777" w:rsidR="003F04B0" w:rsidRPr="00916912" w:rsidRDefault="003F04B0" w:rsidP="003F04B0">
      <w:pPr>
        <w:tabs>
          <w:tab w:val="left" w:pos="567"/>
        </w:tabs>
        <w:rPr>
          <w:rFonts w:cs="Arial"/>
          <w:lang w:val="ru-RU"/>
        </w:rPr>
      </w:pPr>
    </w:p>
    <w:p w14:paraId="402AFF68" w14:textId="77777777" w:rsidR="003F04B0" w:rsidRPr="00916912" w:rsidRDefault="003F04B0" w:rsidP="003F04B0">
      <w:pPr>
        <w:tabs>
          <w:tab w:val="left" w:pos="567"/>
        </w:tabs>
        <w:rPr>
          <w:rFonts w:cs="Arial"/>
          <w:lang w:val="ru-RU"/>
        </w:rPr>
      </w:pPr>
      <w:r w:rsidRPr="00916912">
        <w:rPr>
          <w:rFonts w:cs="Arial"/>
          <w:lang w:val="ru-RU"/>
        </w:rPr>
        <w:t>Тачка 12.</w:t>
      </w:r>
    </w:p>
    <w:p w14:paraId="4C950F40" w14:textId="77777777" w:rsidR="003F04B0" w:rsidRPr="00916912" w:rsidRDefault="003F04B0" w:rsidP="003F04B0">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дужан да благовремено извештава </w:t>
      </w:r>
      <w:r>
        <w:rPr>
          <w:rFonts w:cs="Arial"/>
          <w:lang w:val="ru-RU"/>
        </w:rPr>
        <w:t>Корисника услуге</w:t>
      </w:r>
      <w:r w:rsidRPr="00916912">
        <w:rPr>
          <w:rFonts w:cs="Arial"/>
          <w:lang w:val="ru-RU"/>
        </w:rPr>
        <w:t xml:space="preserve"> о свим догађајима из области БЗР који су настали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а нарочито о свим инцидентима и акцидентима.</w:t>
      </w:r>
    </w:p>
    <w:p w14:paraId="0D76D542" w14:textId="77777777" w:rsidR="003F04B0" w:rsidRPr="00916912" w:rsidRDefault="003F04B0" w:rsidP="003F04B0">
      <w:pPr>
        <w:tabs>
          <w:tab w:val="left" w:pos="567"/>
        </w:tabs>
        <w:rPr>
          <w:rFonts w:cs="Arial"/>
          <w:lang w:val="ru-RU"/>
        </w:rPr>
      </w:pPr>
      <w:r>
        <w:rPr>
          <w:rFonts w:cs="Arial"/>
          <w:lang w:val="ru-RU"/>
        </w:rPr>
        <w:t>Пружалац услуге</w:t>
      </w:r>
      <w:r w:rsidRPr="00916912">
        <w:rPr>
          <w:rFonts w:cs="Arial"/>
          <w:lang w:val="ru-RU"/>
        </w:rPr>
        <w:t xml:space="preserve"> је дужан да </w:t>
      </w:r>
      <w:r>
        <w:rPr>
          <w:rFonts w:cs="Arial"/>
          <w:lang w:val="ru-RU"/>
        </w:rPr>
        <w:t>Кориснику услуге</w:t>
      </w:r>
      <w:r w:rsidRPr="00916912">
        <w:rPr>
          <w:rFonts w:cs="Arial"/>
          <w:lang w:val="ru-RU"/>
        </w:rPr>
        <w:t xml:space="preserve"> достави копију Извештаја о повреди на раду који је издао за сваког свог запосленог који се повредио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и то у року од 24 часа од сачињавања Извештаја о повреди на раду.</w:t>
      </w:r>
    </w:p>
    <w:p w14:paraId="22DFF1A3" w14:textId="77777777" w:rsidR="003F04B0" w:rsidRPr="00916912" w:rsidRDefault="003F04B0" w:rsidP="003F04B0">
      <w:pPr>
        <w:tabs>
          <w:tab w:val="left" w:pos="567"/>
        </w:tabs>
        <w:rPr>
          <w:rFonts w:cs="Arial"/>
          <w:lang w:val="ru-RU"/>
        </w:rPr>
      </w:pPr>
    </w:p>
    <w:p w14:paraId="0445B796" w14:textId="77777777" w:rsidR="003F04B0" w:rsidRPr="00916912" w:rsidRDefault="003F04B0" w:rsidP="003F04B0">
      <w:pPr>
        <w:tabs>
          <w:tab w:val="left" w:pos="567"/>
        </w:tabs>
        <w:rPr>
          <w:rFonts w:cs="Arial"/>
          <w:lang w:val="ru-RU"/>
        </w:rPr>
      </w:pPr>
      <w:r w:rsidRPr="00916912">
        <w:rPr>
          <w:rFonts w:cs="Arial"/>
          <w:lang w:val="ru-RU"/>
        </w:rPr>
        <w:t>Тачка 13.</w:t>
      </w:r>
    </w:p>
    <w:p w14:paraId="01A09FE8" w14:textId="77777777" w:rsidR="003F04B0" w:rsidRPr="00916912" w:rsidRDefault="003F04B0" w:rsidP="003F04B0">
      <w:pPr>
        <w:tabs>
          <w:tab w:val="left" w:pos="567"/>
        </w:tabs>
        <w:rPr>
          <w:rFonts w:cs="Arial"/>
          <w:lang w:val="ru-RU"/>
        </w:rPr>
      </w:pPr>
      <w:r w:rsidRPr="00916912">
        <w:rPr>
          <w:rFonts w:cs="Arial"/>
          <w:lang w:val="ru-RU"/>
        </w:rPr>
        <w:t xml:space="preserve">Овај Прилог је сачињен у 6 (шест) истоветних примерака, од којих по три примерка задржавају </w:t>
      </w:r>
      <w:r>
        <w:rPr>
          <w:rFonts w:cs="Arial"/>
          <w:lang w:val="ru-RU"/>
        </w:rPr>
        <w:t>Корисник услуге</w:t>
      </w:r>
      <w:r w:rsidRPr="00916912">
        <w:rPr>
          <w:rFonts w:cs="Arial"/>
          <w:lang w:val="ru-RU"/>
        </w:rPr>
        <w:t xml:space="preserve"> и Пружалац услуг</w:t>
      </w:r>
      <w:r>
        <w:rPr>
          <w:rFonts w:cs="Arial"/>
        </w:rPr>
        <w:t>e</w:t>
      </w:r>
      <w:r w:rsidRPr="00916912">
        <w:rPr>
          <w:rFonts w:cs="Arial"/>
          <w:lang w:val="ru-RU"/>
        </w:rPr>
        <w:t>.</w:t>
      </w:r>
    </w:p>
    <w:p w14:paraId="0A23336B" w14:textId="77777777" w:rsidR="003F04B0" w:rsidRPr="00916912" w:rsidRDefault="003F04B0" w:rsidP="003F04B0">
      <w:pPr>
        <w:shd w:val="clear" w:color="auto" w:fill="FFFFFF"/>
        <w:tabs>
          <w:tab w:val="left" w:pos="8098"/>
        </w:tabs>
        <w:jc w:val="left"/>
        <w:outlineLvl w:val="0"/>
        <w:rPr>
          <w:rFonts w:cs="Arial"/>
          <w:lang w:val="ru-RU" w:eastAsia="sr-Latn-CS"/>
        </w:rPr>
      </w:pPr>
    </w:p>
    <w:p w14:paraId="037842D4" w14:textId="77777777" w:rsidR="003F04B0" w:rsidRDefault="003F04B0" w:rsidP="003F04B0"/>
    <w:p w14:paraId="168F1E98" w14:textId="77777777" w:rsidR="00CA79D8" w:rsidRPr="00650299" w:rsidRDefault="00CA79D8" w:rsidP="003F04B0">
      <w:pPr>
        <w:pStyle w:val="KDParagraf"/>
        <w:spacing w:before="0"/>
        <w:rPr>
          <w:rFonts w:cs="Arial"/>
          <w:lang w:val="ru-RU"/>
        </w:rPr>
      </w:pPr>
    </w:p>
    <w:sectPr w:rsidR="00CA79D8" w:rsidRPr="00650299" w:rsidSect="009460BF">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42892" w14:textId="77777777" w:rsidR="00333E6B" w:rsidRDefault="00333E6B">
      <w:r>
        <w:separator/>
      </w:r>
    </w:p>
    <w:p w14:paraId="60051B04" w14:textId="77777777" w:rsidR="00333E6B" w:rsidRDefault="00333E6B"/>
  </w:endnote>
  <w:endnote w:type="continuationSeparator" w:id="0">
    <w:p w14:paraId="3CE11EB4" w14:textId="77777777" w:rsidR="00333E6B" w:rsidRDefault="00333E6B">
      <w:r>
        <w:continuationSeparator/>
      </w:r>
    </w:p>
    <w:p w14:paraId="2363A620" w14:textId="77777777" w:rsidR="00333E6B" w:rsidRDefault="00333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TimesNewRoman">
    <w:altName w:val="Times New Roman"/>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333E6B" w:rsidRDefault="00333E6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333E6B" w:rsidRDefault="00333E6B" w:rsidP="00841BE7">
    <w:pPr>
      <w:pStyle w:val="Footer"/>
      <w:ind w:right="360"/>
    </w:pPr>
  </w:p>
  <w:p w14:paraId="340F1A55" w14:textId="77777777" w:rsidR="00333E6B" w:rsidRDefault="00333E6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333E6B" w:rsidRPr="00EC5BB4" w:rsidRDefault="00333E6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5268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52687">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333E6B" w:rsidRPr="00EC5BB4" w:rsidRDefault="00333E6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5268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52687">
      <w:rPr>
        <w:rStyle w:val="PageNumber"/>
        <w:rFonts w:cs="Arial"/>
        <w:b/>
        <w:noProof/>
        <w:szCs w:val="24"/>
      </w:rPr>
      <w:t>68</w:t>
    </w:r>
    <w:r w:rsidRPr="00EC5BB4">
      <w:rPr>
        <w:rStyle w:val="PageNumber"/>
        <w:rFonts w:cs="Arial"/>
        <w:b/>
        <w:szCs w:val="24"/>
      </w:rPr>
      <w:fldChar w:fldCharType="end"/>
    </w:r>
  </w:p>
  <w:p w14:paraId="7C7538CB" w14:textId="77777777" w:rsidR="00333E6B" w:rsidRDefault="00333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38917" w14:textId="77777777" w:rsidR="00333E6B" w:rsidRDefault="00333E6B">
      <w:r>
        <w:separator/>
      </w:r>
    </w:p>
    <w:p w14:paraId="30AF329D" w14:textId="77777777" w:rsidR="00333E6B" w:rsidRDefault="00333E6B"/>
  </w:footnote>
  <w:footnote w:type="continuationSeparator" w:id="0">
    <w:p w14:paraId="3BF5725E" w14:textId="77777777" w:rsidR="00333E6B" w:rsidRDefault="00333E6B">
      <w:r>
        <w:continuationSeparator/>
      </w:r>
    </w:p>
    <w:p w14:paraId="52315C02" w14:textId="77777777" w:rsidR="00333E6B" w:rsidRDefault="00333E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333E6B" w:rsidRDefault="00333E6B" w:rsidP="004276AD">
    <w:pPr>
      <w:pStyle w:val="Header"/>
      <w:rPr>
        <w:sz w:val="20"/>
      </w:rPr>
    </w:pPr>
  </w:p>
  <w:p w14:paraId="5C97F881" w14:textId="358A0BBF" w:rsidR="00333E6B" w:rsidRPr="000C3BC2" w:rsidRDefault="00333E6B"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ЈН/3100/0267/2019</w:t>
    </w:r>
  </w:p>
  <w:p w14:paraId="3A3C99C2" w14:textId="77777777" w:rsidR="00333E6B" w:rsidRPr="00611597" w:rsidRDefault="00333E6B"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333E6B" w:rsidRDefault="00333E6B" w:rsidP="004276AD">
    <w:pPr>
      <w:pStyle w:val="Header"/>
      <w:rPr>
        <w:lang w:val="sr-Cyrl-RS"/>
      </w:rPr>
    </w:pPr>
  </w:p>
  <w:p w14:paraId="21C09815" w14:textId="0F42E313" w:rsidR="00333E6B" w:rsidRPr="00852707" w:rsidRDefault="00333E6B"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ЈН/3100/0267/2019</w:t>
    </w:r>
  </w:p>
  <w:p w14:paraId="74971107" w14:textId="77777777" w:rsidR="00333E6B" w:rsidRPr="00611597" w:rsidRDefault="00333E6B"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2232B0"/>
    <w:multiLevelType w:val="hybridMultilevel"/>
    <w:tmpl w:val="DEDC44F4"/>
    <w:name w:val="WW8Num52222222222"/>
    <w:lvl w:ilvl="0" w:tplc="E376B1CE">
      <w:start w:val="1"/>
      <w:numFmt w:val="decimal"/>
      <w:lvlText w:val="%1)"/>
      <w:lvlJc w:val="left"/>
      <w:pPr>
        <w:ind w:left="96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0">
    <w:nsid w:val="0643687E"/>
    <w:multiLevelType w:val="multilevel"/>
    <w:tmpl w:val="0C00A3A6"/>
    <w:lvl w:ilvl="0">
      <w:start w:val="6"/>
      <w:numFmt w:val="decimal"/>
      <w:lvlText w:val="%1."/>
      <w:lvlJc w:val="left"/>
      <w:pPr>
        <w:ind w:left="480" w:hanging="480"/>
      </w:pPr>
      <w:rPr>
        <w:rFonts w:hint="default"/>
      </w:rPr>
    </w:lvl>
    <w:lvl w:ilvl="1">
      <w:start w:val="1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pStyle w:val="Nabrajanje"/>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5AA3CE8"/>
    <w:multiLevelType w:val="hybridMultilevel"/>
    <w:tmpl w:val="C226E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C34BB7"/>
    <w:multiLevelType w:val="hybridMultilevel"/>
    <w:tmpl w:val="CC823BE2"/>
    <w:lvl w:ilvl="0" w:tplc="C83C5AD6">
      <w:numFmt w:val="bullet"/>
      <w:lvlText w:val="-"/>
      <w:lvlJc w:val="left"/>
      <w:pPr>
        <w:tabs>
          <w:tab w:val="num" w:pos="2160"/>
        </w:tabs>
        <w:ind w:left="2160" w:hanging="360"/>
      </w:pPr>
      <w:rPr>
        <w:rFonts w:ascii="Arial" w:eastAsia="Times New Roman" w:hAnsi="Arial" w:cs="Arial" w:hint="default"/>
      </w:rPr>
    </w:lvl>
    <w:lvl w:ilvl="1" w:tplc="C83C5AD6">
      <w:numFmt w:val="bullet"/>
      <w:lvlText w:val="-"/>
      <w:lvlJc w:val="left"/>
      <w:pPr>
        <w:tabs>
          <w:tab w:val="num" w:pos="2160"/>
        </w:tabs>
        <w:ind w:left="2160" w:hanging="36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19A17AF0"/>
    <w:multiLevelType w:val="hybridMultilevel"/>
    <w:tmpl w:val="34A8886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6">
    <w:nsid w:val="1B3E5229"/>
    <w:multiLevelType w:val="hybridMultilevel"/>
    <w:tmpl w:val="9EB4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CD00179"/>
    <w:multiLevelType w:val="multilevel"/>
    <w:tmpl w:val="6B9A4B38"/>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204236F"/>
    <w:multiLevelType w:val="hybridMultilevel"/>
    <w:tmpl w:val="D0587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223A528C"/>
    <w:multiLevelType w:val="hybridMultilevel"/>
    <w:tmpl w:val="039611E8"/>
    <w:lvl w:ilvl="0" w:tplc="C83C5AD6">
      <w:numFmt w:val="bullet"/>
      <w:lvlText w:val="-"/>
      <w:lvlJc w:val="left"/>
      <w:pPr>
        <w:tabs>
          <w:tab w:val="num" w:pos="2160"/>
        </w:tabs>
        <w:ind w:left="216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nsid w:val="27B15B8E"/>
    <w:multiLevelType w:val="hybridMultilevel"/>
    <w:tmpl w:val="6254C134"/>
    <w:lvl w:ilvl="0" w:tplc="EDBCC78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2CC531BD"/>
    <w:multiLevelType w:val="hybridMultilevel"/>
    <w:tmpl w:val="00B8E774"/>
    <w:lvl w:ilvl="0" w:tplc="002E61E8">
      <w:start w:val="1"/>
      <w:numFmt w:val="bullet"/>
      <w:pStyle w:val="CharChar14"/>
      <w:lvlText w:val=""/>
      <w:lvlJc w:val="left"/>
      <w:pPr>
        <w:tabs>
          <w:tab w:val="num" w:pos="720"/>
        </w:tabs>
        <w:ind w:left="720" w:hanging="360"/>
      </w:pPr>
      <w:rPr>
        <w:rFonts w:ascii="Symbol" w:hAnsi="Symbol" w:hint="default"/>
      </w:rPr>
    </w:lvl>
    <w:lvl w:ilvl="1" w:tplc="07268902">
      <w:start w:val="1"/>
      <w:numFmt w:val="decimal"/>
      <w:lvlText w:val="%2."/>
      <w:lvlJc w:val="left"/>
      <w:pPr>
        <w:tabs>
          <w:tab w:val="num" w:pos="1687"/>
        </w:tabs>
        <w:ind w:left="1591" w:hanging="511"/>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2CCC49CE"/>
    <w:multiLevelType w:val="hybridMultilevel"/>
    <w:tmpl w:val="6256E472"/>
    <w:lvl w:ilvl="0" w:tplc="8DEAE97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nsid w:val="318A3818"/>
    <w:multiLevelType w:val="hybridMultilevel"/>
    <w:tmpl w:val="7C74F8C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4403F43"/>
    <w:multiLevelType w:val="hybridMultilevel"/>
    <w:tmpl w:val="80884C3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9">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9122D74"/>
    <w:multiLevelType w:val="multilevel"/>
    <w:tmpl w:val="0C5C93B0"/>
    <w:lvl w:ilvl="0">
      <w:start w:val="6"/>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F351203"/>
    <w:multiLevelType w:val="hybridMultilevel"/>
    <w:tmpl w:val="4A0C196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5">
    <w:nsid w:val="4483211D"/>
    <w:multiLevelType w:val="hybridMultilevel"/>
    <w:tmpl w:val="4FC80D00"/>
    <w:lvl w:ilvl="0" w:tplc="8166914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60159FD"/>
    <w:multiLevelType w:val="hybridMultilevel"/>
    <w:tmpl w:val="2384ED04"/>
    <w:lvl w:ilvl="0" w:tplc="F0128F3A">
      <w:start w:val="1"/>
      <w:numFmt w:val="bullet"/>
      <w:pStyle w:val="Normal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7874B91"/>
    <w:multiLevelType w:val="hybridMultilevel"/>
    <w:tmpl w:val="A38A6FA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2">
    <w:nsid w:val="4E211E72"/>
    <w:multiLevelType w:val="hybridMultilevel"/>
    <w:tmpl w:val="4C8E63B0"/>
    <w:lvl w:ilvl="0" w:tplc="C83C5AD6">
      <w:numFmt w:val="bullet"/>
      <w:lvlText w:val="-"/>
      <w:lvlJc w:val="left"/>
      <w:pPr>
        <w:tabs>
          <w:tab w:val="num" w:pos="2160"/>
        </w:tabs>
        <w:ind w:left="2160" w:hanging="360"/>
      </w:pPr>
      <w:rPr>
        <w:rFonts w:ascii="Arial" w:eastAsia="Times New Roman" w:hAnsi="Arial" w:cs="Arial" w:hint="default"/>
      </w:rPr>
    </w:lvl>
    <w:lvl w:ilvl="1" w:tplc="C83C5AD6">
      <w:numFmt w:val="bullet"/>
      <w:lvlText w:val="-"/>
      <w:lvlJc w:val="left"/>
      <w:pPr>
        <w:tabs>
          <w:tab w:val="num" w:pos="2160"/>
        </w:tabs>
        <w:ind w:left="2160" w:hanging="36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52FA7522"/>
    <w:multiLevelType w:val="multilevel"/>
    <w:tmpl w:val="B9F69722"/>
    <w:lvl w:ilvl="0">
      <w:start w:val="6"/>
      <w:numFmt w:val="decimal"/>
      <w:lvlText w:val="%1."/>
      <w:lvlJc w:val="left"/>
      <w:pPr>
        <w:ind w:left="480" w:hanging="480"/>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55107E39"/>
    <w:multiLevelType w:val="hybridMultilevel"/>
    <w:tmpl w:val="8494B1DC"/>
    <w:name w:val="WW8Num5222222222"/>
    <w:lvl w:ilvl="0" w:tplc="E376B1CE">
      <w:start w:val="1"/>
      <w:numFmt w:val="decimal"/>
      <w:lvlText w:val="%1)"/>
      <w:lvlJc w:val="left"/>
      <w:pPr>
        <w:ind w:left="96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7">
    <w:nsid w:val="57DF4CA1"/>
    <w:multiLevelType w:val="hybridMultilevel"/>
    <w:tmpl w:val="E81051A0"/>
    <w:lvl w:ilvl="0" w:tplc="16D66E0C">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0">
    <w:nsid w:val="5B441A95"/>
    <w:multiLevelType w:val="hybridMultilevel"/>
    <w:tmpl w:val="BC6CFAD0"/>
    <w:lvl w:ilvl="0" w:tplc="EF4AB2CE">
      <w:numFmt w:val="bullet"/>
      <w:lvlText w:val="-"/>
      <w:lvlJc w:val="left"/>
      <w:pPr>
        <w:tabs>
          <w:tab w:val="num" w:pos="1440"/>
        </w:tabs>
        <w:ind w:left="1440" w:hanging="360"/>
      </w:pPr>
      <w:rPr>
        <w:rFonts w:ascii="Yu TimesNewRoman" w:eastAsia="Times New Roman" w:hAnsi="Yu TimesNew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5D0C5F3D"/>
    <w:multiLevelType w:val="hybridMultilevel"/>
    <w:tmpl w:val="E85C9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3">
    <w:nsid w:val="65455D04"/>
    <w:multiLevelType w:val="hybridMultilevel"/>
    <w:tmpl w:val="3618A2FC"/>
    <w:lvl w:ilvl="0" w:tplc="C83C5AD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nsid w:val="66E23D6D"/>
    <w:multiLevelType w:val="hybridMultilevel"/>
    <w:tmpl w:val="95EE51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8">
    <w:nsid w:val="71063EB1"/>
    <w:multiLevelType w:val="hybridMultilevel"/>
    <w:tmpl w:val="B8A4FA6A"/>
    <w:lvl w:ilvl="0" w:tplc="C83C5AD6">
      <w:numFmt w:val="bullet"/>
      <w:lvlText w:val="-"/>
      <w:lvlJc w:val="left"/>
      <w:pPr>
        <w:ind w:left="2160" w:hanging="360"/>
      </w:pPr>
      <w:rPr>
        <w:rFonts w:ascii="Arial" w:eastAsia="Times New Roman" w:hAnsi="Arial" w:cs="Arial" w:hint="default"/>
      </w:rPr>
    </w:lvl>
    <w:lvl w:ilvl="1" w:tplc="C83C5AD6">
      <w:numFmt w:val="bullet"/>
      <w:lvlText w:val="-"/>
      <w:lvlJc w:val="left"/>
      <w:pPr>
        <w:ind w:left="2880" w:hanging="360"/>
      </w:pPr>
      <w:rPr>
        <w:rFonts w:ascii="Arial" w:eastAsia="Times New Roman"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735D0633"/>
    <w:multiLevelType w:val="hybridMultilevel"/>
    <w:tmpl w:val="4140C930"/>
    <w:name w:val="WW8Num5222222222222"/>
    <w:lvl w:ilvl="0" w:tplc="5066D472">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7735634"/>
    <w:multiLevelType w:val="hybridMultilevel"/>
    <w:tmpl w:val="AE1AB0CC"/>
    <w:lvl w:ilvl="0" w:tplc="C83C5AD6">
      <w:numFmt w:val="bullet"/>
      <w:lvlText w:val="-"/>
      <w:lvlJc w:val="left"/>
      <w:pPr>
        <w:tabs>
          <w:tab w:val="num" w:pos="2160"/>
        </w:tabs>
        <w:ind w:left="2160" w:hanging="360"/>
      </w:pPr>
      <w:rPr>
        <w:rFonts w:ascii="Arial" w:eastAsia="Times New Roman" w:hAnsi="Arial" w:cs="Arial" w:hint="default"/>
      </w:rPr>
    </w:lvl>
    <w:lvl w:ilvl="1" w:tplc="C83C5AD6">
      <w:numFmt w:val="bullet"/>
      <w:lvlText w:val="-"/>
      <w:lvlJc w:val="left"/>
      <w:pPr>
        <w:tabs>
          <w:tab w:val="num" w:pos="2160"/>
        </w:tabs>
        <w:ind w:left="2160" w:hanging="36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8">
    <w:nsid w:val="77E15670"/>
    <w:multiLevelType w:val="multilevel"/>
    <w:tmpl w:val="8C704706"/>
    <w:lvl w:ilvl="0">
      <w:start w:val="6"/>
      <w:numFmt w:val="decimal"/>
      <w:lvlText w:val="%1"/>
      <w:lvlJc w:val="left"/>
      <w:pPr>
        <w:ind w:left="420" w:hanging="420"/>
      </w:pPr>
      <w:rPr>
        <w:rFonts w:hint="default"/>
      </w:rPr>
    </w:lvl>
    <w:lvl w:ilvl="1">
      <w:start w:val="13"/>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9">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2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7EF24D5D"/>
    <w:multiLevelType w:val="hybridMultilevel"/>
    <w:tmpl w:val="6354F13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10"/>
  </w:num>
  <w:num w:numId="2">
    <w:abstractNumId w:val="68"/>
  </w:num>
  <w:num w:numId="3">
    <w:abstractNumId w:val="102"/>
  </w:num>
  <w:num w:numId="4">
    <w:abstractNumId w:val="56"/>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20"/>
  </w:num>
  <w:num w:numId="8">
    <w:abstractNumId w:val="83"/>
  </w:num>
  <w:num w:numId="9">
    <w:abstractNumId w:val="72"/>
  </w:num>
  <w:num w:numId="10">
    <w:abstractNumId w:val="60"/>
  </w:num>
  <w:num w:numId="11">
    <w:abstractNumId w:val="87"/>
  </w:num>
  <w:num w:numId="12">
    <w:abstractNumId w:val="67"/>
  </w:num>
  <w:num w:numId="13">
    <w:abstractNumId w:val="105"/>
  </w:num>
  <w:num w:numId="14">
    <w:abstractNumId w:val="109"/>
  </w:num>
  <w:num w:numId="15">
    <w:abstractNumId w:val="51"/>
  </w:num>
  <w:num w:numId="16">
    <w:abstractNumId w:val="86"/>
  </w:num>
  <w:num w:numId="17">
    <w:abstractNumId w:val="58"/>
  </w:num>
  <w:num w:numId="18">
    <w:abstractNumId w:val="93"/>
  </w:num>
  <w:num w:numId="19">
    <w:abstractNumId w:val="71"/>
  </w:num>
  <w:num w:numId="20">
    <w:abstractNumId w:val="74"/>
  </w:num>
  <w:num w:numId="21">
    <w:abstractNumId w:val="82"/>
  </w:num>
  <w:num w:numId="22">
    <w:abstractNumId w:val="118"/>
  </w:num>
  <w:num w:numId="23">
    <w:abstractNumId w:val="97"/>
  </w:num>
  <w:num w:numId="24">
    <w:abstractNumId w:val="88"/>
  </w:num>
  <w:num w:numId="25">
    <w:abstractNumId w:val="121"/>
  </w:num>
  <w:num w:numId="2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num>
  <w:num w:numId="28">
    <w:abstractNumId w:val="80"/>
  </w:num>
  <w:num w:numId="29">
    <w:abstractNumId w:val="107"/>
  </w:num>
  <w:num w:numId="30">
    <w:abstractNumId w:val="89"/>
  </w:num>
  <w:num w:numId="31">
    <w:abstractNumId w:val="50"/>
  </w:num>
  <w:num w:numId="32">
    <w:abstractNumId w:val="63"/>
  </w:num>
  <w:num w:numId="33">
    <w:abstractNumId w:val="116"/>
  </w:num>
  <w:num w:numId="34">
    <w:abstractNumId w:val="111"/>
  </w:num>
  <w:num w:numId="35">
    <w:abstractNumId w:val="95"/>
  </w:num>
  <w:num w:numId="36">
    <w:abstractNumId w:val="100"/>
  </w:num>
  <w:num w:numId="37">
    <w:abstractNumId w:val="119"/>
  </w:num>
  <w:num w:numId="38">
    <w:abstractNumId w:val="78"/>
  </w:num>
  <w:num w:numId="39">
    <w:abstractNumId w:val="65"/>
  </w:num>
  <w:num w:numId="40">
    <w:abstractNumId w:val="70"/>
  </w:num>
  <w:num w:numId="41">
    <w:abstractNumId w:val="85"/>
  </w:num>
  <w:num w:numId="42">
    <w:abstractNumId w:val="64"/>
  </w:num>
  <w:num w:numId="43">
    <w:abstractNumId w:val="117"/>
  </w:num>
  <w:num w:numId="44">
    <w:abstractNumId w:val="103"/>
  </w:num>
  <w:num w:numId="45">
    <w:abstractNumId w:val="108"/>
  </w:num>
  <w:num w:numId="46">
    <w:abstractNumId w:val="92"/>
  </w:num>
  <w:num w:numId="47">
    <w:abstractNumId w:val="75"/>
  </w:num>
  <w:num w:numId="48">
    <w:abstractNumId w:val="104"/>
  </w:num>
  <w:num w:numId="49">
    <w:abstractNumId w:val="76"/>
  </w:num>
  <w:num w:numId="50">
    <w:abstractNumId w:val="90"/>
  </w:num>
  <w:num w:numId="51">
    <w:abstractNumId w:val="101"/>
  </w:num>
  <w:num w:numId="52">
    <w:abstractNumId w:val="79"/>
  </w:num>
  <w:num w:numId="53">
    <w:abstractNumId w:val="84"/>
  </w:num>
  <w:num w:numId="54">
    <w:abstractNumId w:val="94"/>
  </w:num>
  <w:num w:numId="55">
    <w:abstractNumId w:val="69"/>
  </w:num>
  <w:num w:numId="56">
    <w:abstractNumId w:val="66"/>
  </w:num>
  <w:num w:numId="57">
    <w:abstractNumId w:val="6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95C"/>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827"/>
    <w:rsid w:val="00014F46"/>
    <w:rsid w:val="00015894"/>
    <w:rsid w:val="00015D88"/>
    <w:rsid w:val="00015E2F"/>
    <w:rsid w:val="00015E7C"/>
    <w:rsid w:val="000162B9"/>
    <w:rsid w:val="000167FC"/>
    <w:rsid w:val="000170DE"/>
    <w:rsid w:val="000174F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27FE0"/>
    <w:rsid w:val="000303E2"/>
    <w:rsid w:val="00030591"/>
    <w:rsid w:val="00030949"/>
    <w:rsid w:val="00030B9D"/>
    <w:rsid w:val="0003103E"/>
    <w:rsid w:val="00031104"/>
    <w:rsid w:val="00031330"/>
    <w:rsid w:val="0003169E"/>
    <w:rsid w:val="000317BA"/>
    <w:rsid w:val="00031BE3"/>
    <w:rsid w:val="00031E71"/>
    <w:rsid w:val="00032272"/>
    <w:rsid w:val="00032B7E"/>
    <w:rsid w:val="00032C65"/>
    <w:rsid w:val="000333B9"/>
    <w:rsid w:val="00033D74"/>
    <w:rsid w:val="00034202"/>
    <w:rsid w:val="00034535"/>
    <w:rsid w:val="000346D0"/>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68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CCF"/>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B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921"/>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51"/>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FF"/>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2C3"/>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69"/>
    <w:rsid w:val="000D2B98"/>
    <w:rsid w:val="000D3011"/>
    <w:rsid w:val="000D3094"/>
    <w:rsid w:val="000D31A7"/>
    <w:rsid w:val="000D32FD"/>
    <w:rsid w:val="000D34FD"/>
    <w:rsid w:val="000D37D9"/>
    <w:rsid w:val="000D39CF"/>
    <w:rsid w:val="000D3A3C"/>
    <w:rsid w:val="000D3B8D"/>
    <w:rsid w:val="000D3DF9"/>
    <w:rsid w:val="000D42ED"/>
    <w:rsid w:val="000D468D"/>
    <w:rsid w:val="000D4712"/>
    <w:rsid w:val="000D4771"/>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7ED"/>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1D2"/>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35"/>
    <w:rsid w:val="00107098"/>
    <w:rsid w:val="001070C7"/>
    <w:rsid w:val="001073A6"/>
    <w:rsid w:val="0010773D"/>
    <w:rsid w:val="00107CB3"/>
    <w:rsid w:val="00110207"/>
    <w:rsid w:val="001105E6"/>
    <w:rsid w:val="001105EF"/>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973"/>
    <w:rsid w:val="00120CEF"/>
    <w:rsid w:val="00120FCC"/>
    <w:rsid w:val="0012159F"/>
    <w:rsid w:val="00121732"/>
    <w:rsid w:val="00121A3B"/>
    <w:rsid w:val="00121BA9"/>
    <w:rsid w:val="00121BD2"/>
    <w:rsid w:val="00121F0A"/>
    <w:rsid w:val="001220FA"/>
    <w:rsid w:val="0012222E"/>
    <w:rsid w:val="001224E7"/>
    <w:rsid w:val="001226DD"/>
    <w:rsid w:val="00122CAF"/>
    <w:rsid w:val="00122D69"/>
    <w:rsid w:val="00122F20"/>
    <w:rsid w:val="001232EA"/>
    <w:rsid w:val="001235B2"/>
    <w:rsid w:val="00123BC5"/>
    <w:rsid w:val="001243C5"/>
    <w:rsid w:val="001252A3"/>
    <w:rsid w:val="00125451"/>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93A"/>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36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9A"/>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FF7"/>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25"/>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3E6"/>
    <w:rsid w:val="001A7C5E"/>
    <w:rsid w:val="001A7FCA"/>
    <w:rsid w:val="001B0314"/>
    <w:rsid w:val="001B0370"/>
    <w:rsid w:val="001B048E"/>
    <w:rsid w:val="001B07DC"/>
    <w:rsid w:val="001B096F"/>
    <w:rsid w:val="001B0CC3"/>
    <w:rsid w:val="001B1244"/>
    <w:rsid w:val="001B1628"/>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74A"/>
    <w:rsid w:val="001B7C0C"/>
    <w:rsid w:val="001B7C30"/>
    <w:rsid w:val="001B7E0D"/>
    <w:rsid w:val="001C03D9"/>
    <w:rsid w:val="001C0874"/>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08A"/>
    <w:rsid w:val="001C61F4"/>
    <w:rsid w:val="001C6B5D"/>
    <w:rsid w:val="001C6DB5"/>
    <w:rsid w:val="001C73B1"/>
    <w:rsid w:val="001C74FB"/>
    <w:rsid w:val="001C777A"/>
    <w:rsid w:val="001C7790"/>
    <w:rsid w:val="001C7B29"/>
    <w:rsid w:val="001C7B8E"/>
    <w:rsid w:val="001D04CF"/>
    <w:rsid w:val="001D09B2"/>
    <w:rsid w:val="001D1027"/>
    <w:rsid w:val="001D1509"/>
    <w:rsid w:val="001D1B25"/>
    <w:rsid w:val="001D1EB2"/>
    <w:rsid w:val="001D307C"/>
    <w:rsid w:val="001D32F5"/>
    <w:rsid w:val="001D35FE"/>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640"/>
    <w:rsid w:val="001D770B"/>
    <w:rsid w:val="001D7C18"/>
    <w:rsid w:val="001E0260"/>
    <w:rsid w:val="001E06AD"/>
    <w:rsid w:val="001E0DF4"/>
    <w:rsid w:val="001E12BC"/>
    <w:rsid w:val="001E1402"/>
    <w:rsid w:val="001E1691"/>
    <w:rsid w:val="001E1D8C"/>
    <w:rsid w:val="001E1E37"/>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07"/>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D9F"/>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8C8"/>
    <w:rsid w:val="00245AAF"/>
    <w:rsid w:val="00245D8D"/>
    <w:rsid w:val="00245E38"/>
    <w:rsid w:val="0024604B"/>
    <w:rsid w:val="002462B4"/>
    <w:rsid w:val="0024726B"/>
    <w:rsid w:val="002479F9"/>
    <w:rsid w:val="00247C64"/>
    <w:rsid w:val="00247C77"/>
    <w:rsid w:val="00247CEA"/>
    <w:rsid w:val="00247F64"/>
    <w:rsid w:val="00247FD6"/>
    <w:rsid w:val="00250044"/>
    <w:rsid w:val="002505A8"/>
    <w:rsid w:val="002508A8"/>
    <w:rsid w:val="0025142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57E7F"/>
    <w:rsid w:val="00257FCC"/>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F9"/>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21E"/>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5DEF"/>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137"/>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8C9"/>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396"/>
    <w:rsid w:val="002D0554"/>
    <w:rsid w:val="002D0583"/>
    <w:rsid w:val="002D05BE"/>
    <w:rsid w:val="002D08E2"/>
    <w:rsid w:val="002D0FC0"/>
    <w:rsid w:val="002D1762"/>
    <w:rsid w:val="002D20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77F"/>
    <w:rsid w:val="00313896"/>
    <w:rsid w:val="00314378"/>
    <w:rsid w:val="003144E0"/>
    <w:rsid w:val="00314573"/>
    <w:rsid w:val="00314768"/>
    <w:rsid w:val="00314AE3"/>
    <w:rsid w:val="003152EB"/>
    <w:rsid w:val="00315BF5"/>
    <w:rsid w:val="00315EBA"/>
    <w:rsid w:val="00316038"/>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A99"/>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6F8"/>
    <w:rsid w:val="00325BE2"/>
    <w:rsid w:val="00325F54"/>
    <w:rsid w:val="003260D5"/>
    <w:rsid w:val="003264A0"/>
    <w:rsid w:val="00326C33"/>
    <w:rsid w:val="0032735C"/>
    <w:rsid w:val="0032791C"/>
    <w:rsid w:val="00327F59"/>
    <w:rsid w:val="00327FAC"/>
    <w:rsid w:val="003302C4"/>
    <w:rsid w:val="003302FE"/>
    <w:rsid w:val="003303D9"/>
    <w:rsid w:val="00330569"/>
    <w:rsid w:val="003305C0"/>
    <w:rsid w:val="00330949"/>
    <w:rsid w:val="00330D24"/>
    <w:rsid w:val="00330E59"/>
    <w:rsid w:val="00330F9C"/>
    <w:rsid w:val="003310E4"/>
    <w:rsid w:val="00331795"/>
    <w:rsid w:val="003320BE"/>
    <w:rsid w:val="003323DD"/>
    <w:rsid w:val="00332650"/>
    <w:rsid w:val="00332879"/>
    <w:rsid w:val="00332CFE"/>
    <w:rsid w:val="00333E6B"/>
    <w:rsid w:val="00333F16"/>
    <w:rsid w:val="0033467A"/>
    <w:rsid w:val="0033469C"/>
    <w:rsid w:val="003350DA"/>
    <w:rsid w:val="00335525"/>
    <w:rsid w:val="003358B5"/>
    <w:rsid w:val="0033599E"/>
    <w:rsid w:val="00335A01"/>
    <w:rsid w:val="00336343"/>
    <w:rsid w:val="0033675A"/>
    <w:rsid w:val="0033675F"/>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6E"/>
    <w:rsid w:val="003559E9"/>
    <w:rsid w:val="00355AF2"/>
    <w:rsid w:val="00355F74"/>
    <w:rsid w:val="00356838"/>
    <w:rsid w:val="00356ACE"/>
    <w:rsid w:val="00356B70"/>
    <w:rsid w:val="00356D65"/>
    <w:rsid w:val="0035720B"/>
    <w:rsid w:val="00357FBA"/>
    <w:rsid w:val="0036029F"/>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B01"/>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98"/>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D3C"/>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64E"/>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D02"/>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5A1"/>
    <w:rsid w:val="003A7C94"/>
    <w:rsid w:val="003B0703"/>
    <w:rsid w:val="003B0A49"/>
    <w:rsid w:val="003B0FEF"/>
    <w:rsid w:val="003B1316"/>
    <w:rsid w:val="003B17F1"/>
    <w:rsid w:val="003B1AFD"/>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06"/>
    <w:rsid w:val="003D1178"/>
    <w:rsid w:val="003D1474"/>
    <w:rsid w:val="003D1E6B"/>
    <w:rsid w:val="003D1E86"/>
    <w:rsid w:val="003D1E8D"/>
    <w:rsid w:val="003D2418"/>
    <w:rsid w:val="003D26D4"/>
    <w:rsid w:val="003D2E38"/>
    <w:rsid w:val="003D3414"/>
    <w:rsid w:val="003D37B2"/>
    <w:rsid w:val="003D381B"/>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4B0"/>
    <w:rsid w:val="003F052B"/>
    <w:rsid w:val="003F05C3"/>
    <w:rsid w:val="003F0816"/>
    <w:rsid w:val="003F0DA2"/>
    <w:rsid w:val="003F14D2"/>
    <w:rsid w:val="003F176D"/>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EDF"/>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716"/>
    <w:rsid w:val="00412AC4"/>
    <w:rsid w:val="00412FFF"/>
    <w:rsid w:val="00413236"/>
    <w:rsid w:val="0041370C"/>
    <w:rsid w:val="00413AFE"/>
    <w:rsid w:val="00413B31"/>
    <w:rsid w:val="00413BCE"/>
    <w:rsid w:val="004141BE"/>
    <w:rsid w:val="00414215"/>
    <w:rsid w:val="004143B5"/>
    <w:rsid w:val="004143E5"/>
    <w:rsid w:val="00414A97"/>
    <w:rsid w:val="00414ABC"/>
    <w:rsid w:val="00414F69"/>
    <w:rsid w:val="00415058"/>
    <w:rsid w:val="00415A39"/>
    <w:rsid w:val="0041601E"/>
    <w:rsid w:val="00416358"/>
    <w:rsid w:val="0041640B"/>
    <w:rsid w:val="004164A3"/>
    <w:rsid w:val="00416B98"/>
    <w:rsid w:val="00417EBA"/>
    <w:rsid w:val="004206CB"/>
    <w:rsid w:val="00420F5D"/>
    <w:rsid w:val="004217C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4F3D"/>
    <w:rsid w:val="00424F47"/>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448"/>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3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97A"/>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446"/>
    <w:rsid w:val="00481BC8"/>
    <w:rsid w:val="00482208"/>
    <w:rsid w:val="00482257"/>
    <w:rsid w:val="0048279A"/>
    <w:rsid w:val="004829D9"/>
    <w:rsid w:val="00482D4C"/>
    <w:rsid w:val="00483BB4"/>
    <w:rsid w:val="00483CD8"/>
    <w:rsid w:val="00483EFF"/>
    <w:rsid w:val="00484F79"/>
    <w:rsid w:val="00485251"/>
    <w:rsid w:val="0048566A"/>
    <w:rsid w:val="0048599A"/>
    <w:rsid w:val="00485AB8"/>
    <w:rsid w:val="00485C55"/>
    <w:rsid w:val="00485F02"/>
    <w:rsid w:val="004863B7"/>
    <w:rsid w:val="0048686C"/>
    <w:rsid w:val="00487309"/>
    <w:rsid w:val="00487825"/>
    <w:rsid w:val="00487B24"/>
    <w:rsid w:val="004905AB"/>
    <w:rsid w:val="00490B65"/>
    <w:rsid w:val="00490DA3"/>
    <w:rsid w:val="00490F97"/>
    <w:rsid w:val="004910E9"/>
    <w:rsid w:val="004913CE"/>
    <w:rsid w:val="00491D52"/>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75"/>
    <w:rsid w:val="004C11DA"/>
    <w:rsid w:val="004C17AC"/>
    <w:rsid w:val="004C1F97"/>
    <w:rsid w:val="004C29D8"/>
    <w:rsid w:val="004C2BB8"/>
    <w:rsid w:val="004C2C09"/>
    <w:rsid w:val="004C2E90"/>
    <w:rsid w:val="004C3047"/>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5B"/>
    <w:rsid w:val="004D2468"/>
    <w:rsid w:val="004D271C"/>
    <w:rsid w:val="004D2DB8"/>
    <w:rsid w:val="004D2EC4"/>
    <w:rsid w:val="004D2EEA"/>
    <w:rsid w:val="004D311B"/>
    <w:rsid w:val="004D34EE"/>
    <w:rsid w:val="004D385B"/>
    <w:rsid w:val="004D3F7C"/>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32"/>
    <w:rsid w:val="004D7CE3"/>
    <w:rsid w:val="004E004D"/>
    <w:rsid w:val="004E038A"/>
    <w:rsid w:val="004E0B26"/>
    <w:rsid w:val="004E0FFC"/>
    <w:rsid w:val="004E13BA"/>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D0B"/>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3E22"/>
    <w:rsid w:val="005040B8"/>
    <w:rsid w:val="00504358"/>
    <w:rsid w:val="005046A9"/>
    <w:rsid w:val="005047AE"/>
    <w:rsid w:val="00504863"/>
    <w:rsid w:val="00505287"/>
    <w:rsid w:val="00506033"/>
    <w:rsid w:val="005060FD"/>
    <w:rsid w:val="00506224"/>
    <w:rsid w:val="0050629D"/>
    <w:rsid w:val="005064E4"/>
    <w:rsid w:val="00506AFC"/>
    <w:rsid w:val="00506EA2"/>
    <w:rsid w:val="00507883"/>
    <w:rsid w:val="00507896"/>
    <w:rsid w:val="00507A91"/>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7DF"/>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80B"/>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589"/>
    <w:rsid w:val="00544638"/>
    <w:rsid w:val="00544C24"/>
    <w:rsid w:val="00544CE8"/>
    <w:rsid w:val="00544D57"/>
    <w:rsid w:val="005453B2"/>
    <w:rsid w:val="00545456"/>
    <w:rsid w:val="0054567E"/>
    <w:rsid w:val="00545726"/>
    <w:rsid w:val="00545D25"/>
    <w:rsid w:val="00545E8E"/>
    <w:rsid w:val="00546265"/>
    <w:rsid w:val="005463B3"/>
    <w:rsid w:val="00546862"/>
    <w:rsid w:val="00547363"/>
    <w:rsid w:val="005474B1"/>
    <w:rsid w:val="00547506"/>
    <w:rsid w:val="00547654"/>
    <w:rsid w:val="00547C32"/>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3CD"/>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31C"/>
    <w:rsid w:val="00584509"/>
    <w:rsid w:val="005845BF"/>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204"/>
    <w:rsid w:val="00592508"/>
    <w:rsid w:val="00592C7D"/>
    <w:rsid w:val="00593106"/>
    <w:rsid w:val="0059310C"/>
    <w:rsid w:val="00593148"/>
    <w:rsid w:val="005933F4"/>
    <w:rsid w:val="00593434"/>
    <w:rsid w:val="00593EB1"/>
    <w:rsid w:val="005944C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D73"/>
    <w:rsid w:val="005A2F80"/>
    <w:rsid w:val="005A3029"/>
    <w:rsid w:val="005A3999"/>
    <w:rsid w:val="005A3E21"/>
    <w:rsid w:val="005A43AE"/>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3"/>
    <w:rsid w:val="005B24DF"/>
    <w:rsid w:val="005B2A19"/>
    <w:rsid w:val="005B340E"/>
    <w:rsid w:val="005B4B5C"/>
    <w:rsid w:val="005B4BF7"/>
    <w:rsid w:val="005B5392"/>
    <w:rsid w:val="005B56D4"/>
    <w:rsid w:val="005B5A1F"/>
    <w:rsid w:val="005B5A2D"/>
    <w:rsid w:val="005B5D37"/>
    <w:rsid w:val="005B6019"/>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7A3"/>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4D9C"/>
    <w:rsid w:val="005D5269"/>
    <w:rsid w:val="005D5348"/>
    <w:rsid w:val="005D5729"/>
    <w:rsid w:val="005D606A"/>
    <w:rsid w:val="005D6180"/>
    <w:rsid w:val="005D61CE"/>
    <w:rsid w:val="005D65A6"/>
    <w:rsid w:val="005D6D74"/>
    <w:rsid w:val="005E0151"/>
    <w:rsid w:val="005E0952"/>
    <w:rsid w:val="005E122D"/>
    <w:rsid w:val="005E1232"/>
    <w:rsid w:val="005E14C7"/>
    <w:rsid w:val="005E176F"/>
    <w:rsid w:val="005E18A5"/>
    <w:rsid w:val="005E18FC"/>
    <w:rsid w:val="005E1A2F"/>
    <w:rsid w:val="005E1C5F"/>
    <w:rsid w:val="005E1E5D"/>
    <w:rsid w:val="005E2334"/>
    <w:rsid w:val="005E24FB"/>
    <w:rsid w:val="005E2611"/>
    <w:rsid w:val="005E2905"/>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1FE"/>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9B"/>
    <w:rsid w:val="006204E2"/>
    <w:rsid w:val="00620511"/>
    <w:rsid w:val="00620723"/>
    <w:rsid w:val="00620E07"/>
    <w:rsid w:val="00621173"/>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4A"/>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340"/>
    <w:rsid w:val="006368C0"/>
    <w:rsid w:val="00636ACB"/>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1B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299"/>
    <w:rsid w:val="006506C2"/>
    <w:rsid w:val="00651550"/>
    <w:rsid w:val="006518CA"/>
    <w:rsid w:val="0065197C"/>
    <w:rsid w:val="00651AA8"/>
    <w:rsid w:val="00651E34"/>
    <w:rsid w:val="00651EBA"/>
    <w:rsid w:val="00652A26"/>
    <w:rsid w:val="00652D53"/>
    <w:rsid w:val="00652D55"/>
    <w:rsid w:val="00653560"/>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0F20"/>
    <w:rsid w:val="006618E1"/>
    <w:rsid w:val="006619FB"/>
    <w:rsid w:val="00661A0A"/>
    <w:rsid w:val="00661BB7"/>
    <w:rsid w:val="006625C2"/>
    <w:rsid w:val="00662F41"/>
    <w:rsid w:val="0066365A"/>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C79"/>
    <w:rsid w:val="0068305D"/>
    <w:rsid w:val="0068310D"/>
    <w:rsid w:val="006837F9"/>
    <w:rsid w:val="00683CE7"/>
    <w:rsid w:val="00684031"/>
    <w:rsid w:val="00684066"/>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9B9"/>
    <w:rsid w:val="00697A9B"/>
    <w:rsid w:val="00697EB8"/>
    <w:rsid w:val="006A0A56"/>
    <w:rsid w:val="006A0A6D"/>
    <w:rsid w:val="006A0D89"/>
    <w:rsid w:val="006A0F23"/>
    <w:rsid w:val="006A0F2F"/>
    <w:rsid w:val="006A10D1"/>
    <w:rsid w:val="006A1120"/>
    <w:rsid w:val="006A1569"/>
    <w:rsid w:val="006A17A2"/>
    <w:rsid w:val="006A184D"/>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682"/>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B4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D52"/>
    <w:rsid w:val="006D5434"/>
    <w:rsid w:val="006D582F"/>
    <w:rsid w:val="006D615C"/>
    <w:rsid w:val="006D6772"/>
    <w:rsid w:val="006D6FBA"/>
    <w:rsid w:val="006D70F1"/>
    <w:rsid w:val="006D76B0"/>
    <w:rsid w:val="006D7D1A"/>
    <w:rsid w:val="006D7DE0"/>
    <w:rsid w:val="006D7E43"/>
    <w:rsid w:val="006D7F18"/>
    <w:rsid w:val="006E0A7E"/>
    <w:rsid w:val="006E0AB0"/>
    <w:rsid w:val="006E0EFC"/>
    <w:rsid w:val="006E0F67"/>
    <w:rsid w:val="006E0F8A"/>
    <w:rsid w:val="006E0F9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0E8"/>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AB"/>
    <w:rsid w:val="006F24DC"/>
    <w:rsid w:val="006F27AA"/>
    <w:rsid w:val="006F3560"/>
    <w:rsid w:val="006F35C3"/>
    <w:rsid w:val="006F3750"/>
    <w:rsid w:val="006F3A60"/>
    <w:rsid w:val="006F41BB"/>
    <w:rsid w:val="006F48D1"/>
    <w:rsid w:val="006F48E4"/>
    <w:rsid w:val="006F549A"/>
    <w:rsid w:val="006F570F"/>
    <w:rsid w:val="006F571D"/>
    <w:rsid w:val="006F602A"/>
    <w:rsid w:val="006F642E"/>
    <w:rsid w:val="006F6C98"/>
    <w:rsid w:val="006F6DDA"/>
    <w:rsid w:val="006F6DEA"/>
    <w:rsid w:val="006F6F09"/>
    <w:rsid w:val="006F74AF"/>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86A"/>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6F8B"/>
    <w:rsid w:val="00717048"/>
    <w:rsid w:val="00717352"/>
    <w:rsid w:val="00717533"/>
    <w:rsid w:val="00717AAF"/>
    <w:rsid w:val="00717D4A"/>
    <w:rsid w:val="00717F9A"/>
    <w:rsid w:val="00720381"/>
    <w:rsid w:val="00720429"/>
    <w:rsid w:val="00720AFC"/>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4F53"/>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6BC"/>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973"/>
    <w:rsid w:val="00737550"/>
    <w:rsid w:val="00737598"/>
    <w:rsid w:val="007377C4"/>
    <w:rsid w:val="00737BF7"/>
    <w:rsid w:val="007400B8"/>
    <w:rsid w:val="00740167"/>
    <w:rsid w:val="007407F7"/>
    <w:rsid w:val="00740954"/>
    <w:rsid w:val="00740FD5"/>
    <w:rsid w:val="00741046"/>
    <w:rsid w:val="00741BD5"/>
    <w:rsid w:val="00741F26"/>
    <w:rsid w:val="0074253B"/>
    <w:rsid w:val="007425EF"/>
    <w:rsid w:val="00742BAE"/>
    <w:rsid w:val="00742CF1"/>
    <w:rsid w:val="00742D71"/>
    <w:rsid w:val="00742E7C"/>
    <w:rsid w:val="0074342B"/>
    <w:rsid w:val="00743433"/>
    <w:rsid w:val="00743CB1"/>
    <w:rsid w:val="00744024"/>
    <w:rsid w:val="0074417D"/>
    <w:rsid w:val="00744358"/>
    <w:rsid w:val="00744715"/>
    <w:rsid w:val="007449DA"/>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890"/>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ADD"/>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2C7E"/>
    <w:rsid w:val="00782DBC"/>
    <w:rsid w:val="007837BC"/>
    <w:rsid w:val="0078391A"/>
    <w:rsid w:val="00784542"/>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D35"/>
    <w:rsid w:val="007A0E4E"/>
    <w:rsid w:val="007A163E"/>
    <w:rsid w:val="007A1828"/>
    <w:rsid w:val="007A192D"/>
    <w:rsid w:val="007A1EB4"/>
    <w:rsid w:val="007A20A9"/>
    <w:rsid w:val="007A2F57"/>
    <w:rsid w:val="007A36F9"/>
    <w:rsid w:val="007A37F7"/>
    <w:rsid w:val="007A38B0"/>
    <w:rsid w:val="007A3FDC"/>
    <w:rsid w:val="007A40A1"/>
    <w:rsid w:val="007A4692"/>
    <w:rsid w:val="007A4AD3"/>
    <w:rsid w:val="007A4BCE"/>
    <w:rsid w:val="007A4D07"/>
    <w:rsid w:val="007A5011"/>
    <w:rsid w:val="007A51E1"/>
    <w:rsid w:val="007A53BF"/>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5F"/>
    <w:rsid w:val="007D14D6"/>
    <w:rsid w:val="007D1705"/>
    <w:rsid w:val="007D1834"/>
    <w:rsid w:val="007D1B28"/>
    <w:rsid w:val="007D1E12"/>
    <w:rsid w:val="007D21B5"/>
    <w:rsid w:val="007D2C5A"/>
    <w:rsid w:val="007D2F59"/>
    <w:rsid w:val="007D324E"/>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D7D53"/>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5EB"/>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489D"/>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A57"/>
    <w:rsid w:val="00827257"/>
    <w:rsid w:val="00827D16"/>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914"/>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07"/>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16"/>
    <w:rsid w:val="008576CB"/>
    <w:rsid w:val="00857BCE"/>
    <w:rsid w:val="00857FB0"/>
    <w:rsid w:val="00860691"/>
    <w:rsid w:val="00860E44"/>
    <w:rsid w:val="008610E8"/>
    <w:rsid w:val="00861417"/>
    <w:rsid w:val="00861714"/>
    <w:rsid w:val="008619C1"/>
    <w:rsid w:val="00861AFB"/>
    <w:rsid w:val="00861BCF"/>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40D"/>
    <w:rsid w:val="008706F2"/>
    <w:rsid w:val="00870797"/>
    <w:rsid w:val="008709ED"/>
    <w:rsid w:val="00870AF0"/>
    <w:rsid w:val="0087107B"/>
    <w:rsid w:val="008713FD"/>
    <w:rsid w:val="008716C9"/>
    <w:rsid w:val="00871A56"/>
    <w:rsid w:val="00871C4A"/>
    <w:rsid w:val="00871D62"/>
    <w:rsid w:val="00871F24"/>
    <w:rsid w:val="008721DB"/>
    <w:rsid w:val="00872C75"/>
    <w:rsid w:val="00872D6F"/>
    <w:rsid w:val="00873021"/>
    <w:rsid w:val="008731C6"/>
    <w:rsid w:val="008736E4"/>
    <w:rsid w:val="00873B2B"/>
    <w:rsid w:val="00873D64"/>
    <w:rsid w:val="0087407E"/>
    <w:rsid w:val="00874659"/>
    <w:rsid w:val="008749C6"/>
    <w:rsid w:val="008749CF"/>
    <w:rsid w:val="00874B28"/>
    <w:rsid w:val="00874C37"/>
    <w:rsid w:val="00874EA9"/>
    <w:rsid w:val="00874EB9"/>
    <w:rsid w:val="00874F5B"/>
    <w:rsid w:val="00875033"/>
    <w:rsid w:val="00875359"/>
    <w:rsid w:val="00875E57"/>
    <w:rsid w:val="00875FAD"/>
    <w:rsid w:val="00876181"/>
    <w:rsid w:val="00876388"/>
    <w:rsid w:val="008768C0"/>
    <w:rsid w:val="008770C4"/>
    <w:rsid w:val="008774EC"/>
    <w:rsid w:val="00877513"/>
    <w:rsid w:val="0087760F"/>
    <w:rsid w:val="00877808"/>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7A7"/>
    <w:rsid w:val="00883E20"/>
    <w:rsid w:val="00884497"/>
    <w:rsid w:val="00884794"/>
    <w:rsid w:val="00884B9C"/>
    <w:rsid w:val="00884BCC"/>
    <w:rsid w:val="00884F52"/>
    <w:rsid w:val="008852B1"/>
    <w:rsid w:val="0088577A"/>
    <w:rsid w:val="00885A94"/>
    <w:rsid w:val="00886461"/>
    <w:rsid w:val="00886647"/>
    <w:rsid w:val="00886827"/>
    <w:rsid w:val="00886892"/>
    <w:rsid w:val="00886A95"/>
    <w:rsid w:val="00886D2E"/>
    <w:rsid w:val="00886FAE"/>
    <w:rsid w:val="00887219"/>
    <w:rsid w:val="0088724B"/>
    <w:rsid w:val="00887410"/>
    <w:rsid w:val="00887753"/>
    <w:rsid w:val="0088775D"/>
    <w:rsid w:val="008877B0"/>
    <w:rsid w:val="00887807"/>
    <w:rsid w:val="00890111"/>
    <w:rsid w:val="00890598"/>
    <w:rsid w:val="00890F31"/>
    <w:rsid w:val="00891083"/>
    <w:rsid w:val="0089139A"/>
    <w:rsid w:val="00891407"/>
    <w:rsid w:val="00891697"/>
    <w:rsid w:val="008922B7"/>
    <w:rsid w:val="00892848"/>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2EE"/>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3F1"/>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A74"/>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4B"/>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6EA"/>
    <w:rsid w:val="00912E0D"/>
    <w:rsid w:val="00912E2D"/>
    <w:rsid w:val="009131F5"/>
    <w:rsid w:val="00913926"/>
    <w:rsid w:val="00913B1A"/>
    <w:rsid w:val="00913B82"/>
    <w:rsid w:val="00914356"/>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C08"/>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0BF"/>
    <w:rsid w:val="009464BD"/>
    <w:rsid w:val="009465FA"/>
    <w:rsid w:val="009467EE"/>
    <w:rsid w:val="00946A68"/>
    <w:rsid w:val="00946D7D"/>
    <w:rsid w:val="009472BC"/>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3E0"/>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122"/>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C42"/>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359"/>
    <w:rsid w:val="009954EE"/>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47"/>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300"/>
    <w:rsid w:val="009C3715"/>
    <w:rsid w:val="009C37D9"/>
    <w:rsid w:val="009C3D6D"/>
    <w:rsid w:val="009C3E69"/>
    <w:rsid w:val="009C41B8"/>
    <w:rsid w:val="009C478F"/>
    <w:rsid w:val="009C4AAA"/>
    <w:rsid w:val="009C4AF7"/>
    <w:rsid w:val="009C51AF"/>
    <w:rsid w:val="009C52E7"/>
    <w:rsid w:val="009C60B1"/>
    <w:rsid w:val="009C6333"/>
    <w:rsid w:val="009C703B"/>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181"/>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89"/>
    <w:rsid w:val="009E49BB"/>
    <w:rsid w:val="009E4AAA"/>
    <w:rsid w:val="009E5027"/>
    <w:rsid w:val="009E52BA"/>
    <w:rsid w:val="009E52C7"/>
    <w:rsid w:val="009E5DA0"/>
    <w:rsid w:val="009E64F6"/>
    <w:rsid w:val="009E683F"/>
    <w:rsid w:val="009E68FE"/>
    <w:rsid w:val="009E69BC"/>
    <w:rsid w:val="009E6FF5"/>
    <w:rsid w:val="009E7811"/>
    <w:rsid w:val="009E7DAE"/>
    <w:rsid w:val="009E7DBF"/>
    <w:rsid w:val="009E7E10"/>
    <w:rsid w:val="009E7E4E"/>
    <w:rsid w:val="009F0316"/>
    <w:rsid w:val="009F03E6"/>
    <w:rsid w:val="009F08A5"/>
    <w:rsid w:val="009F0CC3"/>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54A"/>
    <w:rsid w:val="009F5F2C"/>
    <w:rsid w:val="009F6DCE"/>
    <w:rsid w:val="009F71A8"/>
    <w:rsid w:val="009F7913"/>
    <w:rsid w:val="009F7C52"/>
    <w:rsid w:val="009F7E8E"/>
    <w:rsid w:val="00A004AB"/>
    <w:rsid w:val="00A00D64"/>
    <w:rsid w:val="00A01126"/>
    <w:rsid w:val="00A01169"/>
    <w:rsid w:val="00A011B3"/>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D47"/>
    <w:rsid w:val="00A06F0F"/>
    <w:rsid w:val="00A07052"/>
    <w:rsid w:val="00A072C8"/>
    <w:rsid w:val="00A074BF"/>
    <w:rsid w:val="00A0751E"/>
    <w:rsid w:val="00A102AD"/>
    <w:rsid w:val="00A107D3"/>
    <w:rsid w:val="00A1104B"/>
    <w:rsid w:val="00A11094"/>
    <w:rsid w:val="00A112B9"/>
    <w:rsid w:val="00A118E0"/>
    <w:rsid w:val="00A120B9"/>
    <w:rsid w:val="00A120D2"/>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933"/>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1B49"/>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9B3"/>
    <w:rsid w:val="00A376F9"/>
    <w:rsid w:val="00A3774E"/>
    <w:rsid w:val="00A37FA3"/>
    <w:rsid w:val="00A400D5"/>
    <w:rsid w:val="00A40992"/>
    <w:rsid w:val="00A411EC"/>
    <w:rsid w:val="00A41655"/>
    <w:rsid w:val="00A416A2"/>
    <w:rsid w:val="00A419B5"/>
    <w:rsid w:val="00A42020"/>
    <w:rsid w:val="00A4250B"/>
    <w:rsid w:val="00A42678"/>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6DE"/>
    <w:rsid w:val="00A45FBF"/>
    <w:rsid w:val="00A462FB"/>
    <w:rsid w:val="00A4634C"/>
    <w:rsid w:val="00A474CA"/>
    <w:rsid w:val="00A476AE"/>
    <w:rsid w:val="00A476E9"/>
    <w:rsid w:val="00A4775E"/>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C3B"/>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44B"/>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DC1"/>
    <w:rsid w:val="00AA269F"/>
    <w:rsid w:val="00AA2860"/>
    <w:rsid w:val="00AA291A"/>
    <w:rsid w:val="00AA2CC3"/>
    <w:rsid w:val="00AA34B2"/>
    <w:rsid w:val="00AA3C33"/>
    <w:rsid w:val="00AA3D2F"/>
    <w:rsid w:val="00AA3E74"/>
    <w:rsid w:val="00AA5929"/>
    <w:rsid w:val="00AA5BCC"/>
    <w:rsid w:val="00AA5ECE"/>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90C"/>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E98"/>
    <w:rsid w:val="00AD506C"/>
    <w:rsid w:val="00AD50C7"/>
    <w:rsid w:val="00AD5138"/>
    <w:rsid w:val="00AD60F4"/>
    <w:rsid w:val="00AD6513"/>
    <w:rsid w:val="00AD66F3"/>
    <w:rsid w:val="00AD6AF3"/>
    <w:rsid w:val="00AD6CD3"/>
    <w:rsid w:val="00AD6FB8"/>
    <w:rsid w:val="00AD7293"/>
    <w:rsid w:val="00AD72B0"/>
    <w:rsid w:val="00AD749B"/>
    <w:rsid w:val="00AD7607"/>
    <w:rsid w:val="00AD7A1B"/>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B45"/>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473"/>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940"/>
    <w:rsid w:val="00B22AE7"/>
    <w:rsid w:val="00B22B0F"/>
    <w:rsid w:val="00B231FF"/>
    <w:rsid w:val="00B2339A"/>
    <w:rsid w:val="00B2379D"/>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544"/>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444"/>
    <w:rsid w:val="00B47C4B"/>
    <w:rsid w:val="00B47CCE"/>
    <w:rsid w:val="00B47D50"/>
    <w:rsid w:val="00B47E8B"/>
    <w:rsid w:val="00B50342"/>
    <w:rsid w:val="00B505E8"/>
    <w:rsid w:val="00B50D1D"/>
    <w:rsid w:val="00B51B5D"/>
    <w:rsid w:val="00B51E94"/>
    <w:rsid w:val="00B5220E"/>
    <w:rsid w:val="00B522CB"/>
    <w:rsid w:val="00B52387"/>
    <w:rsid w:val="00B525FD"/>
    <w:rsid w:val="00B527FE"/>
    <w:rsid w:val="00B5287A"/>
    <w:rsid w:val="00B53332"/>
    <w:rsid w:val="00B53A73"/>
    <w:rsid w:val="00B53DB9"/>
    <w:rsid w:val="00B53E70"/>
    <w:rsid w:val="00B54DA8"/>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50B"/>
    <w:rsid w:val="00B71B46"/>
    <w:rsid w:val="00B72190"/>
    <w:rsid w:val="00B722F4"/>
    <w:rsid w:val="00B72DA0"/>
    <w:rsid w:val="00B72F2E"/>
    <w:rsid w:val="00B73336"/>
    <w:rsid w:val="00B7342A"/>
    <w:rsid w:val="00B73437"/>
    <w:rsid w:val="00B73F08"/>
    <w:rsid w:val="00B740FF"/>
    <w:rsid w:val="00B7442A"/>
    <w:rsid w:val="00B753FE"/>
    <w:rsid w:val="00B75414"/>
    <w:rsid w:val="00B7584D"/>
    <w:rsid w:val="00B7660A"/>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18"/>
    <w:rsid w:val="00B91012"/>
    <w:rsid w:val="00B910DC"/>
    <w:rsid w:val="00B91670"/>
    <w:rsid w:val="00B916D2"/>
    <w:rsid w:val="00B919E0"/>
    <w:rsid w:val="00B91ADB"/>
    <w:rsid w:val="00B91C8F"/>
    <w:rsid w:val="00B91F55"/>
    <w:rsid w:val="00B92991"/>
    <w:rsid w:val="00B92C55"/>
    <w:rsid w:val="00B9339B"/>
    <w:rsid w:val="00B93772"/>
    <w:rsid w:val="00B93C84"/>
    <w:rsid w:val="00B93C85"/>
    <w:rsid w:val="00B93D8F"/>
    <w:rsid w:val="00B9437A"/>
    <w:rsid w:val="00B944BA"/>
    <w:rsid w:val="00B95417"/>
    <w:rsid w:val="00B95496"/>
    <w:rsid w:val="00B9588A"/>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70C"/>
    <w:rsid w:val="00BA2C2D"/>
    <w:rsid w:val="00BA2F0C"/>
    <w:rsid w:val="00BA30DF"/>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BDC"/>
    <w:rsid w:val="00BB1F50"/>
    <w:rsid w:val="00BB203D"/>
    <w:rsid w:val="00BB2AAA"/>
    <w:rsid w:val="00BB2CC1"/>
    <w:rsid w:val="00BB38DB"/>
    <w:rsid w:val="00BB3A9D"/>
    <w:rsid w:val="00BB4028"/>
    <w:rsid w:val="00BB4103"/>
    <w:rsid w:val="00BB4431"/>
    <w:rsid w:val="00BB443C"/>
    <w:rsid w:val="00BB44D4"/>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194"/>
    <w:rsid w:val="00BE37EC"/>
    <w:rsid w:val="00BE3B16"/>
    <w:rsid w:val="00BE4013"/>
    <w:rsid w:val="00BE4700"/>
    <w:rsid w:val="00BE471D"/>
    <w:rsid w:val="00BE4924"/>
    <w:rsid w:val="00BE4BDA"/>
    <w:rsid w:val="00BE4CEC"/>
    <w:rsid w:val="00BE4FE8"/>
    <w:rsid w:val="00BE5244"/>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9F"/>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6B3"/>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D99"/>
    <w:rsid w:val="00C37399"/>
    <w:rsid w:val="00C37A3F"/>
    <w:rsid w:val="00C37DEA"/>
    <w:rsid w:val="00C40127"/>
    <w:rsid w:val="00C405D0"/>
    <w:rsid w:val="00C409D6"/>
    <w:rsid w:val="00C40EC3"/>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A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260"/>
    <w:rsid w:val="00C81382"/>
    <w:rsid w:val="00C81B98"/>
    <w:rsid w:val="00C81C20"/>
    <w:rsid w:val="00C81C47"/>
    <w:rsid w:val="00C81DE2"/>
    <w:rsid w:val="00C8251B"/>
    <w:rsid w:val="00C827C3"/>
    <w:rsid w:val="00C829FF"/>
    <w:rsid w:val="00C82B17"/>
    <w:rsid w:val="00C82BB5"/>
    <w:rsid w:val="00C82D60"/>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92A"/>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493"/>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C4"/>
    <w:rsid w:val="00CA3AF5"/>
    <w:rsid w:val="00CA3DB6"/>
    <w:rsid w:val="00CA4099"/>
    <w:rsid w:val="00CA4209"/>
    <w:rsid w:val="00CA5103"/>
    <w:rsid w:val="00CA567E"/>
    <w:rsid w:val="00CA5C24"/>
    <w:rsid w:val="00CA5E3A"/>
    <w:rsid w:val="00CA5FAD"/>
    <w:rsid w:val="00CA5FD3"/>
    <w:rsid w:val="00CA68BF"/>
    <w:rsid w:val="00CA6BE1"/>
    <w:rsid w:val="00CA6EEF"/>
    <w:rsid w:val="00CA7027"/>
    <w:rsid w:val="00CA79D8"/>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48"/>
    <w:rsid w:val="00CB5DE8"/>
    <w:rsid w:val="00CB687A"/>
    <w:rsid w:val="00CB6A6C"/>
    <w:rsid w:val="00CB6A8B"/>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DD6"/>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CD6"/>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1D"/>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3A"/>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D67"/>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93"/>
    <w:rsid w:val="00D135CC"/>
    <w:rsid w:val="00D1395F"/>
    <w:rsid w:val="00D14065"/>
    <w:rsid w:val="00D1406A"/>
    <w:rsid w:val="00D14CA1"/>
    <w:rsid w:val="00D14D55"/>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7B8"/>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5C0"/>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6F3"/>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7CF"/>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888"/>
    <w:rsid w:val="00D66B35"/>
    <w:rsid w:val="00D67757"/>
    <w:rsid w:val="00D67C01"/>
    <w:rsid w:val="00D67E00"/>
    <w:rsid w:val="00D67F8E"/>
    <w:rsid w:val="00D70F0C"/>
    <w:rsid w:val="00D711B7"/>
    <w:rsid w:val="00D7169A"/>
    <w:rsid w:val="00D72334"/>
    <w:rsid w:val="00D72B02"/>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0F2C"/>
    <w:rsid w:val="00D914AE"/>
    <w:rsid w:val="00D91739"/>
    <w:rsid w:val="00D91C9F"/>
    <w:rsid w:val="00D91F4A"/>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0E3B"/>
    <w:rsid w:val="00DA180F"/>
    <w:rsid w:val="00DA18EC"/>
    <w:rsid w:val="00DA2052"/>
    <w:rsid w:val="00DA2456"/>
    <w:rsid w:val="00DA2519"/>
    <w:rsid w:val="00DA2849"/>
    <w:rsid w:val="00DA29CF"/>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C7F"/>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02D"/>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8DC"/>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509"/>
    <w:rsid w:val="00DC6E23"/>
    <w:rsid w:val="00DC72E5"/>
    <w:rsid w:val="00DC72F3"/>
    <w:rsid w:val="00DC75EB"/>
    <w:rsid w:val="00DC773D"/>
    <w:rsid w:val="00DC7777"/>
    <w:rsid w:val="00DD01E2"/>
    <w:rsid w:val="00DD02F6"/>
    <w:rsid w:val="00DD0BCD"/>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C95"/>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CAB"/>
    <w:rsid w:val="00DE1DB9"/>
    <w:rsid w:val="00DE1EE6"/>
    <w:rsid w:val="00DE21B0"/>
    <w:rsid w:val="00DE2628"/>
    <w:rsid w:val="00DE2FCD"/>
    <w:rsid w:val="00DE306A"/>
    <w:rsid w:val="00DE4199"/>
    <w:rsid w:val="00DE45EA"/>
    <w:rsid w:val="00DE47BC"/>
    <w:rsid w:val="00DE485E"/>
    <w:rsid w:val="00DE49AB"/>
    <w:rsid w:val="00DE55E5"/>
    <w:rsid w:val="00DE5C89"/>
    <w:rsid w:val="00DE621D"/>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49"/>
    <w:rsid w:val="00DF6E5E"/>
    <w:rsid w:val="00DF70BD"/>
    <w:rsid w:val="00DF78C8"/>
    <w:rsid w:val="00DF7D8E"/>
    <w:rsid w:val="00DF7ED4"/>
    <w:rsid w:val="00E0007D"/>
    <w:rsid w:val="00E0009D"/>
    <w:rsid w:val="00E00966"/>
    <w:rsid w:val="00E009E9"/>
    <w:rsid w:val="00E00DFA"/>
    <w:rsid w:val="00E011F0"/>
    <w:rsid w:val="00E017E7"/>
    <w:rsid w:val="00E01B6F"/>
    <w:rsid w:val="00E01E27"/>
    <w:rsid w:val="00E01F09"/>
    <w:rsid w:val="00E025AF"/>
    <w:rsid w:val="00E026F9"/>
    <w:rsid w:val="00E0279A"/>
    <w:rsid w:val="00E02EF9"/>
    <w:rsid w:val="00E0330C"/>
    <w:rsid w:val="00E0331C"/>
    <w:rsid w:val="00E034C9"/>
    <w:rsid w:val="00E035D2"/>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6C6"/>
    <w:rsid w:val="00E2093A"/>
    <w:rsid w:val="00E20A1C"/>
    <w:rsid w:val="00E20A58"/>
    <w:rsid w:val="00E214E9"/>
    <w:rsid w:val="00E21748"/>
    <w:rsid w:val="00E21EEB"/>
    <w:rsid w:val="00E21FA8"/>
    <w:rsid w:val="00E2218E"/>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D0"/>
    <w:rsid w:val="00E35EFD"/>
    <w:rsid w:val="00E3624A"/>
    <w:rsid w:val="00E364D4"/>
    <w:rsid w:val="00E36E58"/>
    <w:rsid w:val="00E36F01"/>
    <w:rsid w:val="00E37122"/>
    <w:rsid w:val="00E37D73"/>
    <w:rsid w:val="00E37E90"/>
    <w:rsid w:val="00E402F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6D7"/>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3F6"/>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C7C"/>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4F86"/>
    <w:rsid w:val="00E8519B"/>
    <w:rsid w:val="00E85281"/>
    <w:rsid w:val="00E85A88"/>
    <w:rsid w:val="00E85EB6"/>
    <w:rsid w:val="00E86317"/>
    <w:rsid w:val="00E86603"/>
    <w:rsid w:val="00E87123"/>
    <w:rsid w:val="00E876B2"/>
    <w:rsid w:val="00E90340"/>
    <w:rsid w:val="00E90551"/>
    <w:rsid w:val="00E9094B"/>
    <w:rsid w:val="00E90CE0"/>
    <w:rsid w:val="00E90FAC"/>
    <w:rsid w:val="00E90FE9"/>
    <w:rsid w:val="00E9117D"/>
    <w:rsid w:val="00E913BF"/>
    <w:rsid w:val="00E91D4D"/>
    <w:rsid w:val="00E91F1C"/>
    <w:rsid w:val="00E92236"/>
    <w:rsid w:val="00E9274D"/>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138"/>
    <w:rsid w:val="00EA3051"/>
    <w:rsid w:val="00EA3881"/>
    <w:rsid w:val="00EA3B2E"/>
    <w:rsid w:val="00EA3B3B"/>
    <w:rsid w:val="00EA3D83"/>
    <w:rsid w:val="00EA3D97"/>
    <w:rsid w:val="00EA410E"/>
    <w:rsid w:val="00EA42DC"/>
    <w:rsid w:val="00EA446F"/>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BD4"/>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4A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5D7D"/>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231"/>
    <w:rsid w:val="00ED13B2"/>
    <w:rsid w:val="00ED1840"/>
    <w:rsid w:val="00ED1888"/>
    <w:rsid w:val="00ED1C41"/>
    <w:rsid w:val="00ED2894"/>
    <w:rsid w:val="00ED2B45"/>
    <w:rsid w:val="00ED2E35"/>
    <w:rsid w:val="00ED3182"/>
    <w:rsid w:val="00ED3E9D"/>
    <w:rsid w:val="00ED3EE8"/>
    <w:rsid w:val="00ED476D"/>
    <w:rsid w:val="00ED50A6"/>
    <w:rsid w:val="00ED5109"/>
    <w:rsid w:val="00ED52C0"/>
    <w:rsid w:val="00ED52D0"/>
    <w:rsid w:val="00ED53C5"/>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574"/>
    <w:rsid w:val="00ED7DCB"/>
    <w:rsid w:val="00EE0029"/>
    <w:rsid w:val="00EE03E1"/>
    <w:rsid w:val="00EE070C"/>
    <w:rsid w:val="00EE09AC"/>
    <w:rsid w:val="00EE0AF4"/>
    <w:rsid w:val="00EE0E23"/>
    <w:rsid w:val="00EE20D0"/>
    <w:rsid w:val="00EE260E"/>
    <w:rsid w:val="00EE278A"/>
    <w:rsid w:val="00EE2949"/>
    <w:rsid w:val="00EE2B67"/>
    <w:rsid w:val="00EE2E0B"/>
    <w:rsid w:val="00EE3505"/>
    <w:rsid w:val="00EE365B"/>
    <w:rsid w:val="00EE3678"/>
    <w:rsid w:val="00EE3EA2"/>
    <w:rsid w:val="00EE3F24"/>
    <w:rsid w:val="00EE435F"/>
    <w:rsid w:val="00EE4556"/>
    <w:rsid w:val="00EE4A6F"/>
    <w:rsid w:val="00EE4E68"/>
    <w:rsid w:val="00EE4EE0"/>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540"/>
    <w:rsid w:val="00EF371D"/>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BB1"/>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5A5"/>
    <w:rsid w:val="00F246E6"/>
    <w:rsid w:val="00F248DF"/>
    <w:rsid w:val="00F24F06"/>
    <w:rsid w:val="00F25056"/>
    <w:rsid w:val="00F25A87"/>
    <w:rsid w:val="00F25B1B"/>
    <w:rsid w:val="00F25D01"/>
    <w:rsid w:val="00F26410"/>
    <w:rsid w:val="00F26517"/>
    <w:rsid w:val="00F26888"/>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15F"/>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87"/>
    <w:rsid w:val="00F5272D"/>
    <w:rsid w:val="00F527E5"/>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78F"/>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2B5"/>
    <w:rsid w:val="00F727DB"/>
    <w:rsid w:val="00F72A8A"/>
    <w:rsid w:val="00F72D3D"/>
    <w:rsid w:val="00F72D42"/>
    <w:rsid w:val="00F73042"/>
    <w:rsid w:val="00F7306B"/>
    <w:rsid w:val="00F7344B"/>
    <w:rsid w:val="00F7363A"/>
    <w:rsid w:val="00F74460"/>
    <w:rsid w:val="00F745F7"/>
    <w:rsid w:val="00F747DB"/>
    <w:rsid w:val="00F74885"/>
    <w:rsid w:val="00F750D6"/>
    <w:rsid w:val="00F752E1"/>
    <w:rsid w:val="00F75399"/>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5C2"/>
    <w:rsid w:val="00FA4B51"/>
    <w:rsid w:val="00FA4B5C"/>
    <w:rsid w:val="00FA5285"/>
    <w:rsid w:val="00FA640C"/>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20C"/>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E54"/>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7BE"/>
    <w:rsid w:val="00FE4A70"/>
    <w:rsid w:val="00FE4C19"/>
    <w:rsid w:val="00FE5738"/>
    <w:rsid w:val="00FE5A9E"/>
    <w:rsid w:val="00FE5EBE"/>
    <w:rsid w:val="00FE62F5"/>
    <w:rsid w:val="00FE63EA"/>
    <w:rsid w:val="00FE64C5"/>
    <w:rsid w:val="00FE6630"/>
    <w:rsid w:val="00FE6D80"/>
    <w:rsid w:val="00FE6F4A"/>
    <w:rsid w:val="00FE7636"/>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914"/>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B8E9A5"/>
  <w15:docId w15:val="{207E219B-3F75-426E-898B-1460B320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0">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character" w:customStyle="1" w:styleId="Bodytext20">
    <w:name w:val="Body text (2)"/>
    <w:link w:val="Bodytext21"/>
    <w:locked/>
    <w:rsid w:val="0036029F"/>
    <w:rPr>
      <w:rFonts w:ascii="Lucida Sans Unicode" w:hAnsi="Lucida Sans Unicode"/>
      <w:shd w:val="clear" w:color="auto" w:fill="FFFFFF"/>
    </w:rPr>
  </w:style>
  <w:style w:type="paragraph" w:customStyle="1" w:styleId="Bodytext21">
    <w:name w:val="Body text (2)1"/>
    <w:basedOn w:val="Normal"/>
    <w:link w:val="Bodytext20"/>
    <w:rsid w:val="0036029F"/>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Heading11">
    <w:name w:val="Heading #1_"/>
    <w:link w:val="Heading110"/>
    <w:rsid w:val="0036029F"/>
    <w:rPr>
      <w:b/>
      <w:bCs/>
      <w:spacing w:val="-20"/>
      <w:sz w:val="40"/>
      <w:szCs w:val="40"/>
      <w:shd w:val="clear" w:color="auto" w:fill="FFFFFF"/>
    </w:rPr>
  </w:style>
  <w:style w:type="paragraph" w:customStyle="1" w:styleId="Heading110">
    <w:name w:val="Heading #11"/>
    <w:basedOn w:val="Normal"/>
    <w:link w:val="Heading11"/>
    <w:rsid w:val="0036029F"/>
    <w:pPr>
      <w:shd w:val="clear" w:color="auto" w:fill="FFFFFF"/>
      <w:spacing w:before="0" w:line="240" w:lineRule="atLeast"/>
      <w:jc w:val="left"/>
      <w:outlineLvl w:val="0"/>
    </w:pPr>
    <w:rPr>
      <w:b/>
      <w:bCs/>
      <w:spacing w:val="-20"/>
      <w:sz w:val="40"/>
      <w:szCs w:val="40"/>
      <w:lang w:val="sr-Latn-CS" w:eastAsia="sr-Latn-CS"/>
    </w:rPr>
  </w:style>
  <w:style w:type="paragraph" w:customStyle="1" w:styleId="Heading121">
    <w:name w:val="Heading #1 (2)1"/>
    <w:basedOn w:val="Normal"/>
    <w:rsid w:val="0036029F"/>
    <w:pPr>
      <w:shd w:val="clear" w:color="auto" w:fill="FFFFFF"/>
      <w:spacing w:before="720" w:line="518" w:lineRule="exact"/>
      <w:jc w:val="left"/>
      <w:outlineLvl w:val="0"/>
    </w:pPr>
    <w:rPr>
      <w:b/>
      <w:bCs/>
      <w:sz w:val="20"/>
      <w:szCs w:val="20"/>
      <w:shd w:val="clear" w:color="auto" w:fill="FFFFFF"/>
      <w:lang w:val="sr-Latn-RS" w:eastAsia="sr-Latn-RS"/>
    </w:rPr>
  </w:style>
  <w:style w:type="paragraph" w:customStyle="1" w:styleId="1">
    <w:name w:val="Без размака1"/>
    <w:uiPriority w:val="1"/>
    <w:qFormat/>
    <w:rsid w:val="00B07473"/>
    <w:rPr>
      <w:rFonts w:ascii="Times New Roman" w:hAnsi="Times New Roman"/>
      <w:sz w:val="24"/>
      <w:szCs w:val="24"/>
      <w:lang w:eastAsia="en-US"/>
    </w:rPr>
  </w:style>
  <w:style w:type="paragraph" w:customStyle="1" w:styleId="CharChar14">
    <w:name w:val="Char Char14"/>
    <w:basedOn w:val="Normal"/>
    <w:rsid w:val="009126EA"/>
    <w:pPr>
      <w:numPr>
        <w:numId w:val="20"/>
      </w:numPr>
      <w:tabs>
        <w:tab w:val="clear" w:pos="720"/>
      </w:tabs>
      <w:spacing w:before="0" w:after="160" w:line="240" w:lineRule="exact"/>
      <w:ind w:left="0" w:firstLine="0"/>
      <w:jc w:val="left"/>
    </w:pPr>
    <w:rPr>
      <w:rFonts w:cs="Verdana"/>
      <w:sz w:val="20"/>
      <w:szCs w:val="20"/>
    </w:rPr>
  </w:style>
  <w:style w:type="paragraph" w:customStyle="1" w:styleId="Nabrajanje">
    <w:name w:val="Nabrajanje"/>
    <w:basedOn w:val="Normal"/>
    <w:rsid w:val="009126EA"/>
    <w:pPr>
      <w:numPr>
        <w:numId w:val="10"/>
      </w:numPr>
      <w:spacing w:before="0"/>
      <w:jc w:val="left"/>
    </w:pPr>
    <w:rPr>
      <w:sz w:val="24"/>
      <w:szCs w:val="24"/>
      <w:lang w:val="en-GB"/>
    </w:rPr>
  </w:style>
  <w:style w:type="paragraph" w:customStyle="1" w:styleId="CharChar4">
    <w:name w:val="Char Char4"/>
    <w:basedOn w:val="Normal"/>
    <w:rsid w:val="00080921"/>
    <w:pPr>
      <w:spacing w:before="0" w:after="160" w:line="240" w:lineRule="exact"/>
      <w:jc w:val="left"/>
    </w:pPr>
    <w:rPr>
      <w:rFonts w:cs="Verdana"/>
      <w:sz w:val="20"/>
      <w:szCs w:val="20"/>
    </w:rPr>
  </w:style>
  <w:style w:type="character" w:customStyle="1" w:styleId="Bodytext8">
    <w:name w:val="Body text (8)_"/>
    <w:basedOn w:val="DefaultParagraphFont"/>
    <w:link w:val="Bodytext81"/>
    <w:rsid w:val="00B2379D"/>
    <w:rPr>
      <w:i/>
      <w:iCs/>
      <w:sz w:val="19"/>
      <w:szCs w:val="19"/>
      <w:shd w:val="clear" w:color="auto" w:fill="FFFFFF"/>
    </w:rPr>
  </w:style>
  <w:style w:type="paragraph" w:customStyle="1" w:styleId="Bodytext81">
    <w:name w:val="Body text (8)1"/>
    <w:basedOn w:val="Normal"/>
    <w:link w:val="Bodytext8"/>
    <w:rsid w:val="00B2379D"/>
    <w:pPr>
      <w:shd w:val="clear" w:color="auto" w:fill="FFFFFF"/>
      <w:spacing w:before="300" w:line="238" w:lineRule="exact"/>
      <w:jc w:val="left"/>
    </w:pPr>
    <w:rPr>
      <w:i/>
      <w:iCs/>
      <w:sz w:val="19"/>
      <w:szCs w:val="19"/>
      <w:lang w:val="sr-Latn-CS" w:eastAsia="sr-Latn-CS"/>
    </w:rPr>
  </w:style>
  <w:style w:type="character" w:customStyle="1" w:styleId="Bodytext0">
    <w:name w:val="Body text_"/>
    <w:basedOn w:val="DefaultParagraphFont"/>
    <w:link w:val="BodyText1"/>
    <w:rsid w:val="00B2379D"/>
    <w:rPr>
      <w:i/>
      <w:iCs/>
      <w:sz w:val="17"/>
      <w:szCs w:val="17"/>
      <w:shd w:val="clear" w:color="auto" w:fill="FFFFFF"/>
    </w:rPr>
  </w:style>
  <w:style w:type="paragraph" w:customStyle="1" w:styleId="BodyText1">
    <w:name w:val="Body Text1"/>
    <w:basedOn w:val="Normal"/>
    <w:link w:val="Bodytext0"/>
    <w:rsid w:val="00B2379D"/>
    <w:pPr>
      <w:shd w:val="clear" w:color="auto" w:fill="FFFFFF"/>
      <w:spacing w:before="0" w:line="240" w:lineRule="atLeast"/>
      <w:jc w:val="left"/>
    </w:pPr>
    <w:rPr>
      <w:i/>
      <w:iCs/>
      <w:sz w:val="17"/>
      <w:szCs w:val="17"/>
      <w:lang w:val="sr-Latn-CS" w:eastAsia="sr-Latn-CS"/>
    </w:rPr>
  </w:style>
  <w:style w:type="paragraph" w:customStyle="1" w:styleId="NormalBulleted">
    <w:name w:val="Normal Bulleted"/>
    <w:basedOn w:val="Normal"/>
    <w:rsid w:val="00377D3C"/>
    <w:pPr>
      <w:numPr>
        <w:numId w:val="24"/>
      </w:numPr>
      <w:spacing w:before="0"/>
      <w:jc w:val="left"/>
    </w:pPr>
    <w:rPr>
      <w:rFonts w:ascii="Times New Roman" w:hAnsi="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083">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991472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89353911">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97501">
      <w:bodyDiv w:val="1"/>
      <w:marLeft w:val="0"/>
      <w:marRight w:val="0"/>
      <w:marTop w:val="0"/>
      <w:marBottom w:val="0"/>
      <w:divBdr>
        <w:top w:val="none" w:sz="0" w:space="0" w:color="auto"/>
        <w:left w:val="none" w:sz="0" w:space="0" w:color="auto"/>
        <w:bottom w:val="none" w:sz="0" w:space="0" w:color="auto"/>
        <w:right w:val="none" w:sz="0" w:space="0" w:color="auto"/>
      </w:divBdr>
    </w:div>
    <w:div w:id="258954470">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338522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7843030">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628932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2910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9607175">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6578892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9905962">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6757781">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047156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77358167">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867269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6743282">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5922875">
      <w:bodyDiv w:val="1"/>
      <w:marLeft w:val="0"/>
      <w:marRight w:val="0"/>
      <w:marTop w:val="0"/>
      <w:marBottom w:val="0"/>
      <w:divBdr>
        <w:top w:val="none" w:sz="0" w:space="0" w:color="auto"/>
        <w:left w:val="none" w:sz="0" w:space="0" w:color="auto"/>
        <w:bottom w:val="none" w:sz="0" w:space="0" w:color="auto"/>
        <w:right w:val="none" w:sz="0" w:space="0" w:color="auto"/>
      </w:divBdr>
    </w:div>
    <w:div w:id="1176651604">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1373431">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700335">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0707230">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451048">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618416">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319245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955027">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2730522">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696118">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874278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567573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930761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2996903">
      <w:bodyDiv w:val="1"/>
      <w:marLeft w:val="0"/>
      <w:marRight w:val="0"/>
      <w:marTop w:val="0"/>
      <w:marBottom w:val="0"/>
      <w:divBdr>
        <w:top w:val="none" w:sz="0" w:space="0" w:color="auto"/>
        <w:left w:val="none" w:sz="0" w:space="0" w:color="auto"/>
        <w:bottom w:val="none" w:sz="0" w:space="0" w:color="auto"/>
        <w:right w:val="none" w:sz="0" w:space="0" w:color="auto"/>
      </w:divBdr>
    </w:div>
    <w:div w:id="20651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radisa.pavl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radisa.pavlov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1F17-256F-4C58-BC1A-401F6DD82FE1}"/>
</file>

<file path=customXml/itemProps10.xml><?xml version="1.0" encoding="utf-8"?>
<ds:datastoreItem xmlns:ds="http://schemas.openxmlformats.org/officeDocument/2006/customXml" ds:itemID="{922EA2EF-8845-48C9-BE39-212C845061F0}"/>
</file>

<file path=customXml/itemProps100.xml><?xml version="1.0" encoding="utf-8"?>
<ds:datastoreItem xmlns:ds="http://schemas.openxmlformats.org/officeDocument/2006/customXml" ds:itemID="{88CE981C-533C-47D6-9211-7B3E47C3EE38}"/>
</file>

<file path=customXml/itemProps101.xml><?xml version="1.0" encoding="utf-8"?>
<ds:datastoreItem xmlns:ds="http://schemas.openxmlformats.org/officeDocument/2006/customXml" ds:itemID="{657C1E72-F2FC-4218-B290-1891263EA6FF}"/>
</file>

<file path=customXml/itemProps102.xml><?xml version="1.0" encoding="utf-8"?>
<ds:datastoreItem xmlns:ds="http://schemas.openxmlformats.org/officeDocument/2006/customXml" ds:itemID="{29F1133E-AD35-4DAE-B51F-019CE0687345}"/>
</file>

<file path=customXml/itemProps103.xml><?xml version="1.0" encoding="utf-8"?>
<ds:datastoreItem xmlns:ds="http://schemas.openxmlformats.org/officeDocument/2006/customXml" ds:itemID="{8D044FF1-3BBF-4AEC-95AF-42E09238AB3D}"/>
</file>

<file path=customXml/itemProps104.xml><?xml version="1.0" encoding="utf-8"?>
<ds:datastoreItem xmlns:ds="http://schemas.openxmlformats.org/officeDocument/2006/customXml" ds:itemID="{F4E73CEC-E7A8-471E-BE76-B085FBFF4FDD}"/>
</file>

<file path=customXml/itemProps105.xml><?xml version="1.0" encoding="utf-8"?>
<ds:datastoreItem xmlns:ds="http://schemas.openxmlformats.org/officeDocument/2006/customXml" ds:itemID="{1D1A99E4-213F-4D46-BAF2-652A7AEE126C}"/>
</file>

<file path=customXml/itemProps106.xml><?xml version="1.0" encoding="utf-8"?>
<ds:datastoreItem xmlns:ds="http://schemas.openxmlformats.org/officeDocument/2006/customXml" ds:itemID="{35266257-E182-4D65-9668-3944BC6065FB}"/>
</file>

<file path=customXml/itemProps107.xml><?xml version="1.0" encoding="utf-8"?>
<ds:datastoreItem xmlns:ds="http://schemas.openxmlformats.org/officeDocument/2006/customXml" ds:itemID="{A304C598-9055-4CDF-99FB-BAC287F31B6D}"/>
</file>

<file path=customXml/itemProps108.xml><?xml version="1.0" encoding="utf-8"?>
<ds:datastoreItem xmlns:ds="http://schemas.openxmlformats.org/officeDocument/2006/customXml" ds:itemID="{D518C79B-A6E7-41AD-A7B5-A102893F037A}"/>
</file>

<file path=customXml/itemProps109.xml><?xml version="1.0" encoding="utf-8"?>
<ds:datastoreItem xmlns:ds="http://schemas.openxmlformats.org/officeDocument/2006/customXml" ds:itemID="{E92D175B-BB6B-4BD5-BD89-A8EC1A88ACCC}"/>
</file>

<file path=customXml/itemProps11.xml><?xml version="1.0" encoding="utf-8"?>
<ds:datastoreItem xmlns:ds="http://schemas.openxmlformats.org/officeDocument/2006/customXml" ds:itemID="{402B7B81-4B95-4BB7-925B-9BFB3859648C}"/>
</file>

<file path=customXml/itemProps110.xml><?xml version="1.0" encoding="utf-8"?>
<ds:datastoreItem xmlns:ds="http://schemas.openxmlformats.org/officeDocument/2006/customXml" ds:itemID="{60B91CA4-E8F3-4B61-A5B1-6454390C5D58}"/>
</file>

<file path=customXml/itemProps111.xml><?xml version="1.0" encoding="utf-8"?>
<ds:datastoreItem xmlns:ds="http://schemas.openxmlformats.org/officeDocument/2006/customXml" ds:itemID="{A3547A0E-7704-41A6-885A-36C6CB299A87}"/>
</file>

<file path=customXml/itemProps112.xml><?xml version="1.0" encoding="utf-8"?>
<ds:datastoreItem xmlns:ds="http://schemas.openxmlformats.org/officeDocument/2006/customXml" ds:itemID="{813A3B22-626C-423F-BA8E-FCA3BFCF775C}"/>
</file>

<file path=customXml/itemProps113.xml><?xml version="1.0" encoding="utf-8"?>
<ds:datastoreItem xmlns:ds="http://schemas.openxmlformats.org/officeDocument/2006/customXml" ds:itemID="{EC76DCA9-CADE-43DF-BE29-B7C7A712E069}"/>
</file>

<file path=customXml/itemProps114.xml><?xml version="1.0" encoding="utf-8"?>
<ds:datastoreItem xmlns:ds="http://schemas.openxmlformats.org/officeDocument/2006/customXml" ds:itemID="{0BFF0EB9-8A4B-4E5C-8A54-CBF82FADB60E}"/>
</file>

<file path=customXml/itemProps115.xml><?xml version="1.0" encoding="utf-8"?>
<ds:datastoreItem xmlns:ds="http://schemas.openxmlformats.org/officeDocument/2006/customXml" ds:itemID="{BF81A711-B07E-4CBA-9CEA-3D2FE7A7269D}"/>
</file>

<file path=customXml/itemProps116.xml><?xml version="1.0" encoding="utf-8"?>
<ds:datastoreItem xmlns:ds="http://schemas.openxmlformats.org/officeDocument/2006/customXml" ds:itemID="{A4C18F2D-C06E-44E3-A3EB-B3269FAE9035}"/>
</file>

<file path=customXml/itemProps117.xml><?xml version="1.0" encoding="utf-8"?>
<ds:datastoreItem xmlns:ds="http://schemas.openxmlformats.org/officeDocument/2006/customXml" ds:itemID="{C2E9FA66-A614-4D98-9F64-E63027C42DA1}"/>
</file>

<file path=customXml/itemProps118.xml><?xml version="1.0" encoding="utf-8"?>
<ds:datastoreItem xmlns:ds="http://schemas.openxmlformats.org/officeDocument/2006/customXml" ds:itemID="{D9ADD3B8-DC6B-4702-B80A-DB48AEAB4AE2}"/>
</file>

<file path=customXml/itemProps119.xml><?xml version="1.0" encoding="utf-8"?>
<ds:datastoreItem xmlns:ds="http://schemas.openxmlformats.org/officeDocument/2006/customXml" ds:itemID="{0B59F25B-27F1-45DA-814E-4665F38173AD}"/>
</file>

<file path=customXml/itemProps12.xml><?xml version="1.0" encoding="utf-8"?>
<ds:datastoreItem xmlns:ds="http://schemas.openxmlformats.org/officeDocument/2006/customXml" ds:itemID="{D6FC6519-F1DA-4D0B-8A86-79D6CA8B9F17}"/>
</file>

<file path=customXml/itemProps120.xml><?xml version="1.0" encoding="utf-8"?>
<ds:datastoreItem xmlns:ds="http://schemas.openxmlformats.org/officeDocument/2006/customXml" ds:itemID="{0F2399AD-6488-4CB4-B2FD-8DC973565A95}"/>
</file>

<file path=customXml/itemProps121.xml><?xml version="1.0" encoding="utf-8"?>
<ds:datastoreItem xmlns:ds="http://schemas.openxmlformats.org/officeDocument/2006/customXml" ds:itemID="{2CD5337D-AFF5-4E6B-9FF5-374C0A0436AE}"/>
</file>

<file path=customXml/itemProps122.xml><?xml version="1.0" encoding="utf-8"?>
<ds:datastoreItem xmlns:ds="http://schemas.openxmlformats.org/officeDocument/2006/customXml" ds:itemID="{2285499C-741A-45A4-B567-2AB48A2ECFFD}"/>
</file>

<file path=customXml/itemProps123.xml><?xml version="1.0" encoding="utf-8"?>
<ds:datastoreItem xmlns:ds="http://schemas.openxmlformats.org/officeDocument/2006/customXml" ds:itemID="{17F915FC-8872-48C1-A6F2-E13803E2360D}"/>
</file>

<file path=customXml/itemProps124.xml><?xml version="1.0" encoding="utf-8"?>
<ds:datastoreItem xmlns:ds="http://schemas.openxmlformats.org/officeDocument/2006/customXml" ds:itemID="{0EAFA489-42A8-466D-8815-B14943C2DCE9}"/>
</file>

<file path=customXml/itemProps125.xml><?xml version="1.0" encoding="utf-8"?>
<ds:datastoreItem xmlns:ds="http://schemas.openxmlformats.org/officeDocument/2006/customXml" ds:itemID="{E9527C1C-3EC0-4F18-8AF3-13D1CD2A97CB}"/>
</file>

<file path=customXml/itemProps126.xml><?xml version="1.0" encoding="utf-8"?>
<ds:datastoreItem xmlns:ds="http://schemas.openxmlformats.org/officeDocument/2006/customXml" ds:itemID="{442713A6-6D7D-4D6F-BDB1-2154E73E1A1D}"/>
</file>

<file path=customXml/itemProps127.xml><?xml version="1.0" encoding="utf-8"?>
<ds:datastoreItem xmlns:ds="http://schemas.openxmlformats.org/officeDocument/2006/customXml" ds:itemID="{6FE94351-3619-4222-B313-3BE643D5E26E}"/>
</file>

<file path=customXml/itemProps128.xml><?xml version="1.0" encoding="utf-8"?>
<ds:datastoreItem xmlns:ds="http://schemas.openxmlformats.org/officeDocument/2006/customXml" ds:itemID="{2AB2B12C-0618-4704-B53D-44244AB48039}"/>
</file>

<file path=customXml/itemProps129.xml><?xml version="1.0" encoding="utf-8"?>
<ds:datastoreItem xmlns:ds="http://schemas.openxmlformats.org/officeDocument/2006/customXml" ds:itemID="{1CECFFB1-6373-41F9-94C2-0E6739363E84}"/>
</file>

<file path=customXml/itemProps13.xml><?xml version="1.0" encoding="utf-8"?>
<ds:datastoreItem xmlns:ds="http://schemas.openxmlformats.org/officeDocument/2006/customXml" ds:itemID="{753D53DB-4793-4145-BADD-7C83A6369979}"/>
</file>

<file path=customXml/itemProps130.xml><?xml version="1.0" encoding="utf-8"?>
<ds:datastoreItem xmlns:ds="http://schemas.openxmlformats.org/officeDocument/2006/customXml" ds:itemID="{6C9F03FB-1471-4491-AA7A-FED2FB5EA30B}"/>
</file>

<file path=customXml/itemProps131.xml><?xml version="1.0" encoding="utf-8"?>
<ds:datastoreItem xmlns:ds="http://schemas.openxmlformats.org/officeDocument/2006/customXml" ds:itemID="{6574B30E-75A9-4872-953B-1C4A5E464C15}"/>
</file>

<file path=customXml/itemProps132.xml><?xml version="1.0" encoding="utf-8"?>
<ds:datastoreItem xmlns:ds="http://schemas.openxmlformats.org/officeDocument/2006/customXml" ds:itemID="{9BBB6795-7FEC-489F-A4B1-9B4D89F03395}"/>
</file>

<file path=customXml/itemProps133.xml><?xml version="1.0" encoding="utf-8"?>
<ds:datastoreItem xmlns:ds="http://schemas.openxmlformats.org/officeDocument/2006/customXml" ds:itemID="{4A9F696E-FA1F-47D4-AC20-2C65DC2D6BEA}"/>
</file>

<file path=customXml/itemProps134.xml><?xml version="1.0" encoding="utf-8"?>
<ds:datastoreItem xmlns:ds="http://schemas.openxmlformats.org/officeDocument/2006/customXml" ds:itemID="{74D937C6-12E2-4BA6-B79D-268DCC14EA23}"/>
</file>

<file path=customXml/itemProps135.xml><?xml version="1.0" encoding="utf-8"?>
<ds:datastoreItem xmlns:ds="http://schemas.openxmlformats.org/officeDocument/2006/customXml" ds:itemID="{26358F9A-93F4-43A7-A908-57D665B92FA1}"/>
</file>

<file path=customXml/itemProps136.xml><?xml version="1.0" encoding="utf-8"?>
<ds:datastoreItem xmlns:ds="http://schemas.openxmlformats.org/officeDocument/2006/customXml" ds:itemID="{9BFEE216-C6C8-46F4-AD0C-A6E974BF6534}"/>
</file>

<file path=customXml/itemProps137.xml><?xml version="1.0" encoding="utf-8"?>
<ds:datastoreItem xmlns:ds="http://schemas.openxmlformats.org/officeDocument/2006/customXml" ds:itemID="{5E5E52A7-3007-421F-A928-A5168A3E067F}"/>
</file>

<file path=customXml/itemProps138.xml><?xml version="1.0" encoding="utf-8"?>
<ds:datastoreItem xmlns:ds="http://schemas.openxmlformats.org/officeDocument/2006/customXml" ds:itemID="{A58E4D8D-A94B-476E-8A2E-9562CE5B3D48}"/>
</file>

<file path=customXml/itemProps139.xml><?xml version="1.0" encoding="utf-8"?>
<ds:datastoreItem xmlns:ds="http://schemas.openxmlformats.org/officeDocument/2006/customXml" ds:itemID="{FBFFA87D-E6CB-47A9-B28F-1B50A83BEAF1}"/>
</file>

<file path=customXml/itemProps14.xml><?xml version="1.0" encoding="utf-8"?>
<ds:datastoreItem xmlns:ds="http://schemas.openxmlformats.org/officeDocument/2006/customXml" ds:itemID="{7C2B7D8E-6E28-4B4B-B114-F72B8A1D4CB2}"/>
</file>

<file path=customXml/itemProps140.xml><?xml version="1.0" encoding="utf-8"?>
<ds:datastoreItem xmlns:ds="http://schemas.openxmlformats.org/officeDocument/2006/customXml" ds:itemID="{D98BBBD5-3C5F-492B-AB25-38E7DB513064}"/>
</file>

<file path=customXml/itemProps141.xml><?xml version="1.0" encoding="utf-8"?>
<ds:datastoreItem xmlns:ds="http://schemas.openxmlformats.org/officeDocument/2006/customXml" ds:itemID="{0D83F814-5FCD-4417-9E34-BBD07C56DAD1}"/>
</file>

<file path=customXml/itemProps142.xml><?xml version="1.0" encoding="utf-8"?>
<ds:datastoreItem xmlns:ds="http://schemas.openxmlformats.org/officeDocument/2006/customXml" ds:itemID="{94C80527-996C-4B20-AA49-40577F378516}"/>
</file>

<file path=customXml/itemProps143.xml><?xml version="1.0" encoding="utf-8"?>
<ds:datastoreItem xmlns:ds="http://schemas.openxmlformats.org/officeDocument/2006/customXml" ds:itemID="{E442C8A4-C602-4A49-BE0C-8307660F7046}"/>
</file>

<file path=customXml/itemProps144.xml><?xml version="1.0" encoding="utf-8"?>
<ds:datastoreItem xmlns:ds="http://schemas.openxmlformats.org/officeDocument/2006/customXml" ds:itemID="{A930A4BB-8923-4424-9E5A-D7C8ADD36F3C}"/>
</file>

<file path=customXml/itemProps145.xml><?xml version="1.0" encoding="utf-8"?>
<ds:datastoreItem xmlns:ds="http://schemas.openxmlformats.org/officeDocument/2006/customXml" ds:itemID="{F90B1C89-5EBC-47F4-8E10-7B467D7D2557}"/>
</file>

<file path=customXml/itemProps146.xml><?xml version="1.0" encoding="utf-8"?>
<ds:datastoreItem xmlns:ds="http://schemas.openxmlformats.org/officeDocument/2006/customXml" ds:itemID="{E6611014-3482-4A0A-AB60-C5E86FAEE4E2}"/>
</file>

<file path=customXml/itemProps147.xml><?xml version="1.0" encoding="utf-8"?>
<ds:datastoreItem xmlns:ds="http://schemas.openxmlformats.org/officeDocument/2006/customXml" ds:itemID="{8BDEEBAD-14FB-40D0-850C-7C66DEE44EE3}"/>
</file>

<file path=customXml/itemProps148.xml><?xml version="1.0" encoding="utf-8"?>
<ds:datastoreItem xmlns:ds="http://schemas.openxmlformats.org/officeDocument/2006/customXml" ds:itemID="{6D51B54E-7263-40BD-BDC6-6C196EE347E4}"/>
</file>

<file path=customXml/itemProps149.xml><?xml version="1.0" encoding="utf-8"?>
<ds:datastoreItem xmlns:ds="http://schemas.openxmlformats.org/officeDocument/2006/customXml" ds:itemID="{4A2A0EDD-7A59-4DA6-8BB6-1F89C3DFC318}"/>
</file>

<file path=customXml/itemProps15.xml><?xml version="1.0" encoding="utf-8"?>
<ds:datastoreItem xmlns:ds="http://schemas.openxmlformats.org/officeDocument/2006/customXml" ds:itemID="{0B18274F-0FFA-4F3C-9B7C-B0AA1312A44C}"/>
</file>

<file path=customXml/itemProps150.xml><?xml version="1.0" encoding="utf-8"?>
<ds:datastoreItem xmlns:ds="http://schemas.openxmlformats.org/officeDocument/2006/customXml" ds:itemID="{A1BB4EEB-E249-4E27-80BC-892B00965686}"/>
</file>

<file path=customXml/itemProps151.xml><?xml version="1.0" encoding="utf-8"?>
<ds:datastoreItem xmlns:ds="http://schemas.openxmlformats.org/officeDocument/2006/customXml" ds:itemID="{369B51B9-1B88-4557-AAC3-FB4031A822D9}"/>
</file>

<file path=customXml/itemProps152.xml><?xml version="1.0" encoding="utf-8"?>
<ds:datastoreItem xmlns:ds="http://schemas.openxmlformats.org/officeDocument/2006/customXml" ds:itemID="{B3BA658B-AAF2-4692-AA5F-01AFB8E419B5}"/>
</file>

<file path=customXml/itemProps153.xml><?xml version="1.0" encoding="utf-8"?>
<ds:datastoreItem xmlns:ds="http://schemas.openxmlformats.org/officeDocument/2006/customXml" ds:itemID="{6059A56A-BD79-45DB-A991-699F83198DF8}"/>
</file>

<file path=customXml/itemProps154.xml><?xml version="1.0" encoding="utf-8"?>
<ds:datastoreItem xmlns:ds="http://schemas.openxmlformats.org/officeDocument/2006/customXml" ds:itemID="{FC3D1BF9-8277-4F38-984E-C535B24127B0}"/>
</file>

<file path=customXml/itemProps155.xml><?xml version="1.0" encoding="utf-8"?>
<ds:datastoreItem xmlns:ds="http://schemas.openxmlformats.org/officeDocument/2006/customXml" ds:itemID="{DB8C760B-AF8E-460A-A7D9-6DE93A4EF454}"/>
</file>

<file path=customXml/itemProps156.xml><?xml version="1.0" encoding="utf-8"?>
<ds:datastoreItem xmlns:ds="http://schemas.openxmlformats.org/officeDocument/2006/customXml" ds:itemID="{1A1E8A55-020D-4FB6-B155-1987CD0AE6B3}"/>
</file>

<file path=customXml/itemProps157.xml><?xml version="1.0" encoding="utf-8"?>
<ds:datastoreItem xmlns:ds="http://schemas.openxmlformats.org/officeDocument/2006/customXml" ds:itemID="{F74D7928-E8D3-4A3B-AC61-DE7689BD1A05}"/>
</file>

<file path=customXml/itemProps158.xml><?xml version="1.0" encoding="utf-8"?>
<ds:datastoreItem xmlns:ds="http://schemas.openxmlformats.org/officeDocument/2006/customXml" ds:itemID="{F34F9B50-DF12-4A33-920E-88985C6F9B5F}"/>
</file>

<file path=customXml/itemProps159.xml><?xml version="1.0" encoding="utf-8"?>
<ds:datastoreItem xmlns:ds="http://schemas.openxmlformats.org/officeDocument/2006/customXml" ds:itemID="{01CC78B1-4577-4DCC-A4E9-1496BE6E837A}"/>
</file>

<file path=customXml/itemProps16.xml><?xml version="1.0" encoding="utf-8"?>
<ds:datastoreItem xmlns:ds="http://schemas.openxmlformats.org/officeDocument/2006/customXml" ds:itemID="{DB3A8B71-009C-40C2-8538-8B9D0899DEF4}"/>
</file>

<file path=customXml/itemProps160.xml><?xml version="1.0" encoding="utf-8"?>
<ds:datastoreItem xmlns:ds="http://schemas.openxmlformats.org/officeDocument/2006/customXml" ds:itemID="{37BED595-F007-43AA-AE9C-BCD196897E48}"/>
</file>

<file path=customXml/itemProps17.xml><?xml version="1.0" encoding="utf-8"?>
<ds:datastoreItem xmlns:ds="http://schemas.openxmlformats.org/officeDocument/2006/customXml" ds:itemID="{DE4599C9-A613-47FB-82C7-C5E397A5909B}"/>
</file>

<file path=customXml/itemProps18.xml><?xml version="1.0" encoding="utf-8"?>
<ds:datastoreItem xmlns:ds="http://schemas.openxmlformats.org/officeDocument/2006/customXml" ds:itemID="{88108BA5-9054-405D-A405-74D67DBF6A04}"/>
</file>

<file path=customXml/itemProps19.xml><?xml version="1.0" encoding="utf-8"?>
<ds:datastoreItem xmlns:ds="http://schemas.openxmlformats.org/officeDocument/2006/customXml" ds:itemID="{48373A84-8DBD-4F78-90C5-84E16016BA3C}"/>
</file>

<file path=customXml/itemProps2.xml><?xml version="1.0" encoding="utf-8"?>
<ds:datastoreItem xmlns:ds="http://schemas.openxmlformats.org/officeDocument/2006/customXml" ds:itemID="{E578D6E6-7BD6-41A5-8810-FDB4A4B688D7}"/>
</file>

<file path=customXml/itemProps20.xml><?xml version="1.0" encoding="utf-8"?>
<ds:datastoreItem xmlns:ds="http://schemas.openxmlformats.org/officeDocument/2006/customXml" ds:itemID="{25F250DD-F1F8-414F-BAC0-1CCD3510DD4C}"/>
</file>

<file path=customXml/itemProps21.xml><?xml version="1.0" encoding="utf-8"?>
<ds:datastoreItem xmlns:ds="http://schemas.openxmlformats.org/officeDocument/2006/customXml" ds:itemID="{60CF62CE-1FB1-4395-B699-AAD7785A9157}"/>
</file>

<file path=customXml/itemProps22.xml><?xml version="1.0" encoding="utf-8"?>
<ds:datastoreItem xmlns:ds="http://schemas.openxmlformats.org/officeDocument/2006/customXml" ds:itemID="{88B557A6-5C51-4B6A-9B4C-0D46D50FF8EB}"/>
</file>

<file path=customXml/itemProps23.xml><?xml version="1.0" encoding="utf-8"?>
<ds:datastoreItem xmlns:ds="http://schemas.openxmlformats.org/officeDocument/2006/customXml" ds:itemID="{5B394001-8ADC-4097-A400-14A2FD1F618D}"/>
</file>

<file path=customXml/itemProps24.xml><?xml version="1.0" encoding="utf-8"?>
<ds:datastoreItem xmlns:ds="http://schemas.openxmlformats.org/officeDocument/2006/customXml" ds:itemID="{8D3FFFEF-A8C9-4A27-8EE3-8D4BF5EEC1EC}"/>
</file>

<file path=customXml/itemProps25.xml><?xml version="1.0" encoding="utf-8"?>
<ds:datastoreItem xmlns:ds="http://schemas.openxmlformats.org/officeDocument/2006/customXml" ds:itemID="{1E142D48-3BD0-4F0D-AD35-A1CC99DB8D2D}"/>
</file>

<file path=customXml/itemProps26.xml><?xml version="1.0" encoding="utf-8"?>
<ds:datastoreItem xmlns:ds="http://schemas.openxmlformats.org/officeDocument/2006/customXml" ds:itemID="{0A77E4CC-FAAF-4F64-AE44-82F112A59162}"/>
</file>

<file path=customXml/itemProps27.xml><?xml version="1.0" encoding="utf-8"?>
<ds:datastoreItem xmlns:ds="http://schemas.openxmlformats.org/officeDocument/2006/customXml" ds:itemID="{2545441A-1A1B-4E49-9F9D-44CEBD69891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E3D564F-6DFC-4722-AF2F-CF35CCBC675B}"/>
</file>

<file path=customXml/itemProps3.xml><?xml version="1.0" encoding="utf-8"?>
<ds:datastoreItem xmlns:ds="http://schemas.openxmlformats.org/officeDocument/2006/customXml" ds:itemID="{1FD9FE43-F14A-49AD-B663-75DD464588E7}"/>
</file>

<file path=customXml/itemProps30.xml><?xml version="1.0" encoding="utf-8"?>
<ds:datastoreItem xmlns:ds="http://schemas.openxmlformats.org/officeDocument/2006/customXml" ds:itemID="{FF5C1A28-DABB-45A4-9339-5CB9748C916B}"/>
</file>

<file path=customXml/itemProps31.xml><?xml version="1.0" encoding="utf-8"?>
<ds:datastoreItem xmlns:ds="http://schemas.openxmlformats.org/officeDocument/2006/customXml" ds:itemID="{2947339F-B5BF-475E-B1E3-B8C751FFB644}"/>
</file>

<file path=customXml/itemProps32.xml><?xml version="1.0" encoding="utf-8"?>
<ds:datastoreItem xmlns:ds="http://schemas.openxmlformats.org/officeDocument/2006/customXml" ds:itemID="{03D196A5-BB41-4119-A104-492D474369A3}"/>
</file>

<file path=customXml/itemProps33.xml><?xml version="1.0" encoding="utf-8"?>
<ds:datastoreItem xmlns:ds="http://schemas.openxmlformats.org/officeDocument/2006/customXml" ds:itemID="{274976FC-3F82-4C03-889D-546448F09C30}"/>
</file>

<file path=customXml/itemProps34.xml><?xml version="1.0" encoding="utf-8"?>
<ds:datastoreItem xmlns:ds="http://schemas.openxmlformats.org/officeDocument/2006/customXml" ds:itemID="{73D4883C-BCC1-478A-846E-C004108335FA}"/>
</file>

<file path=customXml/itemProps35.xml><?xml version="1.0" encoding="utf-8"?>
<ds:datastoreItem xmlns:ds="http://schemas.openxmlformats.org/officeDocument/2006/customXml" ds:itemID="{05ED1717-31F1-497D-A8D4-AB89D23DFA15}"/>
</file>

<file path=customXml/itemProps36.xml><?xml version="1.0" encoding="utf-8"?>
<ds:datastoreItem xmlns:ds="http://schemas.openxmlformats.org/officeDocument/2006/customXml" ds:itemID="{F6A7382E-42B8-44D0-8E8B-FC1C2D842FA3}"/>
</file>

<file path=customXml/itemProps37.xml><?xml version="1.0" encoding="utf-8"?>
<ds:datastoreItem xmlns:ds="http://schemas.openxmlformats.org/officeDocument/2006/customXml" ds:itemID="{2B54DC04-BA75-4B54-B692-35326369BD2C}"/>
</file>

<file path=customXml/itemProps38.xml><?xml version="1.0" encoding="utf-8"?>
<ds:datastoreItem xmlns:ds="http://schemas.openxmlformats.org/officeDocument/2006/customXml" ds:itemID="{3946F090-9C05-4C5A-B29C-E93076D9CFFB}"/>
</file>

<file path=customXml/itemProps39.xml><?xml version="1.0" encoding="utf-8"?>
<ds:datastoreItem xmlns:ds="http://schemas.openxmlformats.org/officeDocument/2006/customXml" ds:itemID="{7F9CC0BD-D345-478C-80A6-5974474256D6}"/>
</file>

<file path=customXml/itemProps4.xml><?xml version="1.0" encoding="utf-8"?>
<ds:datastoreItem xmlns:ds="http://schemas.openxmlformats.org/officeDocument/2006/customXml" ds:itemID="{1EB0CCC4-4386-4D10-855E-679CA073E921}"/>
</file>

<file path=customXml/itemProps40.xml><?xml version="1.0" encoding="utf-8"?>
<ds:datastoreItem xmlns:ds="http://schemas.openxmlformats.org/officeDocument/2006/customXml" ds:itemID="{A845F415-B5B3-45A8-96C7-4D511F7EB7B5}"/>
</file>

<file path=customXml/itemProps41.xml><?xml version="1.0" encoding="utf-8"?>
<ds:datastoreItem xmlns:ds="http://schemas.openxmlformats.org/officeDocument/2006/customXml" ds:itemID="{AD6A3861-AA92-49A1-8C67-33287BEC581D}"/>
</file>

<file path=customXml/itemProps42.xml><?xml version="1.0" encoding="utf-8"?>
<ds:datastoreItem xmlns:ds="http://schemas.openxmlformats.org/officeDocument/2006/customXml" ds:itemID="{890B0B21-F39F-4151-8C7C-F9CA372FDFEB}"/>
</file>

<file path=customXml/itemProps43.xml><?xml version="1.0" encoding="utf-8"?>
<ds:datastoreItem xmlns:ds="http://schemas.openxmlformats.org/officeDocument/2006/customXml" ds:itemID="{8877811C-6332-44CA-BFC6-397B014AA417}"/>
</file>

<file path=customXml/itemProps44.xml><?xml version="1.0" encoding="utf-8"?>
<ds:datastoreItem xmlns:ds="http://schemas.openxmlformats.org/officeDocument/2006/customXml" ds:itemID="{FE0936A8-D4B5-4870-9239-06BEC807D9CE}"/>
</file>

<file path=customXml/itemProps45.xml><?xml version="1.0" encoding="utf-8"?>
<ds:datastoreItem xmlns:ds="http://schemas.openxmlformats.org/officeDocument/2006/customXml" ds:itemID="{584808DC-21A3-4DF8-9A96-18F9AD9A5CB7}"/>
</file>

<file path=customXml/itemProps46.xml><?xml version="1.0" encoding="utf-8"?>
<ds:datastoreItem xmlns:ds="http://schemas.openxmlformats.org/officeDocument/2006/customXml" ds:itemID="{872F2CAD-63EC-4D62-9768-23BC9A4F7CCA}"/>
</file>

<file path=customXml/itemProps47.xml><?xml version="1.0" encoding="utf-8"?>
<ds:datastoreItem xmlns:ds="http://schemas.openxmlformats.org/officeDocument/2006/customXml" ds:itemID="{22D717FA-6311-4513-B67C-60B190C472E8}"/>
</file>

<file path=customXml/itemProps48.xml><?xml version="1.0" encoding="utf-8"?>
<ds:datastoreItem xmlns:ds="http://schemas.openxmlformats.org/officeDocument/2006/customXml" ds:itemID="{27D524C3-F9D6-4564-AE6F-B87157E6D6B1}"/>
</file>

<file path=customXml/itemProps49.xml><?xml version="1.0" encoding="utf-8"?>
<ds:datastoreItem xmlns:ds="http://schemas.openxmlformats.org/officeDocument/2006/customXml" ds:itemID="{646A14D6-0B7A-4D05-9286-EBA899A41A12}"/>
</file>

<file path=customXml/itemProps5.xml><?xml version="1.0" encoding="utf-8"?>
<ds:datastoreItem xmlns:ds="http://schemas.openxmlformats.org/officeDocument/2006/customXml" ds:itemID="{FB9BEB7A-E820-4233-A052-EDB59CF8F41B}"/>
</file>

<file path=customXml/itemProps50.xml><?xml version="1.0" encoding="utf-8"?>
<ds:datastoreItem xmlns:ds="http://schemas.openxmlformats.org/officeDocument/2006/customXml" ds:itemID="{ECB09DA0-A6BA-4404-8717-BF9CE76B8011}"/>
</file>

<file path=customXml/itemProps51.xml><?xml version="1.0" encoding="utf-8"?>
<ds:datastoreItem xmlns:ds="http://schemas.openxmlformats.org/officeDocument/2006/customXml" ds:itemID="{4BA55559-676C-487F-A878-DAB329F14347}"/>
</file>

<file path=customXml/itemProps52.xml><?xml version="1.0" encoding="utf-8"?>
<ds:datastoreItem xmlns:ds="http://schemas.openxmlformats.org/officeDocument/2006/customXml" ds:itemID="{A9561241-CEAC-43BD-929D-84555DDC581C}"/>
</file>

<file path=customXml/itemProps53.xml><?xml version="1.0" encoding="utf-8"?>
<ds:datastoreItem xmlns:ds="http://schemas.openxmlformats.org/officeDocument/2006/customXml" ds:itemID="{B0BE9402-8BCF-4A59-B389-A754E04A105D}"/>
</file>

<file path=customXml/itemProps54.xml><?xml version="1.0" encoding="utf-8"?>
<ds:datastoreItem xmlns:ds="http://schemas.openxmlformats.org/officeDocument/2006/customXml" ds:itemID="{1B00C2C4-EC14-4CC7-B47E-97BAE2B0941F}"/>
</file>

<file path=customXml/itemProps55.xml><?xml version="1.0" encoding="utf-8"?>
<ds:datastoreItem xmlns:ds="http://schemas.openxmlformats.org/officeDocument/2006/customXml" ds:itemID="{3F7EBDC5-E22D-454C-A0F3-B4A623A027C9}"/>
</file>

<file path=customXml/itemProps56.xml><?xml version="1.0" encoding="utf-8"?>
<ds:datastoreItem xmlns:ds="http://schemas.openxmlformats.org/officeDocument/2006/customXml" ds:itemID="{FF8830D7-D700-46BD-9D3D-3DD41DAC3654}"/>
</file>

<file path=customXml/itemProps57.xml><?xml version="1.0" encoding="utf-8"?>
<ds:datastoreItem xmlns:ds="http://schemas.openxmlformats.org/officeDocument/2006/customXml" ds:itemID="{91945FF1-71B7-4D33-B12A-FBC0957795E3}"/>
</file>

<file path=customXml/itemProps58.xml><?xml version="1.0" encoding="utf-8"?>
<ds:datastoreItem xmlns:ds="http://schemas.openxmlformats.org/officeDocument/2006/customXml" ds:itemID="{3C88ADA9-B87C-4793-BBE7-1B6D6678A79B}"/>
</file>

<file path=customXml/itemProps59.xml><?xml version="1.0" encoding="utf-8"?>
<ds:datastoreItem xmlns:ds="http://schemas.openxmlformats.org/officeDocument/2006/customXml" ds:itemID="{FCC714BB-18C0-4841-9CFE-823C9091678D}"/>
</file>

<file path=customXml/itemProps6.xml><?xml version="1.0" encoding="utf-8"?>
<ds:datastoreItem xmlns:ds="http://schemas.openxmlformats.org/officeDocument/2006/customXml" ds:itemID="{90F78FD2-E485-447E-B42D-BBF3767CC521}"/>
</file>

<file path=customXml/itemProps60.xml><?xml version="1.0" encoding="utf-8"?>
<ds:datastoreItem xmlns:ds="http://schemas.openxmlformats.org/officeDocument/2006/customXml" ds:itemID="{A22A452C-8D8C-45EF-826A-89FD071DFE10}"/>
</file>

<file path=customXml/itemProps61.xml><?xml version="1.0" encoding="utf-8"?>
<ds:datastoreItem xmlns:ds="http://schemas.openxmlformats.org/officeDocument/2006/customXml" ds:itemID="{ECB0833A-A913-4703-B38E-6DAD991445D7}"/>
</file>

<file path=customXml/itemProps62.xml><?xml version="1.0" encoding="utf-8"?>
<ds:datastoreItem xmlns:ds="http://schemas.openxmlformats.org/officeDocument/2006/customXml" ds:itemID="{DDFE9CBF-F66D-4B66-814F-E642896C7A07}"/>
</file>

<file path=customXml/itemProps63.xml><?xml version="1.0" encoding="utf-8"?>
<ds:datastoreItem xmlns:ds="http://schemas.openxmlformats.org/officeDocument/2006/customXml" ds:itemID="{01FC3ADA-91A8-4D73-AA09-FA75A13CDE3C}"/>
</file>

<file path=customXml/itemProps64.xml><?xml version="1.0" encoding="utf-8"?>
<ds:datastoreItem xmlns:ds="http://schemas.openxmlformats.org/officeDocument/2006/customXml" ds:itemID="{06DBE904-77AD-477E-A71B-A5A2E57C55FE}"/>
</file>

<file path=customXml/itemProps65.xml><?xml version="1.0" encoding="utf-8"?>
<ds:datastoreItem xmlns:ds="http://schemas.openxmlformats.org/officeDocument/2006/customXml" ds:itemID="{C85AA066-3D28-45F7-851C-FAB1A64BB593}"/>
</file>

<file path=customXml/itemProps66.xml><?xml version="1.0" encoding="utf-8"?>
<ds:datastoreItem xmlns:ds="http://schemas.openxmlformats.org/officeDocument/2006/customXml" ds:itemID="{353CE55D-4B86-4386-8248-B925FC1E9C00}"/>
</file>

<file path=customXml/itemProps67.xml><?xml version="1.0" encoding="utf-8"?>
<ds:datastoreItem xmlns:ds="http://schemas.openxmlformats.org/officeDocument/2006/customXml" ds:itemID="{71105BFC-DA9D-478F-9625-76AB16108FA3}"/>
</file>

<file path=customXml/itemProps68.xml><?xml version="1.0" encoding="utf-8"?>
<ds:datastoreItem xmlns:ds="http://schemas.openxmlformats.org/officeDocument/2006/customXml" ds:itemID="{F3D0FC37-17EC-45B3-98E1-6E51AEF3DCD1}"/>
</file>

<file path=customXml/itemProps69.xml><?xml version="1.0" encoding="utf-8"?>
<ds:datastoreItem xmlns:ds="http://schemas.openxmlformats.org/officeDocument/2006/customXml" ds:itemID="{D314D852-46BF-43C1-8A95-4E27F2E31661}"/>
</file>

<file path=customXml/itemProps7.xml><?xml version="1.0" encoding="utf-8"?>
<ds:datastoreItem xmlns:ds="http://schemas.openxmlformats.org/officeDocument/2006/customXml" ds:itemID="{3B679523-4635-4FF4-A02C-6C33C35536DB}"/>
</file>

<file path=customXml/itemProps70.xml><?xml version="1.0" encoding="utf-8"?>
<ds:datastoreItem xmlns:ds="http://schemas.openxmlformats.org/officeDocument/2006/customXml" ds:itemID="{5F76A9AE-CDFC-45DC-91AC-09F3CCFEB15C}"/>
</file>

<file path=customXml/itemProps71.xml><?xml version="1.0" encoding="utf-8"?>
<ds:datastoreItem xmlns:ds="http://schemas.openxmlformats.org/officeDocument/2006/customXml" ds:itemID="{D4F751F0-1DED-4D7D-A858-401778778987}"/>
</file>

<file path=customXml/itemProps72.xml><?xml version="1.0" encoding="utf-8"?>
<ds:datastoreItem xmlns:ds="http://schemas.openxmlformats.org/officeDocument/2006/customXml" ds:itemID="{7099C0D9-DC91-41F4-9E0A-694247FCF0C2}"/>
</file>

<file path=customXml/itemProps73.xml><?xml version="1.0" encoding="utf-8"?>
<ds:datastoreItem xmlns:ds="http://schemas.openxmlformats.org/officeDocument/2006/customXml" ds:itemID="{6198C69C-FE7E-42E0-BDC2-E6DA3549439B}"/>
</file>

<file path=customXml/itemProps74.xml><?xml version="1.0" encoding="utf-8"?>
<ds:datastoreItem xmlns:ds="http://schemas.openxmlformats.org/officeDocument/2006/customXml" ds:itemID="{B5359A4D-64AF-4B2F-9817-2262551467A6}"/>
</file>

<file path=customXml/itemProps75.xml><?xml version="1.0" encoding="utf-8"?>
<ds:datastoreItem xmlns:ds="http://schemas.openxmlformats.org/officeDocument/2006/customXml" ds:itemID="{E1C83735-60DB-41D8-A6C3-8B0EB1C65DB7}"/>
</file>

<file path=customXml/itemProps76.xml><?xml version="1.0" encoding="utf-8"?>
<ds:datastoreItem xmlns:ds="http://schemas.openxmlformats.org/officeDocument/2006/customXml" ds:itemID="{5520DF55-F009-45DF-853E-0C3A14EC79DF}"/>
</file>

<file path=customXml/itemProps77.xml><?xml version="1.0" encoding="utf-8"?>
<ds:datastoreItem xmlns:ds="http://schemas.openxmlformats.org/officeDocument/2006/customXml" ds:itemID="{3BEA1BA8-A7C7-425A-B3A9-91EA466DCA37}"/>
</file>

<file path=customXml/itemProps78.xml><?xml version="1.0" encoding="utf-8"?>
<ds:datastoreItem xmlns:ds="http://schemas.openxmlformats.org/officeDocument/2006/customXml" ds:itemID="{8D993A64-C233-48BD-9E56-A19B969C4E52}"/>
</file>

<file path=customXml/itemProps79.xml><?xml version="1.0" encoding="utf-8"?>
<ds:datastoreItem xmlns:ds="http://schemas.openxmlformats.org/officeDocument/2006/customXml" ds:itemID="{481B2546-1AF9-4420-A499-DB42524C5A49}"/>
</file>

<file path=customXml/itemProps8.xml><?xml version="1.0" encoding="utf-8"?>
<ds:datastoreItem xmlns:ds="http://schemas.openxmlformats.org/officeDocument/2006/customXml" ds:itemID="{44451B49-76D3-48A6-AC65-923F26C1C1DF}"/>
</file>

<file path=customXml/itemProps80.xml><?xml version="1.0" encoding="utf-8"?>
<ds:datastoreItem xmlns:ds="http://schemas.openxmlformats.org/officeDocument/2006/customXml" ds:itemID="{0E9419A1-4107-49EC-84D2-1F5E361B0D70}"/>
</file>

<file path=customXml/itemProps81.xml><?xml version="1.0" encoding="utf-8"?>
<ds:datastoreItem xmlns:ds="http://schemas.openxmlformats.org/officeDocument/2006/customXml" ds:itemID="{50BAAE15-6598-46D3-82DF-C813E462919F}"/>
</file>

<file path=customXml/itemProps82.xml><?xml version="1.0" encoding="utf-8"?>
<ds:datastoreItem xmlns:ds="http://schemas.openxmlformats.org/officeDocument/2006/customXml" ds:itemID="{21D7A83D-B522-44EF-8069-FE81D2D472FE}"/>
</file>

<file path=customXml/itemProps83.xml><?xml version="1.0" encoding="utf-8"?>
<ds:datastoreItem xmlns:ds="http://schemas.openxmlformats.org/officeDocument/2006/customXml" ds:itemID="{796D7214-3C77-45B9-971E-DA65F61C3226}"/>
</file>

<file path=customXml/itemProps84.xml><?xml version="1.0" encoding="utf-8"?>
<ds:datastoreItem xmlns:ds="http://schemas.openxmlformats.org/officeDocument/2006/customXml" ds:itemID="{AAE509CA-1607-45FF-A633-77D7A909AEFA}"/>
</file>

<file path=customXml/itemProps85.xml><?xml version="1.0" encoding="utf-8"?>
<ds:datastoreItem xmlns:ds="http://schemas.openxmlformats.org/officeDocument/2006/customXml" ds:itemID="{28C272C3-B6D3-4C8B-9AD2-6373540FAFD6}"/>
</file>

<file path=customXml/itemProps86.xml><?xml version="1.0" encoding="utf-8"?>
<ds:datastoreItem xmlns:ds="http://schemas.openxmlformats.org/officeDocument/2006/customXml" ds:itemID="{B9168391-1BF1-41B0-A995-ECC8AD3E782F}"/>
</file>

<file path=customXml/itemProps87.xml><?xml version="1.0" encoding="utf-8"?>
<ds:datastoreItem xmlns:ds="http://schemas.openxmlformats.org/officeDocument/2006/customXml" ds:itemID="{BD4F0E22-03DB-4464-853C-2903C155A998}"/>
</file>

<file path=customXml/itemProps88.xml><?xml version="1.0" encoding="utf-8"?>
<ds:datastoreItem xmlns:ds="http://schemas.openxmlformats.org/officeDocument/2006/customXml" ds:itemID="{1E146ED7-46F1-4AEE-9444-B8F4C4701FBE}"/>
</file>

<file path=customXml/itemProps89.xml><?xml version="1.0" encoding="utf-8"?>
<ds:datastoreItem xmlns:ds="http://schemas.openxmlformats.org/officeDocument/2006/customXml" ds:itemID="{9037C13C-2BE8-4D84-9878-45363445980D}"/>
</file>

<file path=customXml/itemProps9.xml><?xml version="1.0" encoding="utf-8"?>
<ds:datastoreItem xmlns:ds="http://schemas.openxmlformats.org/officeDocument/2006/customXml" ds:itemID="{3CC44258-9723-4252-AE60-3595B8AF78EE}"/>
</file>

<file path=customXml/itemProps90.xml><?xml version="1.0" encoding="utf-8"?>
<ds:datastoreItem xmlns:ds="http://schemas.openxmlformats.org/officeDocument/2006/customXml" ds:itemID="{59230638-0AA9-4582-9287-54FC98EB8ED3}"/>
</file>

<file path=customXml/itemProps91.xml><?xml version="1.0" encoding="utf-8"?>
<ds:datastoreItem xmlns:ds="http://schemas.openxmlformats.org/officeDocument/2006/customXml" ds:itemID="{5D8A612A-0BCE-4B30-AD16-5BBDD26591CD}"/>
</file>

<file path=customXml/itemProps92.xml><?xml version="1.0" encoding="utf-8"?>
<ds:datastoreItem xmlns:ds="http://schemas.openxmlformats.org/officeDocument/2006/customXml" ds:itemID="{86ADFCE8-E5FD-444C-BCBE-2D11B40D8AA7}"/>
</file>

<file path=customXml/itemProps93.xml><?xml version="1.0" encoding="utf-8"?>
<ds:datastoreItem xmlns:ds="http://schemas.openxmlformats.org/officeDocument/2006/customXml" ds:itemID="{3A852799-EFFB-4D0D-BECD-5C536EBCE7F2}"/>
</file>

<file path=customXml/itemProps94.xml><?xml version="1.0" encoding="utf-8"?>
<ds:datastoreItem xmlns:ds="http://schemas.openxmlformats.org/officeDocument/2006/customXml" ds:itemID="{74B7BA04-9404-4357-96CB-AEBAC2D353EF}"/>
</file>

<file path=customXml/itemProps95.xml><?xml version="1.0" encoding="utf-8"?>
<ds:datastoreItem xmlns:ds="http://schemas.openxmlformats.org/officeDocument/2006/customXml" ds:itemID="{39F6590E-08AF-42B9-B694-003374785EE1}"/>
</file>

<file path=customXml/itemProps96.xml><?xml version="1.0" encoding="utf-8"?>
<ds:datastoreItem xmlns:ds="http://schemas.openxmlformats.org/officeDocument/2006/customXml" ds:itemID="{9C5ECF0A-F2EF-47B0-99F1-9D904BDD5B99}"/>
</file>

<file path=customXml/itemProps97.xml><?xml version="1.0" encoding="utf-8"?>
<ds:datastoreItem xmlns:ds="http://schemas.openxmlformats.org/officeDocument/2006/customXml" ds:itemID="{58213786-5BEC-4958-A175-0ED1C753C9BF}"/>
</file>

<file path=customXml/itemProps98.xml><?xml version="1.0" encoding="utf-8"?>
<ds:datastoreItem xmlns:ds="http://schemas.openxmlformats.org/officeDocument/2006/customXml" ds:itemID="{EC14C9B5-069F-4211-81A1-C77A54A18CA2}"/>
</file>

<file path=customXml/itemProps99.xml><?xml version="1.0" encoding="utf-8"?>
<ds:datastoreItem xmlns:ds="http://schemas.openxmlformats.org/officeDocument/2006/customXml" ds:itemID="{AFED5B08-063E-4D80-9E8A-8BE6DA7269E6}"/>
</file>

<file path=docProps/app.xml><?xml version="1.0" encoding="utf-8"?>
<Properties xmlns="http://schemas.openxmlformats.org/officeDocument/2006/extended-properties" xmlns:vt="http://schemas.openxmlformats.org/officeDocument/2006/docPropsVTypes">
  <Template>Normal</Template>
  <TotalTime>1041</TotalTime>
  <Pages>68</Pages>
  <Words>19227</Words>
  <Characters>109599</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128569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Ksenija Aleksic</cp:lastModifiedBy>
  <cp:revision>191</cp:revision>
  <cp:lastPrinted>2018-12-20T09:45:00Z</cp:lastPrinted>
  <dcterms:created xsi:type="dcterms:W3CDTF">2016-10-21T10:14:00Z</dcterms:created>
  <dcterms:modified xsi:type="dcterms:W3CDTF">2019-11-06T12:00:00Z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